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7" w:lineRule="atLeast"/>
        <w:ind w:left="0" w:right="0" w:firstLine="0"/>
        <w:jc w:val="center"/>
        <w:rPr>
          <w:rFonts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关于</w:t>
      </w:r>
      <w:r>
        <w:rPr>
          <w:rFonts w:hint="eastAsia" w:ascii="Helvetica" w:hAnsi="Helvetica" w:cs="Helvetica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  <w:t>水生野生动物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“双随机、一公开”执法检查公告</w:t>
      </w: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一、检查事项</w:t>
      </w: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西海岸新区2022年度</w:t>
      </w:r>
      <w:r>
        <w:rPr>
          <w:rFonts w:hint="eastAsia"/>
          <w:sz w:val="24"/>
          <w:szCs w:val="32"/>
          <w:lang w:eastAsia="zh-CN"/>
        </w:rPr>
        <w:t>水生野生动物部门联合执法检查</w:t>
      </w:r>
      <w:r>
        <w:rPr>
          <w:rFonts w:hint="eastAsia"/>
          <w:sz w:val="24"/>
          <w:szCs w:val="32"/>
        </w:rPr>
        <w:t>。</w:t>
      </w: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二、检查工作的开展情况</w:t>
      </w: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西海岸新区海洋发展局于2022年1</w:t>
      </w:r>
      <w:r>
        <w:rPr>
          <w:rFonts w:hint="eastAsia"/>
          <w:sz w:val="24"/>
          <w:szCs w:val="32"/>
          <w:lang w:val="en-US" w:eastAsia="zh-CN"/>
        </w:rPr>
        <w:t>0</w:t>
      </w:r>
      <w:r>
        <w:rPr>
          <w:rFonts w:hint="eastAsia"/>
          <w:sz w:val="24"/>
          <w:szCs w:val="32"/>
        </w:rPr>
        <w:t>月2</w:t>
      </w:r>
      <w:r>
        <w:rPr>
          <w:rFonts w:hint="eastAsia"/>
          <w:sz w:val="24"/>
          <w:szCs w:val="32"/>
          <w:lang w:val="en-US" w:eastAsia="zh-CN"/>
        </w:rPr>
        <w:t>5</w:t>
      </w:r>
      <w:r>
        <w:rPr>
          <w:rFonts w:hint="eastAsia"/>
          <w:sz w:val="24"/>
          <w:szCs w:val="32"/>
        </w:rPr>
        <w:t>日随机抽取了2名执法人员，依据</w:t>
      </w:r>
      <w:r>
        <w:rPr>
          <w:rFonts w:hint="eastAsia"/>
          <w:sz w:val="24"/>
          <w:szCs w:val="32"/>
          <w:lang w:eastAsia="zh-CN"/>
        </w:rPr>
        <w:t>水生野生动物保护相关法、律法规</w:t>
      </w:r>
      <w:r>
        <w:rPr>
          <w:rFonts w:hint="eastAsia"/>
          <w:sz w:val="24"/>
          <w:szCs w:val="32"/>
        </w:rPr>
        <w:t>规定，现场</w:t>
      </w:r>
      <w:r>
        <w:rPr>
          <w:rFonts w:hint="eastAsia"/>
          <w:sz w:val="24"/>
          <w:szCs w:val="32"/>
          <w:lang w:eastAsia="zh-CN"/>
        </w:rPr>
        <w:t>执法</w:t>
      </w:r>
      <w:r>
        <w:rPr>
          <w:rFonts w:hint="eastAsia"/>
          <w:sz w:val="24"/>
          <w:szCs w:val="32"/>
        </w:rPr>
        <w:t>，并进行了检查。</w:t>
      </w: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检查内容：</w:t>
      </w:r>
    </w:p>
    <w:p>
      <w:pPr>
        <w:keepNext w:val="0"/>
        <w:keepLines w:val="0"/>
        <w:widowControl/>
        <w:suppressLineNumbers w:val="0"/>
        <w:jc w:val="left"/>
        <w:rPr>
          <w:rFonts w:hint="eastAsia"/>
          <w:sz w:val="24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抽查主体从事猎捕活动取得特许猎捕证的情况，从事驯养繁殖取得人工繁育许可证的情况，从事经营活动取得经营利用许可证和使用专用标识的情况，</w:t>
      </w:r>
      <w:r>
        <w:rPr>
          <w:rFonts w:hint="eastAsia"/>
          <w:sz w:val="24"/>
          <w:szCs w:val="32"/>
        </w:rPr>
        <w:t>是否全部建立档案</w:t>
      </w:r>
      <w:r>
        <w:rPr>
          <w:rFonts w:hint="eastAsia"/>
          <w:sz w:val="24"/>
          <w:szCs w:val="32"/>
          <w:lang w:eastAsia="zh-CN"/>
        </w:rPr>
        <w:t>，</w:t>
      </w:r>
      <w:r>
        <w:rPr>
          <w:rFonts w:hint="eastAsia"/>
          <w:sz w:val="24"/>
          <w:szCs w:val="32"/>
        </w:rPr>
        <w:t>是否按照</w:t>
      </w:r>
      <w:r>
        <w:rPr>
          <w:rFonts w:hint="eastAsia"/>
          <w:sz w:val="24"/>
          <w:szCs w:val="32"/>
          <w:lang w:eastAsia="zh-CN"/>
        </w:rPr>
        <w:t>水生野生动物相关法律、法规</w:t>
      </w:r>
      <w:r>
        <w:rPr>
          <w:rFonts w:hint="eastAsia"/>
          <w:sz w:val="24"/>
          <w:szCs w:val="32"/>
        </w:rPr>
        <w:t>要求程序合法、内容真实</w:t>
      </w:r>
      <w:r>
        <w:rPr>
          <w:rFonts w:hint="eastAsia"/>
          <w:sz w:val="24"/>
          <w:szCs w:val="32"/>
          <w:lang w:eastAsia="zh-CN"/>
        </w:rPr>
        <w:t>。驯养情况、种群数量</w:t>
      </w:r>
      <w:r>
        <w:rPr>
          <w:rFonts w:hint="eastAsia"/>
          <w:sz w:val="24"/>
          <w:szCs w:val="32"/>
        </w:rPr>
        <w:t>等内容是否齐备、真实。</w:t>
      </w: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三、检查结果</w:t>
      </w: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抽查的</w:t>
      </w:r>
      <w:r>
        <w:rPr>
          <w:rFonts w:hint="eastAsia"/>
          <w:sz w:val="24"/>
          <w:szCs w:val="32"/>
          <w:lang w:eastAsia="zh-CN"/>
        </w:rPr>
        <w:t>一家主体</w:t>
      </w:r>
      <w:r>
        <w:rPr>
          <w:rFonts w:hint="eastAsia"/>
          <w:sz w:val="24"/>
          <w:szCs w:val="32"/>
        </w:rPr>
        <w:t>严格按照</w:t>
      </w:r>
      <w:r>
        <w:rPr>
          <w:rFonts w:hint="eastAsia"/>
          <w:sz w:val="24"/>
          <w:szCs w:val="32"/>
          <w:lang w:eastAsia="zh-CN"/>
        </w:rPr>
        <w:t>水生野生动物保护</w:t>
      </w:r>
      <w:bookmarkStart w:id="0" w:name="_GoBack"/>
      <w:bookmarkEnd w:id="0"/>
      <w:r>
        <w:rPr>
          <w:rFonts w:hint="eastAsia"/>
          <w:sz w:val="24"/>
          <w:szCs w:val="32"/>
          <w:lang w:eastAsia="zh-CN"/>
        </w:rPr>
        <w:t>相关法律、法规</w:t>
      </w:r>
      <w:r>
        <w:rPr>
          <w:rFonts w:hint="eastAsia"/>
          <w:sz w:val="24"/>
          <w:szCs w:val="32"/>
        </w:rPr>
        <w:t>，程序合法、内容真实有效。</w:t>
      </w:r>
    </w:p>
    <w:tbl>
      <w:tblPr>
        <w:tblStyle w:val="4"/>
        <w:tblpPr w:leftFromText="180" w:rightFromText="180" w:vertAnchor="text" w:horzAnchor="page" w:tblpX="1885" w:tblpY="732"/>
        <w:tblOverlap w:val="never"/>
        <w:tblW w:w="894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775"/>
        <w:gridCol w:w="2235"/>
        <w:gridCol w:w="1365"/>
        <w:gridCol w:w="1170"/>
        <w:gridCol w:w="17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水生野生动物部门联合执法</w:t>
            </w: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“双随机 一公开”抽查工作台账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填报单位： 青岛西海岸新区海洋发展局      填报时间：2022年11月2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抽查主体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抽查时间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存在问题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整改情况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青岛锦秀龟业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水产养殖有限公司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2022年10月25日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1" w:fontKey="{14E2F0F5-42D4-4F1A-ABDC-8724FF73A38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03662DF-2EF6-42F0-9D33-B7021B92613F}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3" w:fontKey="{D354203E-F133-4D4E-AC6C-774BF3FA781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TSong-Ligh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wYTk2NzdiYzg3OWVmNmEzNmI2NThlYzUxM2Q1ZWEifQ=="/>
  </w:docVars>
  <w:rsids>
    <w:rsidRoot w:val="67373819"/>
    <w:rsid w:val="04F63EF5"/>
    <w:rsid w:val="3AE86AFA"/>
    <w:rsid w:val="583220DF"/>
    <w:rsid w:val="65354964"/>
    <w:rsid w:val="67373819"/>
    <w:rsid w:val="7140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457</Words>
  <Characters>478</Characters>
  <Lines>0</Lines>
  <Paragraphs>0</Paragraphs>
  <TotalTime>52</TotalTime>
  <ScaleCrop>false</ScaleCrop>
  <LinksUpToDate>false</LinksUpToDate>
  <CharactersWithSpaces>487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2022-11-28T08:52:00Z</dcterms:created>
  <dc:creator>果冻</dc:creator>
  <cp:lastModifiedBy>Kongkong</cp:lastModifiedBy>
  <cp:lastPrinted>2022-11-29T02:01:00Z</cp:lastPrinted>
  <dcterms:modified xsi:type="dcterms:W3CDTF">2022-12-15T03:47:25Z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37C462D473EF4935960717AB1390B649</vt:lpwstr>
  </property>
</Properties>
</file>