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青岛西海岸新区第五高级中学</w:t>
      </w:r>
    </w:p>
    <w:p>
      <w:pPr>
        <w:spacing w:line="560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音乐特长生招生简章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根据青岛西海岸新区教育和体育局《关于做好2022年普通高中体育艺术特长生、专业班和足球后备人才招生工作的通知》工作要求，结合我校实际，拟招收音乐特长生，特制定本招生简章。</w:t>
      </w:r>
    </w:p>
    <w:p>
      <w:pPr>
        <w:spacing w:line="560" w:lineRule="exact"/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一、招生专业</w:t>
      </w:r>
      <w:r>
        <w:rPr>
          <w:rFonts w:hint="eastAsia" w:ascii="仿宋" w:hAnsi="仿宋" w:eastAsia="仿宋" w:cs="仿宋"/>
          <w:sz w:val="32"/>
          <w:szCs w:val="32"/>
        </w:rPr>
        <w:t>：音乐</w:t>
      </w:r>
    </w:p>
    <w:p>
      <w:pPr>
        <w:spacing w:line="560" w:lineRule="exact"/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二、招生计划</w:t>
      </w:r>
      <w:r>
        <w:rPr>
          <w:rFonts w:hint="eastAsia" w:ascii="仿宋" w:hAnsi="仿宋" w:eastAsia="仿宋" w:cs="仿宋"/>
          <w:sz w:val="32"/>
          <w:szCs w:val="32"/>
        </w:rPr>
        <w:t>：20人</w:t>
      </w:r>
    </w:p>
    <w:p>
      <w:pPr>
        <w:spacing w:line="560" w:lineRule="exact"/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三、招生范围</w:t>
      </w:r>
      <w:r>
        <w:rPr>
          <w:rFonts w:hint="eastAsia" w:ascii="仿宋" w:hAnsi="仿宋" w:eastAsia="仿宋" w:cs="仿宋"/>
          <w:sz w:val="32"/>
          <w:szCs w:val="32"/>
        </w:rPr>
        <w:t>：青岛西海岸新区全区</w:t>
      </w:r>
    </w:p>
    <w:p>
      <w:pPr>
        <w:adjustRightInd w:val="0"/>
        <w:spacing w:line="560" w:lineRule="exact"/>
        <w:ind w:firstLine="643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四、报名资格</w:t>
      </w:r>
      <w:r>
        <w:rPr>
          <w:rFonts w:hint="eastAsia" w:ascii="仿宋" w:hAnsi="仿宋" w:eastAsia="仿宋" w:cs="仿宋"/>
          <w:sz w:val="32"/>
          <w:szCs w:val="32"/>
        </w:rPr>
        <w:t>: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学生在初中阶段参加区级及以上教育行政部门主办、参与主办、监督或备案的学生艺术类比赛，集体项目或单项比赛获国家级优秀奖、省级三等奖、市级二等奖及以上、区级一等奖，或达到山东省教育厅艺术考级六级及以上水平学生；或毕业学校推荐的具有高水平艺术技能和发展潜力的学生。</w:t>
      </w:r>
    </w:p>
    <w:p>
      <w:pPr>
        <w:spacing w:line="560" w:lineRule="exact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五、报名工作:</w:t>
      </w:r>
    </w:p>
    <w:p>
      <w:pPr>
        <w:spacing w:line="480" w:lineRule="auto"/>
        <w:ind w:firstLine="672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8"/>
          <w:kern w:val="0"/>
          <w:sz w:val="32"/>
          <w:szCs w:val="32"/>
        </w:rPr>
        <w:t>（一）</w:t>
      </w:r>
      <w:r>
        <w:rPr>
          <w:rFonts w:hint="eastAsia" w:ascii="仿宋" w:hAnsi="仿宋" w:eastAsia="仿宋" w:cs="仿宋"/>
          <w:sz w:val="32"/>
          <w:szCs w:val="32"/>
        </w:rPr>
        <w:t>报名时间：2022年5月15 日,上午8:00—11:30。</w:t>
      </w:r>
    </w:p>
    <w:p>
      <w:pPr>
        <w:spacing w:line="480" w:lineRule="auto"/>
        <w:ind w:firstLine="672" w:firstLineChars="200"/>
        <w:rPr>
          <w:rFonts w:hint="eastAsia" w:ascii="仿宋" w:hAnsi="仿宋" w:eastAsia="仿宋" w:cs="仿宋"/>
          <w:color w:val="000000" w:themeColor="text1"/>
          <w:spacing w:val="8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pacing w:val="8"/>
          <w:kern w:val="0"/>
          <w:sz w:val="32"/>
          <w:szCs w:val="32"/>
        </w:rPr>
        <w:t>（二）报名由考生所在学校统一集中报名，不接受个人报名</w:t>
      </w:r>
      <w:r>
        <w:rPr>
          <w:rFonts w:hint="eastAsia" w:ascii="仿宋" w:hAnsi="仿宋" w:eastAsia="仿宋" w:cs="仿宋"/>
          <w:sz w:val="32"/>
          <w:szCs w:val="32"/>
        </w:rPr>
        <w:t>，每名学生只能报考一所学校一个专业。</w:t>
      </w:r>
    </w:p>
    <w:p>
      <w:pPr>
        <w:pStyle w:val="10"/>
        <w:spacing w:line="480" w:lineRule="auto"/>
        <w:ind w:left="359" w:leftChars="171" w:firstLine="336" w:firstLineChars="100"/>
        <w:rPr>
          <w:rFonts w:hint="eastAsia" w:ascii="仿宋" w:hAnsi="仿宋" w:eastAsia="仿宋" w:cs="仿宋"/>
          <w:spacing w:val="8"/>
          <w:kern w:val="0"/>
          <w:sz w:val="32"/>
          <w:szCs w:val="32"/>
        </w:rPr>
      </w:pPr>
      <w:r>
        <w:rPr>
          <w:rFonts w:hint="eastAsia" w:ascii="仿宋" w:hAnsi="仿宋" w:eastAsia="仿宋" w:cs="仿宋"/>
          <w:spacing w:val="8"/>
          <w:kern w:val="0"/>
          <w:sz w:val="32"/>
          <w:szCs w:val="32"/>
        </w:rPr>
        <w:t>（三）报名材料及要求：</w:t>
      </w:r>
    </w:p>
    <w:p>
      <w:pPr>
        <w:pStyle w:val="10"/>
        <w:spacing w:line="480" w:lineRule="auto"/>
        <w:ind w:left="359" w:leftChars="171" w:firstLine="672"/>
        <w:rPr>
          <w:rFonts w:hint="eastAsia" w:ascii="仿宋" w:hAnsi="仿宋" w:eastAsia="仿宋" w:cs="仿宋"/>
          <w:spacing w:val="8"/>
          <w:kern w:val="0"/>
          <w:sz w:val="32"/>
          <w:szCs w:val="32"/>
        </w:rPr>
      </w:pPr>
      <w:r>
        <w:rPr>
          <w:rFonts w:hint="eastAsia" w:ascii="仿宋" w:hAnsi="仿宋" w:eastAsia="仿宋" w:cs="仿宋"/>
          <w:spacing w:val="8"/>
          <w:sz w:val="32"/>
          <w:szCs w:val="32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持青岛西海岸新区教育和体育局《关于做好2022年普通高中体育艺术特长生、专业班和足球后备人才招生工作的通知》工作要求中的相关表格，填好附件2报名汇总表打印并</w:t>
      </w:r>
      <w:r>
        <w:rPr>
          <w:rFonts w:hint="eastAsia" w:ascii="仿宋" w:hAnsi="仿宋" w:eastAsia="仿宋" w:cs="仿宋"/>
          <w:spacing w:val="8"/>
          <w:kern w:val="0"/>
          <w:sz w:val="32"/>
          <w:szCs w:val="32"/>
        </w:rPr>
        <w:t>盖学校公章，同时带电子版。</w:t>
      </w:r>
    </w:p>
    <w:p>
      <w:pPr>
        <w:pStyle w:val="10"/>
        <w:spacing w:line="480" w:lineRule="auto"/>
        <w:ind w:left="359" w:leftChars="171" w:firstLine="336" w:firstLineChars="100"/>
        <w:rPr>
          <w:rFonts w:hint="eastAsia" w:ascii="仿宋" w:hAnsi="仿宋" w:eastAsia="仿宋" w:cs="仿宋"/>
          <w:spacing w:val="8"/>
          <w:kern w:val="0"/>
          <w:sz w:val="32"/>
          <w:szCs w:val="32"/>
        </w:rPr>
      </w:pPr>
      <w:r>
        <w:rPr>
          <w:rFonts w:hint="eastAsia" w:ascii="仿宋" w:hAnsi="仿宋" w:eastAsia="仿宋" w:cs="仿宋"/>
          <w:spacing w:val="8"/>
          <w:kern w:val="0"/>
          <w:sz w:val="32"/>
          <w:szCs w:val="32"/>
        </w:rPr>
        <w:t>2.用A4纸打印准考证及存根，填好考生相关信息，粘好考生1寸近期免冠电子照片，带到报名现场编码并盖章。（附件1）</w:t>
      </w:r>
    </w:p>
    <w:p>
      <w:pPr>
        <w:pStyle w:val="10"/>
        <w:spacing w:line="480" w:lineRule="auto"/>
        <w:ind w:left="527" w:leftChars="251" w:firstLine="168" w:firstLineChars="50"/>
        <w:rPr>
          <w:rFonts w:hint="eastAsia" w:ascii="仿宋" w:hAnsi="仿宋" w:eastAsia="仿宋" w:cs="仿宋"/>
          <w:spacing w:val="8"/>
          <w:kern w:val="0"/>
          <w:sz w:val="32"/>
          <w:szCs w:val="32"/>
        </w:rPr>
      </w:pPr>
      <w:r>
        <w:rPr>
          <w:rFonts w:hint="eastAsia" w:ascii="仿宋" w:hAnsi="仿宋" w:eastAsia="仿宋" w:cs="仿宋"/>
          <w:spacing w:val="8"/>
          <w:kern w:val="0"/>
          <w:sz w:val="32"/>
          <w:szCs w:val="32"/>
        </w:rPr>
        <w:t>（四）报名地点：青岛西海岸新区第五高级中学(银桥大街189号)西阶梯教室。</w:t>
      </w:r>
    </w:p>
    <w:p>
      <w:pPr>
        <w:spacing w:line="560" w:lineRule="exact"/>
        <w:ind w:firstLine="643" w:firstLineChars="200"/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六、专业测试</w:t>
      </w:r>
    </w:p>
    <w:p>
      <w:pPr>
        <w:spacing w:line="560" w:lineRule="exact"/>
        <w:ind w:firstLine="640" w:firstLineChars="200"/>
        <w:jc w:val="left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（一）测试时间及地点</w:t>
      </w:r>
    </w:p>
    <w:p>
      <w:pPr>
        <w:pStyle w:val="5"/>
        <w:shd w:val="clear" w:color="auto" w:fill="FFFFFF"/>
        <w:spacing w:before="0" w:beforeAutospacing="0" w:after="0" w:afterAutospacing="0"/>
        <w:ind w:firstLine="1008" w:firstLineChars="300"/>
        <w:jc w:val="both"/>
        <w:rPr>
          <w:rFonts w:hint="eastAsia" w:ascii="仿宋" w:hAnsi="仿宋" w:eastAsia="仿宋" w:cs="仿宋"/>
          <w:spacing w:val="8"/>
          <w:sz w:val="32"/>
          <w:szCs w:val="32"/>
        </w:rPr>
      </w:pPr>
      <w:r>
        <w:rPr>
          <w:rFonts w:hint="eastAsia" w:ascii="仿宋" w:hAnsi="仿宋" w:eastAsia="仿宋" w:cs="仿宋"/>
          <w:spacing w:val="8"/>
          <w:sz w:val="32"/>
          <w:szCs w:val="32"/>
        </w:rPr>
        <w:t>1.测试时间</w:t>
      </w:r>
    </w:p>
    <w:p>
      <w:pPr>
        <w:pStyle w:val="5"/>
        <w:shd w:val="clear" w:color="auto" w:fill="FFFFFF"/>
        <w:spacing w:before="0" w:beforeAutospacing="0" w:after="0" w:afterAutospacing="0"/>
        <w:ind w:firstLine="1008" w:firstLineChars="300"/>
        <w:jc w:val="both"/>
        <w:rPr>
          <w:rFonts w:hint="eastAsia" w:ascii="仿宋" w:hAnsi="仿宋" w:eastAsia="仿宋" w:cs="仿宋"/>
          <w:spacing w:val="8"/>
          <w:sz w:val="32"/>
          <w:szCs w:val="32"/>
        </w:rPr>
      </w:pPr>
      <w:r>
        <w:rPr>
          <w:rFonts w:hint="eastAsia" w:ascii="仿宋" w:hAnsi="仿宋" w:eastAsia="仿宋" w:cs="仿宋"/>
          <w:spacing w:val="8"/>
          <w:sz w:val="32"/>
          <w:szCs w:val="32"/>
        </w:rPr>
        <w:t>5月22日（星期日）上午8:00</w:t>
      </w:r>
      <w:r>
        <w:rPr>
          <w:rFonts w:hint="eastAsia" w:ascii="仿宋" w:hAnsi="仿宋" w:eastAsia="仿宋" w:cs="仿宋"/>
          <w:sz w:val="32"/>
          <w:szCs w:val="32"/>
        </w:rPr>
        <w:t>—11:30</w:t>
      </w:r>
      <w:r>
        <w:rPr>
          <w:rFonts w:hint="eastAsia" w:ascii="仿宋" w:hAnsi="仿宋" w:eastAsia="仿宋" w:cs="仿宋"/>
          <w:spacing w:val="8"/>
          <w:sz w:val="32"/>
          <w:szCs w:val="32"/>
        </w:rPr>
        <w:t>。</w:t>
      </w:r>
    </w:p>
    <w:p>
      <w:pPr>
        <w:pStyle w:val="5"/>
        <w:shd w:val="clear" w:color="auto" w:fill="FFFFFF"/>
        <w:spacing w:before="0" w:beforeAutospacing="0" w:after="0" w:afterAutospacing="0"/>
        <w:ind w:firstLine="1008" w:firstLineChars="300"/>
        <w:jc w:val="both"/>
        <w:rPr>
          <w:rFonts w:hint="eastAsia" w:ascii="仿宋" w:hAnsi="仿宋" w:eastAsia="仿宋" w:cs="仿宋"/>
          <w:spacing w:val="8"/>
          <w:sz w:val="32"/>
          <w:szCs w:val="32"/>
        </w:rPr>
      </w:pPr>
      <w:r>
        <w:rPr>
          <w:rFonts w:hint="eastAsia" w:ascii="仿宋" w:hAnsi="仿宋" w:eastAsia="仿宋" w:cs="仿宋"/>
          <w:spacing w:val="8"/>
          <w:sz w:val="32"/>
          <w:szCs w:val="32"/>
        </w:rPr>
        <w:t>2.候考地点</w:t>
      </w:r>
    </w:p>
    <w:p>
      <w:pPr>
        <w:pStyle w:val="5"/>
        <w:shd w:val="clear" w:color="auto" w:fill="FFFFFF"/>
        <w:spacing w:before="0" w:beforeAutospacing="0" w:after="0" w:afterAutospacing="0"/>
        <w:ind w:firstLine="1008" w:firstLineChars="300"/>
        <w:jc w:val="both"/>
        <w:rPr>
          <w:rFonts w:hint="eastAsia" w:ascii="仿宋" w:hAnsi="仿宋" w:eastAsia="仿宋" w:cs="仿宋"/>
          <w:spacing w:val="8"/>
          <w:sz w:val="32"/>
          <w:szCs w:val="32"/>
        </w:rPr>
      </w:pPr>
      <w:r>
        <w:rPr>
          <w:rFonts w:hint="eastAsia" w:ascii="仿宋" w:hAnsi="仿宋" w:eastAsia="仿宋" w:cs="仿宋"/>
          <w:spacing w:val="8"/>
          <w:sz w:val="32"/>
          <w:szCs w:val="32"/>
        </w:rPr>
        <w:t>青岛西海岸新区第五高级中学西阶梯教室</w:t>
      </w:r>
    </w:p>
    <w:p>
      <w:pPr>
        <w:pStyle w:val="5"/>
        <w:shd w:val="clear" w:color="auto" w:fill="FFFFFF"/>
        <w:spacing w:before="0" w:beforeAutospacing="0" w:after="0" w:afterAutospacing="0"/>
        <w:ind w:firstLine="1008" w:firstLineChars="300"/>
        <w:jc w:val="both"/>
        <w:rPr>
          <w:rFonts w:hint="eastAsia" w:ascii="仿宋" w:hAnsi="仿宋" w:eastAsia="仿宋" w:cs="仿宋"/>
          <w:spacing w:val="8"/>
          <w:sz w:val="32"/>
          <w:szCs w:val="32"/>
        </w:rPr>
      </w:pPr>
      <w:r>
        <w:rPr>
          <w:rFonts w:hint="eastAsia" w:ascii="仿宋" w:hAnsi="仿宋" w:eastAsia="仿宋" w:cs="仿宋"/>
          <w:spacing w:val="8"/>
          <w:sz w:val="32"/>
          <w:szCs w:val="32"/>
        </w:rPr>
        <w:t>3.测试地点</w:t>
      </w:r>
    </w:p>
    <w:p>
      <w:pPr>
        <w:pStyle w:val="5"/>
        <w:shd w:val="clear" w:color="auto" w:fill="FFFFFF"/>
        <w:spacing w:before="0" w:beforeAutospacing="0" w:after="0" w:afterAutospacing="0"/>
        <w:ind w:firstLine="1008" w:firstLineChars="300"/>
        <w:jc w:val="both"/>
        <w:rPr>
          <w:rFonts w:hint="eastAsia" w:ascii="仿宋" w:hAnsi="仿宋" w:eastAsia="仿宋" w:cs="仿宋"/>
          <w:spacing w:val="8"/>
          <w:sz w:val="32"/>
          <w:szCs w:val="32"/>
        </w:rPr>
      </w:pPr>
      <w:r>
        <w:rPr>
          <w:rFonts w:hint="eastAsia" w:ascii="仿宋" w:hAnsi="仿宋" w:eastAsia="仿宋" w:cs="仿宋"/>
          <w:spacing w:val="8"/>
          <w:sz w:val="32"/>
          <w:szCs w:val="32"/>
        </w:rPr>
        <w:t>青岛西海岸新区第五高级中学艺术楼四楼音乐教室</w:t>
      </w:r>
    </w:p>
    <w:p>
      <w:pPr>
        <w:spacing w:line="560" w:lineRule="exact"/>
        <w:ind w:firstLine="640" w:firstLineChars="200"/>
        <w:jc w:val="left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（二）测试内容及要求</w:t>
      </w:r>
    </w:p>
    <w:p>
      <w:pPr>
        <w:pStyle w:val="5"/>
        <w:shd w:val="clear" w:color="auto" w:fill="FFFFFF"/>
        <w:spacing w:before="0" w:beforeAutospacing="0" w:after="0" w:afterAutospacing="0"/>
        <w:ind w:firstLine="1008" w:firstLineChars="300"/>
        <w:jc w:val="both"/>
        <w:rPr>
          <w:rFonts w:hint="eastAsia" w:ascii="仿宋" w:hAnsi="仿宋" w:eastAsia="仿宋" w:cs="仿宋"/>
          <w:spacing w:val="8"/>
          <w:sz w:val="32"/>
          <w:szCs w:val="32"/>
        </w:rPr>
      </w:pPr>
      <w:r>
        <w:rPr>
          <w:rFonts w:hint="eastAsia" w:ascii="仿宋" w:hAnsi="仿宋" w:eastAsia="仿宋" w:cs="仿宋"/>
          <w:spacing w:val="8"/>
          <w:sz w:val="32"/>
          <w:szCs w:val="32"/>
        </w:rPr>
        <w:t>1.主项（声乐、器乐、舞蹈任选一项）：</w:t>
      </w:r>
    </w:p>
    <w:p>
      <w:pPr>
        <w:pStyle w:val="5"/>
        <w:shd w:val="clear" w:color="auto" w:fill="FFFFFF"/>
        <w:spacing w:before="0" w:beforeAutospacing="0" w:after="0" w:afterAutospacing="0"/>
        <w:ind w:firstLine="672" w:firstLineChars="200"/>
        <w:jc w:val="both"/>
        <w:rPr>
          <w:rFonts w:hint="eastAsia" w:ascii="仿宋" w:hAnsi="仿宋" w:eastAsia="仿宋" w:cs="仿宋"/>
          <w:spacing w:val="8"/>
          <w:sz w:val="32"/>
          <w:szCs w:val="32"/>
        </w:rPr>
      </w:pPr>
      <w:r>
        <w:rPr>
          <w:rFonts w:hint="eastAsia" w:ascii="仿宋" w:hAnsi="仿宋" w:eastAsia="仿宋" w:cs="仿宋"/>
          <w:spacing w:val="8"/>
          <w:sz w:val="32"/>
          <w:szCs w:val="32"/>
        </w:rPr>
        <w:t>（1）声乐：演唱自选声乐作品一首（民族或美声，需    自备歌谱，3分钟以内）。</w:t>
      </w:r>
    </w:p>
    <w:p>
      <w:pPr>
        <w:pStyle w:val="5"/>
        <w:shd w:val="clear" w:color="auto" w:fill="FFFFFF"/>
        <w:spacing w:before="0" w:beforeAutospacing="0" w:after="0" w:afterAutospacing="0"/>
        <w:ind w:firstLine="672" w:firstLineChars="200"/>
        <w:jc w:val="both"/>
        <w:rPr>
          <w:rFonts w:hint="eastAsia" w:ascii="仿宋" w:hAnsi="仿宋" w:eastAsia="仿宋" w:cs="仿宋"/>
          <w:spacing w:val="8"/>
          <w:sz w:val="32"/>
          <w:szCs w:val="32"/>
        </w:rPr>
      </w:pPr>
      <w:r>
        <w:rPr>
          <w:rFonts w:hint="eastAsia" w:ascii="仿宋" w:hAnsi="仿宋" w:eastAsia="仿宋" w:cs="仿宋"/>
          <w:spacing w:val="8"/>
          <w:sz w:val="32"/>
          <w:szCs w:val="32"/>
        </w:rPr>
        <w:t>（2）器乐：演奏自选器乐作品一首（除钢琴外，自备    乐器，3分钟以内）。</w:t>
      </w:r>
    </w:p>
    <w:p>
      <w:pPr>
        <w:pStyle w:val="5"/>
        <w:shd w:val="clear" w:color="auto" w:fill="FFFFFF"/>
        <w:spacing w:before="0" w:beforeAutospacing="0" w:after="0" w:afterAutospacing="0"/>
        <w:ind w:firstLine="672" w:firstLineChars="200"/>
        <w:jc w:val="both"/>
        <w:rPr>
          <w:rFonts w:hint="eastAsia" w:ascii="仿宋" w:hAnsi="仿宋" w:eastAsia="仿宋" w:cs="仿宋"/>
          <w:spacing w:val="8"/>
          <w:sz w:val="32"/>
          <w:szCs w:val="32"/>
        </w:rPr>
      </w:pPr>
      <w:r>
        <w:rPr>
          <w:rFonts w:hint="eastAsia" w:ascii="仿宋" w:hAnsi="仿宋" w:eastAsia="仿宋" w:cs="仿宋"/>
          <w:spacing w:val="8"/>
          <w:sz w:val="32"/>
          <w:szCs w:val="32"/>
        </w:rPr>
        <w:t>（3）舞蹈：基本功展示（2分钟以内）、舞蹈剧目展 示（3分钟以内）。考生需自备表演所需伴奏音乐U盘，音频格式为mp3，U盘内要求仅存有表演的伴奏音频。如因储存介质、格式等问题不能播放，责任自负。</w:t>
      </w:r>
    </w:p>
    <w:p>
      <w:pPr>
        <w:pStyle w:val="5"/>
        <w:shd w:val="clear" w:color="auto" w:fill="FFFFFF"/>
        <w:spacing w:before="0" w:beforeAutospacing="0" w:after="0" w:afterAutospacing="0"/>
        <w:ind w:firstLine="1008" w:firstLineChars="300"/>
        <w:jc w:val="both"/>
        <w:rPr>
          <w:rFonts w:hint="eastAsia" w:ascii="仿宋" w:hAnsi="仿宋" w:eastAsia="仿宋" w:cs="仿宋"/>
          <w:spacing w:val="8"/>
          <w:sz w:val="32"/>
          <w:szCs w:val="32"/>
        </w:rPr>
      </w:pPr>
      <w:r>
        <w:rPr>
          <w:rFonts w:hint="eastAsia" w:ascii="仿宋" w:hAnsi="仿宋" w:eastAsia="仿宋" w:cs="仿宋"/>
          <w:spacing w:val="8"/>
          <w:sz w:val="32"/>
          <w:szCs w:val="32"/>
        </w:rPr>
        <w:t>2.模唱：单音、旋律。</w:t>
      </w:r>
    </w:p>
    <w:p>
      <w:pPr>
        <w:spacing w:line="550" w:lineRule="exact"/>
        <w:ind w:firstLine="640" w:firstLineChars="200"/>
        <w:jc w:val="left"/>
        <w:rPr>
          <w:rFonts w:hint="eastAsia" w:ascii="仿宋" w:hAnsi="仿宋" w:eastAsia="仿宋" w:cs="仿宋"/>
          <w:spacing w:val="8"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（三）</w:t>
      </w:r>
      <w:r>
        <w:rPr>
          <w:rFonts w:hint="eastAsia" w:ascii="仿宋" w:hAnsi="仿宋" w:eastAsia="仿宋" w:cs="仿宋"/>
          <w:spacing w:val="8"/>
          <w:kern w:val="0"/>
          <w:sz w:val="32"/>
          <w:szCs w:val="32"/>
        </w:rPr>
        <w:t>学校疫情防控要求：</w:t>
      </w:r>
    </w:p>
    <w:p>
      <w:pPr>
        <w:spacing w:line="550" w:lineRule="exact"/>
        <w:ind w:firstLine="1008" w:firstLineChars="300"/>
        <w:jc w:val="left"/>
        <w:rPr>
          <w:rFonts w:hint="eastAsia" w:ascii="仿宋" w:hAnsi="仿宋" w:eastAsia="仿宋" w:cs="仿宋"/>
          <w:spacing w:val="8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8"/>
          <w:sz w:val="32"/>
          <w:szCs w:val="32"/>
        </w:rPr>
        <w:t>1.</w:t>
      </w:r>
      <w:r>
        <w:rPr>
          <w:rFonts w:hint="eastAsia" w:ascii="仿宋" w:hAnsi="仿宋" w:eastAsia="仿宋" w:cs="仿宋"/>
          <w:spacing w:val="8"/>
          <w:kern w:val="0"/>
          <w:sz w:val="32"/>
          <w:szCs w:val="32"/>
        </w:rPr>
        <w:t>入校时：按要求测量体温并准确记录，做好个人防护、科学佩戴口罩、主动出示健康码、行程码</w:t>
      </w:r>
      <w:r>
        <w:rPr>
          <w:rFonts w:hint="eastAsia" w:ascii="仿宋" w:hAnsi="仿宋" w:eastAsia="仿宋" w:cs="仿宋"/>
          <w:spacing w:val="8"/>
          <w:kern w:val="0"/>
          <w:sz w:val="32"/>
          <w:szCs w:val="32"/>
          <w:lang w:val="en-US" w:eastAsia="zh-CN"/>
        </w:rPr>
        <w:t>打印件</w:t>
      </w:r>
      <w:r>
        <w:rPr>
          <w:rFonts w:hint="eastAsia" w:ascii="仿宋" w:hAnsi="仿宋" w:eastAsia="仿宋" w:cs="仿宋"/>
          <w:spacing w:val="8"/>
          <w:kern w:val="0"/>
          <w:sz w:val="32"/>
          <w:szCs w:val="32"/>
        </w:rPr>
        <w:t>、核酸检测证明材料</w:t>
      </w:r>
      <w:r>
        <w:rPr>
          <w:rFonts w:hint="eastAsia" w:ascii="仿宋" w:hAnsi="仿宋" w:eastAsia="仿宋" w:cs="仿宋"/>
          <w:spacing w:val="8"/>
          <w:kern w:val="0"/>
          <w:sz w:val="32"/>
          <w:szCs w:val="32"/>
          <w:lang w:eastAsia="zh-CN"/>
        </w:rPr>
        <w:t>。</w:t>
      </w:r>
    </w:p>
    <w:p>
      <w:pPr>
        <w:spacing w:line="550" w:lineRule="exact"/>
        <w:ind w:firstLine="1008" w:firstLineChars="300"/>
        <w:jc w:val="left"/>
        <w:rPr>
          <w:rFonts w:hint="eastAsia" w:ascii="仿宋" w:hAnsi="仿宋" w:eastAsia="仿宋" w:cs="仿宋"/>
          <w:spacing w:val="8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8"/>
          <w:sz w:val="32"/>
          <w:szCs w:val="32"/>
        </w:rPr>
        <w:t>2.</w:t>
      </w:r>
      <w:r>
        <w:rPr>
          <w:rFonts w:hint="eastAsia" w:ascii="仿宋" w:hAnsi="仿宋" w:eastAsia="仿宋" w:cs="仿宋"/>
          <w:spacing w:val="8"/>
          <w:kern w:val="0"/>
          <w:sz w:val="32"/>
          <w:szCs w:val="32"/>
        </w:rPr>
        <w:t>进入考场时：按规定入口进入，保持一米间距</w:t>
      </w:r>
      <w:r>
        <w:rPr>
          <w:rFonts w:hint="eastAsia" w:ascii="仿宋" w:hAnsi="仿宋" w:eastAsia="仿宋" w:cs="仿宋"/>
          <w:spacing w:val="8"/>
          <w:kern w:val="0"/>
          <w:sz w:val="32"/>
          <w:szCs w:val="32"/>
          <w:lang w:eastAsia="zh-CN"/>
        </w:rPr>
        <w:t>。</w:t>
      </w:r>
    </w:p>
    <w:p>
      <w:pPr>
        <w:spacing w:line="550" w:lineRule="exact"/>
        <w:ind w:firstLine="1008" w:firstLineChars="300"/>
        <w:jc w:val="left"/>
        <w:rPr>
          <w:rFonts w:hint="eastAsia" w:ascii="仿宋" w:hAnsi="仿宋" w:eastAsia="仿宋" w:cs="仿宋"/>
          <w:spacing w:val="8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8"/>
          <w:sz w:val="32"/>
          <w:szCs w:val="32"/>
        </w:rPr>
        <w:t>3.</w:t>
      </w:r>
      <w:r>
        <w:rPr>
          <w:rFonts w:hint="eastAsia" w:ascii="仿宋" w:hAnsi="仿宋" w:eastAsia="仿宋" w:cs="仿宋"/>
          <w:spacing w:val="8"/>
          <w:kern w:val="0"/>
          <w:sz w:val="32"/>
          <w:szCs w:val="32"/>
        </w:rPr>
        <w:t>考试时：不聚集，保持一米间距</w:t>
      </w:r>
      <w:r>
        <w:rPr>
          <w:rFonts w:hint="eastAsia" w:ascii="仿宋" w:hAnsi="仿宋" w:eastAsia="仿宋" w:cs="仿宋"/>
          <w:spacing w:val="8"/>
          <w:kern w:val="0"/>
          <w:sz w:val="32"/>
          <w:szCs w:val="32"/>
          <w:lang w:eastAsia="zh-CN"/>
        </w:rPr>
        <w:t>。</w:t>
      </w:r>
    </w:p>
    <w:p>
      <w:pPr>
        <w:spacing w:line="550" w:lineRule="exact"/>
        <w:ind w:firstLine="1008" w:firstLineChars="300"/>
        <w:jc w:val="left"/>
        <w:rPr>
          <w:rFonts w:hint="eastAsia" w:ascii="仿宋" w:hAnsi="仿宋" w:eastAsia="仿宋" w:cs="仿宋"/>
          <w:spacing w:val="8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8"/>
          <w:sz w:val="32"/>
          <w:szCs w:val="32"/>
        </w:rPr>
        <w:t>4.</w:t>
      </w:r>
      <w:r>
        <w:rPr>
          <w:rFonts w:hint="eastAsia" w:ascii="仿宋" w:hAnsi="仿宋" w:eastAsia="仿宋" w:cs="仿宋"/>
          <w:spacing w:val="8"/>
          <w:kern w:val="0"/>
          <w:sz w:val="32"/>
          <w:szCs w:val="32"/>
        </w:rPr>
        <w:t>考试结束后：带好口罩，按规定路线离开</w:t>
      </w:r>
      <w:r>
        <w:rPr>
          <w:rFonts w:hint="eastAsia" w:ascii="仿宋" w:hAnsi="仿宋" w:eastAsia="仿宋" w:cs="仿宋"/>
          <w:spacing w:val="8"/>
          <w:kern w:val="0"/>
          <w:sz w:val="32"/>
          <w:szCs w:val="32"/>
          <w:lang w:eastAsia="zh-CN"/>
        </w:rPr>
        <w:t>。</w:t>
      </w:r>
    </w:p>
    <w:p>
      <w:pPr>
        <w:spacing w:line="560" w:lineRule="exact"/>
        <w:ind w:firstLine="675" w:firstLineChars="200"/>
        <w:jc w:val="left"/>
        <w:rPr>
          <w:rFonts w:hint="eastAsia" w:ascii="仿宋" w:hAnsi="仿宋" w:eastAsia="仿宋" w:cs="仿宋"/>
          <w:b/>
          <w:bCs/>
          <w:spacing w:val="8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8"/>
          <w:kern w:val="0"/>
          <w:sz w:val="32"/>
          <w:szCs w:val="32"/>
        </w:rPr>
        <w:t>七、考生录取</w:t>
      </w:r>
    </w:p>
    <w:p>
      <w:pPr>
        <w:spacing w:line="560" w:lineRule="exact"/>
        <w:ind w:firstLine="672" w:firstLineChars="200"/>
        <w:jc w:val="left"/>
        <w:rPr>
          <w:rFonts w:hint="eastAsia" w:ascii="仿宋" w:hAnsi="仿宋" w:eastAsia="仿宋" w:cs="仿宋"/>
          <w:spacing w:val="8"/>
          <w:kern w:val="0"/>
          <w:sz w:val="32"/>
          <w:szCs w:val="32"/>
        </w:rPr>
      </w:pPr>
      <w:r>
        <w:rPr>
          <w:rFonts w:hint="eastAsia" w:ascii="仿宋" w:hAnsi="仿宋" w:eastAsia="仿宋" w:cs="仿宋"/>
          <w:spacing w:val="8"/>
          <w:kern w:val="0"/>
          <w:sz w:val="32"/>
          <w:szCs w:val="32"/>
        </w:rPr>
        <w:t>（一）专业录取</w:t>
      </w:r>
    </w:p>
    <w:p>
      <w:pPr>
        <w:spacing w:line="560" w:lineRule="exact"/>
        <w:ind w:firstLine="672" w:firstLineChars="200"/>
        <w:jc w:val="left"/>
        <w:rPr>
          <w:rFonts w:hint="eastAsia" w:ascii="仿宋" w:hAnsi="仿宋" w:eastAsia="仿宋" w:cs="仿宋"/>
          <w:spacing w:val="8"/>
          <w:kern w:val="0"/>
          <w:sz w:val="32"/>
          <w:szCs w:val="32"/>
        </w:rPr>
      </w:pPr>
      <w:r>
        <w:rPr>
          <w:rFonts w:hint="eastAsia" w:ascii="仿宋" w:hAnsi="仿宋" w:eastAsia="仿宋" w:cs="仿宋"/>
          <w:spacing w:val="8"/>
          <w:kern w:val="0"/>
          <w:sz w:val="32"/>
          <w:szCs w:val="32"/>
        </w:rPr>
        <w:t>1.在区教育和体育局下达的2022年普通高中招生计划内录取，按照四舍五入的原则取舍，以1：1.5的比例确定取得专业资格的学生人数,如果招生计划人数与报名人数的比例低于1：1.5，该专业按照1:3的比例调整招生计划，再以1:1.5的比例确定取得专业资格的学生人数,报名人数低于3人的专业取消招生。专业测试成绩满分100分（主项85%，模唱15%）,保留至小数点后两位（四舍五入）。</w:t>
      </w:r>
    </w:p>
    <w:p>
      <w:pPr>
        <w:spacing w:line="560" w:lineRule="exact"/>
        <w:ind w:firstLine="672" w:firstLineChars="200"/>
        <w:jc w:val="left"/>
        <w:rPr>
          <w:rFonts w:hint="eastAsia" w:ascii="仿宋" w:hAnsi="仿宋" w:eastAsia="仿宋" w:cs="仿宋"/>
          <w:spacing w:val="8"/>
          <w:kern w:val="0"/>
          <w:sz w:val="32"/>
          <w:szCs w:val="32"/>
        </w:rPr>
      </w:pPr>
      <w:r>
        <w:rPr>
          <w:rFonts w:hint="eastAsia" w:ascii="仿宋" w:hAnsi="仿宋" w:eastAsia="仿宋" w:cs="仿宋"/>
          <w:spacing w:val="8"/>
          <w:kern w:val="0"/>
          <w:sz w:val="32"/>
          <w:szCs w:val="32"/>
        </w:rPr>
        <w:t>2.专业测试成绩于5月2</w:t>
      </w:r>
      <w:r>
        <w:rPr>
          <w:rFonts w:hint="eastAsia" w:ascii="仿宋" w:hAnsi="仿宋" w:eastAsia="仿宋" w:cs="仿宋"/>
          <w:spacing w:val="8"/>
          <w:ker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pacing w:val="8"/>
          <w:kern w:val="0"/>
          <w:sz w:val="32"/>
          <w:szCs w:val="32"/>
        </w:rPr>
        <w:t>日在学校公示栏公示，公示期为三个工作日。</w:t>
      </w:r>
    </w:p>
    <w:p>
      <w:pPr>
        <w:spacing w:line="560" w:lineRule="exact"/>
        <w:ind w:firstLine="672" w:firstLineChars="200"/>
        <w:jc w:val="left"/>
        <w:rPr>
          <w:rFonts w:hint="eastAsia" w:ascii="仿宋" w:hAnsi="仿宋" w:eastAsia="仿宋" w:cs="仿宋"/>
          <w:spacing w:val="8"/>
          <w:kern w:val="0"/>
          <w:sz w:val="32"/>
          <w:szCs w:val="32"/>
        </w:rPr>
      </w:pPr>
      <w:r>
        <w:rPr>
          <w:rFonts w:hint="eastAsia" w:ascii="仿宋" w:hAnsi="仿宋" w:eastAsia="仿宋" w:cs="仿宋"/>
          <w:spacing w:val="8"/>
          <w:kern w:val="0"/>
          <w:sz w:val="32"/>
          <w:szCs w:val="32"/>
        </w:rPr>
        <w:t>（二）正式录取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160" w:lineRule="atLeast"/>
        <w:ind w:firstLine="672" w:firstLineChars="200"/>
        <w:rPr>
          <w:rFonts w:hint="eastAsia" w:ascii="仿宋" w:hAnsi="仿宋" w:eastAsia="仿宋" w:cs="仿宋"/>
          <w:spacing w:val="8"/>
          <w:kern w:val="0"/>
          <w:sz w:val="32"/>
          <w:szCs w:val="32"/>
        </w:rPr>
      </w:pPr>
      <w:r>
        <w:rPr>
          <w:rFonts w:hint="eastAsia" w:ascii="仿宋" w:hAnsi="仿宋" w:eastAsia="仿宋" w:cs="仿宋"/>
          <w:spacing w:val="8"/>
          <w:kern w:val="0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pacing w:val="8"/>
          <w:kern w:val="0"/>
          <w:sz w:val="32"/>
          <w:szCs w:val="32"/>
        </w:rPr>
        <w:t>将专业测试合格的考生文化课成绩加上专业测试成绩后，按照总成绩由高到低择优录取（成绩相同的按专业成绩择优录取）。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160" w:lineRule="atLeast"/>
        <w:ind w:firstLine="672" w:firstLineChars="200"/>
        <w:rPr>
          <w:rFonts w:hint="eastAsia"/>
        </w:rPr>
      </w:pPr>
      <w:r>
        <w:rPr>
          <w:rFonts w:hint="eastAsia" w:ascii="仿宋" w:hAnsi="仿宋" w:eastAsia="仿宋" w:cs="仿宋"/>
          <w:spacing w:val="8"/>
          <w:kern w:val="0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pacing w:val="8"/>
          <w:kern w:val="0"/>
          <w:sz w:val="32"/>
          <w:szCs w:val="32"/>
        </w:rPr>
        <w:t>文化课</w:t>
      </w:r>
      <w:r>
        <w:rPr>
          <w:rFonts w:hint="eastAsia" w:ascii="仿宋" w:hAnsi="仿宋" w:eastAsia="仿宋" w:cs="仿宋"/>
          <w:spacing w:val="8"/>
          <w:kern w:val="0"/>
          <w:sz w:val="32"/>
          <w:szCs w:val="32"/>
          <w:lang w:eastAsia="zh-CN"/>
        </w:rPr>
        <w:t>最低控制分数</w:t>
      </w:r>
      <w:r>
        <w:rPr>
          <w:rFonts w:hint="eastAsia" w:ascii="仿宋" w:hAnsi="仿宋" w:eastAsia="仿宋" w:cs="仿宋"/>
          <w:spacing w:val="8"/>
          <w:kern w:val="0"/>
          <w:sz w:val="32"/>
          <w:szCs w:val="32"/>
        </w:rPr>
        <w:t>线</w:t>
      </w:r>
      <w:r>
        <w:rPr>
          <w:rFonts w:hint="eastAsia" w:ascii="仿宋" w:hAnsi="仿宋" w:eastAsia="仿宋" w:cs="仿宋"/>
          <w:spacing w:val="8"/>
          <w:kern w:val="0"/>
          <w:sz w:val="32"/>
          <w:szCs w:val="32"/>
          <w:lang w:val="en-US" w:eastAsia="zh-CN"/>
        </w:rPr>
        <w:t>200分。</w:t>
      </w:r>
    </w:p>
    <w:p>
      <w:pPr>
        <w:spacing w:line="560" w:lineRule="exact"/>
        <w:ind w:firstLine="675" w:firstLineChars="200"/>
        <w:jc w:val="left"/>
        <w:rPr>
          <w:rFonts w:hint="eastAsia" w:ascii="仿宋" w:hAnsi="仿宋" w:eastAsia="仿宋" w:cs="仿宋"/>
          <w:b/>
          <w:bCs/>
          <w:spacing w:val="8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8"/>
          <w:kern w:val="0"/>
          <w:sz w:val="32"/>
          <w:szCs w:val="32"/>
        </w:rPr>
        <w:t>八、工作要求</w:t>
      </w:r>
    </w:p>
    <w:p>
      <w:pPr>
        <w:spacing w:line="560" w:lineRule="exact"/>
        <w:ind w:firstLine="640" w:firstLineChars="200"/>
        <w:jc w:val="left"/>
        <w:rPr>
          <w:rFonts w:ascii="仿宋_GB2312" w:eastAsia="仿宋_GB2312"/>
          <w:bCs/>
          <w:color w:val="000000"/>
          <w:sz w:val="32"/>
          <w:szCs w:val="32"/>
        </w:rPr>
      </w:pPr>
      <w:r>
        <w:rPr>
          <w:rFonts w:hint="eastAsia" w:ascii="仿宋_GB2312" w:eastAsia="仿宋_GB2312"/>
          <w:bCs/>
          <w:color w:val="000000"/>
          <w:sz w:val="32"/>
          <w:szCs w:val="32"/>
        </w:rPr>
        <w:t>1.加强组织领导，体育艺术特长生、专业班和足球后备人才招生工作，是在教体局招生工作领导小组的领导下开展工作。学校成立由校长为组长，分管校长、艺体教师代表、家长委员会代表为成员的招生工作领导小组，负责体育艺术特长生、专业班和足球后备人才招生工作。压实工作责任，确保招生工作平稳有序。</w:t>
      </w:r>
    </w:p>
    <w:p>
      <w:pPr>
        <w:spacing w:line="560" w:lineRule="exact"/>
        <w:ind w:firstLine="640" w:firstLineChars="200"/>
        <w:jc w:val="left"/>
        <w:rPr>
          <w:rFonts w:hint="eastAsia" w:ascii="仿宋_GB2312" w:eastAsia="仿宋_GB2312"/>
          <w:bCs/>
          <w:color w:val="000000"/>
          <w:sz w:val="32"/>
          <w:szCs w:val="32"/>
        </w:rPr>
      </w:pPr>
      <w:r>
        <w:rPr>
          <w:rFonts w:hint="eastAsia" w:ascii="仿宋_GB2312" w:eastAsia="仿宋_GB2312"/>
          <w:bCs/>
          <w:color w:val="000000"/>
          <w:sz w:val="32"/>
          <w:szCs w:val="32"/>
        </w:rPr>
        <w:t>2.做好常态化疫情防控工作。要严格执行国家、省、市、区疫情防控工作的有关要求。科学规划，做好测试组织工作，确保疫情防控到位，测试工作有序。</w:t>
      </w:r>
    </w:p>
    <w:p>
      <w:pPr>
        <w:pStyle w:val="2"/>
        <w:rPr>
          <w:rFonts w:hint="eastAsia" w:ascii="仿宋_GB2312" w:eastAsia="仿宋_GB2312"/>
          <w:bCs/>
          <w:color w:val="000000"/>
          <w:sz w:val="32"/>
          <w:szCs w:val="32"/>
        </w:rPr>
      </w:pPr>
    </w:p>
    <w:p>
      <w:pPr>
        <w:rPr>
          <w:rFonts w:hint="eastAsia" w:ascii="仿宋_GB2312" w:eastAsia="仿宋_GB2312"/>
          <w:bCs/>
          <w:color w:val="000000"/>
          <w:sz w:val="32"/>
          <w:szCs w:val="32"/>
        </w:rPr>
      </w:pPr>
    </w:p>
    <w:p>
      <w:pPr>
        <w:pStyle w:val="2"/>
        <w:rPr>
          <w:rFonts w:hint="eastAsia"/>
        </w:rPr>
      </w:pPr>
    </w:p>
    <w:p>
      <w:pPr>
        <w:rPr>
          <w:rFonts w:hint="eastAsia" w:ascii="仿宋" w:hAnsi="仿宋" w:eastAsia="仿宋" w:cs="仿宋"/>
        </w:rPr>
      </w:pPr>
    </w:p>
    <w:p>
      <w:pPr>
        <w:spacing w:line="560" w:lineRule="exact"/>
        <w:ind w:firstLine="2560" w:firstLineChars="800"/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青岛西海岸新区第五高级中学</w:t>
      </w:r>
    </w:p>
    <w:p>
      <w:pPr>
        <w:spacing w:line="560" w:lineRule="exact"/>
        <w:ind w:firstLine="1440" w:firstLineChars="450"/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体育艺术特长生、专业班招生工作领导小组</w:t>
      </w:r>
    </w:p>
    <w:p>
      <w:pPr>
        <w:spacing w:line="560" w:lineRule="exact"/>
        <w:ind w:firstLine="640" w:firstLineChars="200"/>
        <w:jc w:val="left"/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组  长：郑启学</w:t>
      </w:r>
    </w:p>
    <w:p>
      <w:pPr>
        <w:spacing w:line="560" w:lineRule="exact"/>
        <w:ind w:firstLine="640" w:firstLineChars="200"/>
        <w:jc w:val="left"/>
        <w:rPr>
          <w:rFonts w:hint="eastAsia" w:ascii="仿宋" w:hAnsi="仿宋" w:eastAsia="仿宋" w:cs="仿宋"/>
          <w:bCs/>
          <w:color w:val="FF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成  员：丁甫东、王培龙、高玉刚、封宁乾、丁梅花、李平力、孟凡茹、高 晶、刘起金（家委会成员3人）</w:t>
      </w:r>
    </w:p>
    <w:p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default" w:ascii="仿宋" w:hAnsi="仿宋" w:eastAsia="仿宋" w:cs="仿宋"/>
          <w:bCs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联系人：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丁梅花 13964810681</w:t>
      </w:r>
    </w:p>
    <w:p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学校监督电话：86131620</w:t>
      </w:r>
    </w:p>
    <w:p>
      <w:pPr>
        <w:pStyle w:val="2"/>
        <w:rPr>
          <w:rFonts w:hint="eastAsia" w:ascii="仿宋" w:hAnsi="仿宋" w:eastAsia="仿宋" w:cs="仿宋"/>
        </w:rPr>
      </w:pPr>
    </w:p>
    <w:p>
      <w:pPr>
        <w:spacing w:line="560" w:lineRule="exact"/>
        <w:ind w:firstLine="4480" w:firstLineChars="14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青岛西海岸新区第五高级中学</w:t>
      </w:r>
    </w:p>
    <w:p>
      <w:pPr>
        <w:spacing w:line="560" w:lineRule="exact"/>
        <w:ind w:firstLine="5440" w:firstLineChars="17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2022年 4月25 日</w:t>
      </w:r>
    </w:p>
    <w:p>
      <w:pPr>
        <w:pStyle w:val="2"/>
        <w:keepNext w:val="0"/>
        <w:keepLines w:val="0"/>
        <w:rPr>
          <w:rFonts w:hint="eastAsia" w:ascii="仿宋" w:hAnsi="仿宋" w:eastAsia="仿宋" w:cs="仿宋"/>
        </w:rPr>
      </w:pPr>
    </w:p>
    <w:p/>
    <w:p>
      <w:pPr>
        <w:pStyle w:val="2"/>
        <w:keepNext w:val="0"/>
        <w:keepLines w:val="0"/>
      </w:pPr>
    </w:p>
    <w:p/>
    <w:p>
      <w:pPr>
        <w:pStyle w:val="2"/>
        <w:keepNext w:val="0"/>
        <w:keepLines w:val="0"/>
        <w:rPr>
          <w:rFonts w:hint="eastAsia"/>
        </w:rPr>
      </w:pPr>
    </w:p>
    <w:p>
      <w:pPr>
        <w:pStyle w:val="2"/>
        <w:keepNext w:val="0"/>
        <w:keepLines w:val="0"/>
        <w:rPr>
          <w:rFonts w:ascii="仿宋" w:hAnsi="仿宋" w:eastAsia="仿宋"/>
          <w:bCs w:val="0"/>
          <w:sz w:val="32"/>
          <w:szCs w:val="32"/>
        </w:rPr>
      </w:pPr>
      <w:r>
        <w:rPr>
          <w:rFonts w:hint="eastAsia"/>
        </w:rPr>
        <w:t xml:space="preserve">                                                                                                      </w:t>
      </w:r>
      <w:bookmarkStart w:id="0" w:name="_GoBack"/>
      <w:bookmarkEnd w:id="0"/>
      <w:r>
        <w:rPr>
          <w:rFonts w:ascii="仿宋_GB2312" w:hAnsi="楷体" w:eastAsia="仿宋_GB2312" w:cs="楷体"/>
          <w:spacing w:val="8"/>
          <w:kern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4648200</wp:posOffset>
                </wp:positionH>
                <wp:positionV relativeFrom="paragraph">
                  <wp:posOffset>266700</wp:posOffset>
                </wp:positionV>
                <wp:extent cx="1228725" cy="1476375"/>
                <wp:effectExtent l="0" t="0" r="28575" b="2857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147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贴</w:t>
                            </w:r>
                          </w:p>
                          <w:p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相</w:t>
                            </w:r>
                          </w:p>
                          <w:p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66pt;margin-top:21pt;height:116.25pt;width:96.75pt;z-index:251659264;mso-width-relative:page;mso-height-relative:page;" fillcolor="#FFFFFF" filled="t" stroked="t" coordsize="21600,21600" o:gfxdata="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Ki87xfaAAAACgEAAA8AAAAAAAAAAQAgAAAAIgAA&#10;AGRycy9kb3ducmV2LnhtbFBLAQIUABQAAAAIAIdO4kAq2/b5PwIAAIgEAAAOAAAAAAAAAAEAIAAA&#10;ACkBAABkcnMvZTJvRG9jLnhtbFBLBQYAAAAABgAGAFkBAADa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贴</w:t>
                      </w:r>
                    </w:p>
                    <w:p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相</w:t>
                      </w:r>
                    </w:p>
                    <w:p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hAnsi="楷体" w:eastAsia="仿宋_GB2312" w:cs="楷体"/>
          <w:spacing w:val="8"/>
          <w:kern w:val="0"/>
        </w:rPr>
        <w:t xml:space="preserve">附件1     </w:t>
      </w:r>
      <w:r>
        <w:rPr>
          <w:rFonts w:hint="eastAsia" w:ascii="仿宋" w:hAnsi="仿宋" w:eastAsia="仿宋"/>
          <w:bCs w:val="0"/>
          <w:sz w:val="32"/>
          <w:szCs w:val="32"/>
        </w:rPr>
        <w:t>青岛西海岸新区第五高级中学</w:t>
      </w:r>
    </w:p>
    <w:p>
      <w:pPr>
        <w:ind w:firstLine="941" w:firstLineChars="196"/>
        <w:rPr>
          <w:rFonts w:ascii="华文隶书" w:hAnsi="Times New Roman" w:eastAsia="华文隶书" w:cs="Times New Roman"/>
          <w:b/>
          <w:sz w:val="48"/>
          <w:szCs w:val="52"/>
        </w:rPr>
      </w:pPr>
      <w:r>
        <w:rPr>
          <w:rFonts w:hint="eastAsia" w:ascii="华文隶书" w:hAnsi="Times New Roman" w:eastAsia="华文隶书" w:cs="Times New Roman"/>
          <w:b/>
          <w:sz w:val="48"/>
          <w:szCs w:val="52"/>
        </w:rPr>
        <w:t>2022年音乐专业招生考试</w:t>
      </w:r>
    </w:p>
    <w:p>
      <w:pPr>
        <w:ind w:firstLine="2161" w:firstLineChars="300"/>
        <w:rPr>
          <w:rFonts w:ascii="华文隶书" w:hAnsi="Times New Roman" w:eastAsia="华文隶书" w:cs="Times New Roman"/>
          <w:b/>
          <w:sz w:val="72"/>
          <w:szCs w:val="72"/>
        </w:rPr>
      </w:pPr>
      <w:r>
        <w:rPr>
          <w:rFonts w:hint="eastAsia" w:ascii="华文隶书" w:hAnsi="Times New Roman" w:eastAsia="华文隶书" w:cs="Times New Roman"/>
          <w:b/>
          <w:sz w:val="72"/>
          <w:szCs w:val="72"/>
        </w:rPr>
        <w:t>准 考 证</w:t>
      </w:r>
    </w:p>
    <w:p>
      <w:pPr>
        <w:spacing w:line="360" w:lineRule="auto"/>
        <w:ind w:left="840" w:leftChars="400" w:firstLine="1116" w:firstLineChars="397"/>
        <w:rPr>
          <w:rFonts w:ascii="黑体" w:hAnsi="Times New Roman" w:eastAsia="黑体" w:cs="Times New Roman"/>
          <w:b/>
          <w:bCs/>
          <w:sz w:val="28"/>
          <w:szCs w:val="28"/>
        </w:rPr>
      </w:pPr>
      <w:r>
        <w:rPr>
          <w:rFonts w:hint="eastAsia" w:ascii="黑体" w:hAnsi="Times New Roman" w:eastAsia="黑体" w:cs="Times New Roman"/>
          <w:b/>
          <w:bCs/>
          <w:sz w:val="28"/>
          <w:szCs w:val="28"/>
        </w:rPr>
        <w:t>姓    名：</w:t>
      </w:r>
      <w:r>
        <w:rPr>
          <w:rFonts w:hint="eastAsia" w:ascii="黑体" w:hAnsi="Times New Roman" w:eastAsia="黑体" w:cs="Times New Roman"/>
          <w:b/>
          <w:bCs/>
          <w:sz w:val="28"/>
          <w:szCs w:val="28"/>
          <w:u w:val="single"/>
        </w:rPr>
        <w:t xml:space="preserve">                      </w:t>
      </w:r>
      <w:r>
        <w:rPr>
          <w:rFonts w:hint="eastAsia" w:ascii="黑体" w:hAnsi="Times New Roman" w:eastAsia="黑体" w:cs="Times New Roman"/>
          <w:b/>
          <w:bCs/>
          <w:sz w:val="28"/>
          <w:szCs w:val="28"/>
        </w:rPr>
        <w:t xml:space="preserve">             </w:t>
      </w:r>
    </w:p>
    <w:p>
      <w:pPr>
        <w:spacing w:line="360" w:lineRule="auto"/>
        <w:ind w:left="840" w:leftChars="400" w:firstLine="1091" w:firstLineChars="388"/>
        <w:rPr>
          <w:rFonts w:ascii="黑体" w:hAnsi="Times New Roman" w:eastAsia="黑体" w:cs="Times New Roman"/>
          <w:b/>
          <w:bCs/>
          <w:sz w:val="28"/>
          <w:szCs w:val="28"/>
        </w:rPr>
      </w:pPr>
      <w:r>
        <w:rPr>
          <w:rFonts w:hint="eastAsia" w:ascii="黑体" w:hAnsi="Times New Roman" w:eastAsia="黑体" w:cs="Times New Roman"/>
          <w:b/>
          <w:bCs/>
          <w:sz w:val="28"/>
          <w:szCs w:val="28"/>
        </w:rPr>
        <w:t>性    别：</w:t>
      </w:r>
      <w:r>
        <w:rPr>
          <w:rFonts w:hint="eastAsia" w:ascii="黑体" w:hAnsi="Times New Roman" w:eastAsia="黑体" w:cs="Times New Roman"/>
          <w:b/>
          <w:bCs/>
          <w:sz w:val="28"/>
          <w:szCs w:val="28"/>
          <w:u w:val="single"/>
        </w:rPr>
        <w:t xml:space="preserve">                      </w:t>
      </w:r>
    </w:p>
    <w:p>
      <w:pPr>
        <w:spacing w:line="360" w:lineRule="auto"/>
        <w:ind w:left="840" w:leftChars="400" w:firstLine="1116" w:firstLineChars="397"/>
        <w:rPr>
          <w:rFonts w:ascii="黑体" w:hAnsi="Times New Roman" w:eastAsia="黑体" w:cs="Times New Roman"/>
          <w:b/>
          <w:bCs/>
          <w:sz w:val="28"/>
          <w:szCs w:val="28"/>
        </w:rPr>
      </w:pPr>
      <w:r>
        <w:rPr>
          <w:rFonts w:hint="eastAsia" w:ascii="黑体" w:hAnsi="Times New Roman" w:eastAsia="黑体" w:cs="Times New Roman"/>
          <w:b/>
          <w:bCs/>
          <w:sz w:val="28"/>
          <w:szCs w:val="28"/>
        </w:rPr>
        <w:t>毕业学校：</w:t>
      </w:r>
      <w:r>
        <w:rPr>
          <w:rFonts w:hint="eastAsia" w:ascii="黑体" w:hAnsi="Times New Roman" w:eastAsia="黑体" w:cs="Times New Roman"/>
          <w:b/>
          <w:bCs/>
          <w:sz w:val="28"/>
          <w:szCs w:val="28"/>
          <w:u w:val="single"/>
        </w:rPr>
        <w:t xml:space="preserve">                      </w:t>
      </w:r>
      <w:r>
        <w:rPr>
          <w:rFonts w:hint="eastAsia" w:ascii="黑体" w:hAnsi="Times New Roman" w:eastAsia="黑体" w:cs="Times New Roman"/>
          <w:b/>
          <w:bCs/>
          <w:sz w:val="28"/>
          <w:szCs w:val="28"/>
        </w:rPr>
        <w:t xml:space="preserve">             </w:t>
      </w:r>
    </w:p>
    <w:p>
      <w:pPr>
        <w:spacing w:line="360" w:lineRule="auto"/>
        <w:ind w:left="840" w:leftChars="400" w:firstLine="1116" w:firstLineChars="397"/>
        <w:rPr>
          <w:rFonts w:ascii="黑体" w:hAnsi="Times New Roman" w:eastAsia="黑体" w:cs="Times New Roman"/>
          <w:b/>
          <w:bCs/>
          <w:sz w:val="28"/>
          <w:szCs w:val="24"/>
        </w:rPr>
      </w:pPr>
      <w:r>
        <w:rPr>
          <w:rFonts w:hint="eastAsia" w:ascii="黑体" w:hAnsi="Times New Roman" w:eastAsia="黑体" w:cs="Times New Roman"/>
          <w:b/>
          <w:bCs/>
          <w:sz w:val="28"/>
          <w:szCs w:val="28"/>
        </w:rPr>
        <w:t>准考证号：</w:t>
      </w:r>
      <w:r>
        <w:rPr>
          <w:rFonts w:hint="eastAsia" w:ascii="黑体" w:hAnsi="Times New Roman" w:eastAsia="黑体" w:cs="Times New Roman"/>
          <w:b/>
          <w:bCs/>
          <w:sz w:val="28"/>
          <w:szCs w:val="28"/>
          <w:u w:val="single"/>
        </w:rPr>
        <w:t xml:space="preserve">                      </w:t>
      </w:r>
      <w:r>
        <w:rPr>
          <w:rFonts w:hint="eastAsia" w:ascii="黑体" w:hAnsi="Times New Roman" w:eastAsia="黑体" w:cs="Times New Roman"/>
          <w:b/>
          <w:bCs/>
          <w:sz w:val="28"/>
          <w:szCs w:val="28"/>
        </w:rPr>
        <w:t xml:space="preserve">           </w:t>
      </w:r>
      <w:r>
        <w:rPr>
          <w:rFonts w:hint="eastAsia" w:ascii="黑体" w:hAnsi="Times New Roman" w:eastAsia="黑体" w:cs="Times New Roman"/>
          <w:b/>
          <w:bCs/>
          <w:sz w:val="24"/>
          <w:szCs w:val="24"/>
        </w:rPr>
        <w:t xml:space="preserve">        </w:t>
      </w:r>
      <w:r>
        <w:rPr>
          <w:rFonts w:hint="eastAsia" w:ascii="黑体" w:hAnsi="Times New Roman" w:eastAsia="黑体" w:cs="Times New Roman"/>
          <w:b/>
          <w:bCs/>
          <w:sz w:val="28"/>
          <w:szCs w:val="24"/>
        </w:rPr>
        <w:t xml:space="preserve">       </w:t>
      </w:r>
    </w:p>
    <w:p>
      <w:pPr>
        <w:spacing w:line="360" w:lineRule="auto"/>
        <w:rPr>
          <w:rFonts w:ascii="黑体" w:hAnsi="Times New Roman" w:eastAsia="黑体" w:cs="Times New Roman"/>
          <w:b/>
          <w:bCs/>
          <w:sz w:val="28"/>
          <w:szCs w:val="24"/>
        </w:rPr>
      </w:pPr>
      <w:r>
        <w:rPr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2625090</wp:posOffset>
                </wp:positionH>
                <wp:positionV relativeFrom="paragraph">
                  <wp:posOffset>-2727960</wp:posOffset>
                </wp:positionV>
                <wp:extent cx="0" cy="5943600"/>
                <wp:effectExtent l="19050" t="19050" r="19050" b="1905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 flipH="1">
                          <a:off x="0" y="0"/>
                          <a:ext cx="0" cy="5943600"/>
                        </a:xfrm>
                        <a:prstGeom prst="line">
                          <a:avLst/>
                        </a:prstGeom>
                        <a:noFill/>
                        <a:ln w="28575" cap="rnd">
                          <a:solidFill>
                            <a:srgbClr val="000000"/>
                          </a:solidFill>
                          <a:prstDash val="sysDot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06.7pt;margin-top:-214.8pt;height:468pt;width:0pt;rotation:-5898240f;z-index:251660288;mso-width-relative:page;mso-height-relative:page;" filled="f" stroked="t" coordsize="21600,21600" o:gfxdata="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HL10X7ZAAAADAEAAA8AAAAAAAAAAQAgAAAAIgAA&#10;AGRycy9kb3ducmV2LnhtbFBLAQIUABQAAAAIAIdO4kDs+U2dBwIAAOcDAAAOAAAAAAAAAAEAIAAA&#10;ACgBAABkcnMvZTJvRG9jLnhtbFBLBQYAAAAABgAGAFkBAAChBQAAAAA=&#10;">
                <v:fill on="f" focussize="0,0"/>
                <v:stroke weight="2.25pt" color="#000000" joinstyle="round" dashstyle="1 1" endcap="round"/>
                <v:imagedata o:title=""/>
                <o:lock v:ext="edit" aspectratio="f"/>
              </v:line>
            </w:pict>
          </mc:Fallback>
        </mc:AlternateContent>
      </w:r>
    </w:p>
    <w:p>
      <w:pPr>
        <w:ind w:firstLine="1606" w:firstLineChars="500"/>
        <w:jc w:val="left"/>
        <w:rPr>
          <w:rFonts w:ascii="仿宋" w:hAnsi="仿宋" w:eastAsia="仿宋" w:cs="Times New Roman"/>
          <w:b/>
          <w:sz w:val="32"/>
          <w:szCs w:val="32"/>
        </w:rPr>
      </w:pPr>
      <w:r>
        <w:rPr>
          <w:rFonts w:ascii="仿宋" w:hAnsi="仿宋" w:eastAsia="仿宋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4541520</wp:posOffset>
                </wp:positionH>
                <wp:positionV relativeFrom="paragraph">
                  <wp:posOffset>268605</wp:posOffset>
                </wp:positionV>
                <wp:extent cx="1247140" cy="1590675"/>
                <wp:effectExtent l="0" t="0" r="10160" b="2857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201" cy="159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57.6pt;margin-top:21.15pt;height:125.25pt;width:98.2pt;z-index:251661312;mso-width-relative:page;mso-height-relative:page;" fillcolor="#FFFFFF" filled="t" stroked="t" coordsize="21600,21600" o:gfxdata="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10b61toAAAAKAQAADwAAAAAAAAABACAAAAAi&#10;AAAAZHJzL2Rvd25yZXYueG1sUEsBAhQAFAAAAAgAh07iQMxKhaBBAgAAiAQAAA4AAAAAAAAAAQAg&#10;AAAAKQEAAGRycy9lMm9Eb2MueG1sUEsFBgAAAAAGAAYAWQEAANw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仿宋" w:hAnsi="仿宋" w:eastAsia="仿宋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4543425</wp:posOffset>
                </wp:positionH>
                <wp:positionV relativeFrom="paragraph">
                  <wp:posOffset>268605</wp:posOffset>
                </wp:positionV>
                <wp:extent cx="1247775" cy="1590675"/>
                <wp:effectExtent l="0" t="0" r="28575" b="2857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775" cy="159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贴</w:t>
                            </w:r>
                          </w:p>
                          <w:p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相</w:t>
                            </w:r>
                          </w:p>
                          <w:p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57.75pt;margin-top:21.15pt;height:125.25pt;width:98.25pt;z-index:251662336;mso-width-relative:page;mso-height-relative:page;" fillcolor="#FFFFFF" filled="t" stroked="t" coordsize="21600,21600" o:gfxdata="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JP2TqrZAAAACgEAAA8AAAAAAAAAAQAgAAAAIgAA&#10;AGRycy9kb3ducmV2LnhtbFBLAQIUABQAAAAIAIdO4kBzUxulQAIAAIgEAAAOAAAAAAAAAAEAIAAA&#10;ACgBAABkcnMvZTJvRG9jLnhtbFBLBQYAAAAABgAGAFkBAADa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贴</w:t>
                      </w:r>
                    </w:p>
                    <w:p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相</w:t>
                      </w:r>
                    </w:p>
                    <w:p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" w:hAnsi="仿宋" w:eastAsia="仿宋" w:cs="Times New Roman"/>
          <w:b/>
          <w:sz w:val="32"/>
          <w:szCs w:val="32"/>
        </w:rPr>
        <w:t>青岛西海岸新区第五高级中学</w:t>
      </w:r>
    </w:p>
    <w:p>
      <w:pPr>
        <w:ind w:firstLine="941" w:firstLineChars="196"/>
        <w:rPr>
          <w:rFonts w:ascii="华文隶书" w:hAnsi="Times New Roman" w:eastAsia="华文隶书" w:cs="Times New Roman"/>
          <w:b/>
          <w:sz w:val="48"/>
          <w:szCs w:val="52"/>
        </w:rPr>
      </w:pPr>
      <w:r>
        <w:rPr>
          <w:rFonts w:hint="eastAsia" w:ascii="华文隶书" w:hAnsi="Times New Roman" w:eastAsia="华文隶书" w:cs="Times New Roman"/>
          <w:b/>
          <w:sz w:val="48"/>
          <w:szCs w:val="52"/>
        </w:rPr>
        <w:t>2022年音乐专业招生考试</w:t>
      </w:r>
    </w:p>
    <w:p>
      <w:pPr>
        <w:ind w:firstLine="1441" w:firstLineChars="200"/>
        <w:rPr>
          <w:rFonts w:ascii="华文隶书" w:hAnsi="Times New Roman" w:eastAsia="华文隶书" w:cs="Times New Roman"/>
          <w:b/>
          <w:sz w:val="72"/>
          <w:szCs w:val="72"/>
        </w:rPr>
      </w:pPr>
      <w:r>
        <w:rPr>
          <w:rFonts w:hint="eastAsia" w:ascii="华文隶书" w:hAnsi="Times New Roman" w:eastAsia="华文隶书" w:cs="Times New Roman"/>
          <w:b/>
          <w:sz w:val="72"/>
          <w:szCs w:val="72"/>
        </w:rPr>
        <w:t>准 考 证存 根</w:t>
      </w:r>
    </w:p>
    <w:p>
      <w:pPr>
        <w:spacing w:line="360" w:lineRule="auto"/>
        <w:ind w:left="840" w:leftChars="400" w:firstLine="1116" w:firstLineChars="397"/>
        <w:rPr>
          <w:rFonts w:ascii="黑体" w:hAnsi="Times New Roman" w:eastAsia="黑体" w:cs="Times New Roman"/>
          <w:b/>
          <w:bCs/>
          <w:sz w:val="28"/>
          <w:szCs w:val="28"/>
        </w:rPr>
      </w:pPr>
      <w:r>
        <w:rPr>
          <w:rFonts w:hint="eastAsia" w:ascii="黑体" w:hAnsi="Times New Roman" w:eastAsia="黑体" w:cs="Times New Roman"/>
          <w:b/>
          <w:bCs/>
          <w:sz w:val="28"/>
          <w:szCs w:val="28"/>
        </w:rPr>
        <w:t>姓    名：</w:t>
      </w:r>
      <w:r>
        <w:rPr>
          <w:rFonts w:hint="eastAsia" w:ascii="黑体" w:hAnsi="Times New Roman" w:eastAsia="黑体" w:cs="Times New Roman"/>
          <w:b/>
          <w:bCs/>
          <w:sz w:val="28"/>
          <w:szCs w:val="28"/>
          <w:u w:val="single"/>
        </w:rPr>
        <w:t xml:space="preserve">                       </w:t>
      </w:r>
      <w:r>
        <w:rPr>
          <w:rFonts w:hint="eastAsia" w:ascii="黑体" w:hAnsi="Times New Roman" w:eastAsia="黑体" w:cs="Times New Roman"/>
          <w:b/>
          <w:bCs/>
          <w:sz w:val="28"/>
          <w:szCs w:val="28"/>
        </w:rPr>
        <w:t xml:space="preserve">              </w:t>
      </w:r>
    </w:p>
    <w:p>
      <w:pPr>
        <w:spacing w:line="360" w:lineRule="auto"/>
        <w:ind w:left="840" w:leftChars="400" w:firstLine="1091" w:firstLineChars="388"/>
        <w:rPr>
          <w:rFonts w:ascii="黑体" w:hAnsi="Times New Roman" w:eastAsia="黑体" w:cs="Times New Roman"/>
          <w:b/>
          <w:bCs/>
          <w:sz w:val="28"/>
          <w:szCs w:val="28"/>
        </w:rPr>
      </w:pPr>
      <w:r>
        <w:rPr>
          <w:rFonts w:hint="eastAsia" w:ascii="黑体" w:hAnsi="Times New Roman" w:eastAsia="黑体" w:cs="Times New Roman"/>
          <w:b/>
          <w:bCs/>
          <w:sz w:val="28"/>
          <w:szCs w:val="28"/>
        </w:rPr>
        <w:t>性    别：</w:t>
      </w:r>
      <w:r>
        <w:rPr>
          <w:rFonts w:hint="eastAsia" w:ascii="黑体" w:hAnsi="Times New Roman" w:eastAsia="黑体" w:cs="Times New Roman"/>
          <w:b/>
          <w:bCs/>
          <w:sz w:val="28"/>
          <w:szCs w:val="28"/>
          <w:u w:val="single"/>
        </w:rPr>
        <w:t xml:space="preserve">                       </w:t>
      </w:r>
    </w:p>
    <w:p>
      <w:pPr>
        <w:spacing w:line="360" w:lineRule="auto"/>
        <w:ind w:left="840" w:leftChars="400" w:firstLine="1116" w:firstLineChars="397"/>
        <w:rPr>
          <w:rFonts w:ascii="黑体" w:hAnsi="Times New Roman" w:eastAsia="黑体" w:cs="Times New Roman"/>
          <w:b/>
          <w:bCs/>
          <w:sz w:val="28"/>
          <w:szCs w:val="28"/>
        </w:rPr>
      </w:pPr>
      <w:r>
        <w:rPr>
          <w:rFonts w:hint="eastAsia" w:ascii="黑体" w:hAnsi="Times New Roman" w:eastAsia="黑体" w:cs="Times New Roman"/>
          <w:b/>
          <w:bCs/>
          <w:sz w:val="28"/>
          <w:szCs w:val="28"/>
        </w:rPr>
        <w:t>毕业学校：</w:t>
      </w:r>
      <w:r>
        <w:rPr>
          <w:rFonts w:hint="eastAsia" w:ascii="黑体" w:hAnsi="Times New Roman" w:eastAsia="黑体" w:cs="Times New Roman"/>
          <w:b/>
          <w:bCs/>
          <w:sz w:val="28"/>
          <w:szCs w:val="28"/>
          <w:u w:val="single"/>
        </w:rPr>
        <w:t xml:space="preserve">                       </w:t>
      </w:r>
      <w:r>
        <w:rPr>
          <w:rFonts w:hint="eastAsia" w:ascii="黑体" w:hAnsi="Times New Roman" w:eastAsia="黑体" w:cs="Times New Roman"/>
          <w:b/>
          <w:bCs/>
          <w:sz w:val="28"/>
          <w:szCs w:val="28"/>
        </w:rPr>
        <w:t xml:space="preserve">       </w:t>
      </w:r>
    </w:p>
    <w:p>
      <w:pPr>
        <w:ind w:left="840" w:leftChars="400" w:firstLine="1091" w:firstLineChars="388"/>
        <w:rPr>
          <w:rFonts w:ascii="黑体" w:hAnsi="Times New Roman" w:eastAsia="黑体" w:cs="Times New Roman"/>
          <w:b/>
          <w:bCs/>
          <w:sz w:val="28"/>
          <w:szCs w:val="28"/>
        </w:rPr>
      </w:pPr>
      <w:r>
        <w:rPr>
          <w:rFonts w:hint="eastAsia" w:ascii="黑体" w:hAnsi="Times New Roman" w:eastAsia="黑体" w:cs="Times New Roman"/>
          <w:b/>
          <w:bCs/>
          <w:sz w:val="28"/>
          <w:szCs w:val="28"/>
        </w:rPr>
        <w:t>准考证号：</w:t>
      </w:r>
      <w:r>
        <w:rPr>
          <w:rFonts w:hint="eastAsia" w:ascii="黑体" w:hAnsi="Times New Roman" w:eastAsia="黑体" w:cs="Times New Roman"/>
          <w:b/>
          <w:bCs/>
          <w:sz w:val="28"/>
          <w:szCs w:val="28"/>
          <w:u w:val="single"/>
        </w:rPr>
        <w:t xml:space="preserve">                       </w:t>
      </w:r>
      <w:r>
        <w:rPr>
          <w:rFonts w:hint="eastAsia" w:ascii="黑体" w:hAnsi="Times New Roman" w:eastAsia="黑体" w:cs="Times New Roman"/>
          <w:b/>
          <w:bCs/>
          <w:sz w:val="28"/>
          <w:szCs w:val="28"/>
        </w:rPr>
        <w:t xml:space="preserve">    </w:t>
      </w:r>
    </w:p>
    <w:p>
      <w:pPr>
        <w:pStyle w:val="2"/>
        <w:rPr>
          <w:rFonts w:ascii="黑体" w:hAnsi="黑体" w:cs="黑体"/>
          <w:color w:val="000000"/>
          <w:spacing w:val="-4"/>
          <w:sz w:val="32"/>
          <w:szCs w:val="32"/>
        </w:rPr>
      </w:pPr>
      <w:r>
        <w:rPr>
          <w:rFonts w:hint="eastAsia" w:ascii="仿宋_GB2312" w:hAnsi="楷体" w:eastAsia="仿宋_GB2312" w:cs="楷体"/>
          <w:spacing w:val="8"/>
          <w:kern w:val="0"/>
        </w:rPr>
        <w:t>附件2</w:t>
      </w:r>
    </w:p>
    <w:p>
      <w:pPr>
        <w:pStyle w:val="10"/>
        <w:tabs>
          <w:tab w:val="left" w:pos="590"/>
        </w:tabs>
        <w:spacing w:line="440" w:lineRule="exact"/>
        <w:ind w:left="227" w:firstLine="720"/>
        <w:jc w:val="center"/>
        <w:rPr>
          <w:rFonts w:hAnsi="Arial Unicode MS" w:cs="Arial Unicode MS"/>
          <w:b/>
          <w:bCs/>
          <w:sz w:val="36"/>
          <w:szCs w:val="36"/>
        </w:rPr>
      </w:pPr>
      <w:r>
        <w:rPr>
          <w:rFonts w:hint="eastAsia" w:ascii="宋体" w:hAnsi="Arial Unicode MS" w:cs="Arial Unicode MS"/>
          <w:b/>
          <w:bCs/>
          <w:sz w:val="36"/>
          <w:szCs w:val="36"/>
          <w:lang w:bidi="zh-CN"/>
        </w:rPr>
        <w:t>2022年普通高中音乐专业生报名汇总表</w:t>
      </w:r>
    </w:p>
    <w:p>
      <w:pPr>
        <w:pStyle w:val="3"/>
        <w:tabs>
          <w:tab w:val="left" w:pos="7070"/>
        </w:tabs>
        <w:spacing w:before="114" w:after="3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毕业学校：（加盖学校公章）</w:t>
      </w:r>
      <w:r>
        <w:rPr>
          <w:rFonts w:ascii="宋体" w:hAnsi="宋体" w:eastAsia="宋体" w:cs="宋体"/>
          <w:sz w:val="24"/>
          <w:szCs w:val="24"/>
        </w:rPr>
        <w:tab/>
      </w:r>
      <w:r>
        <w:rPr>
          <w:rFonts w:ascii="宋体" w:hAnsi="宋体" w:eastAsia="宋体" w:cs="宋体"/>
          <w:sz w:val="24"/>
          <w:szCs w:val="24"/>
        </w:rPr>
        <w:t>类别：</w:t>
      </w:r>
    </w:p>
    <w:tbl>
      <w:tblPr>
        <w:tblStyle w:val="6"/>
        <w:tblW w:w="8721" w:type="dxa"/>
        <w:tblInd w:w="1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8"/>
        <w:gridCol w:w="1418"/>
        <w:gridCol w:w="708"/>
        <w:gridCol w:w="694"/>
        <w:gridCol w:w="1716"/>
        <w:gridCol w:w="851"/>
        <w:gridCol w:w="850"/>
        <w:gridCol w:w="1008"/>
        <w:gridCol w:w="8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588" w:type="dxa"/>
          </w:tcPr>
          <w:p>
            <w:pPr>
              <w:pStyle w:val="11"/>
              <w:rPr>
                <w:sz w:val="17"/>
              </w:rPr>
            </w:pPr>
          </w:p>
          <w:p>
            <w:pPr>
              <w:pStyle w:val="11"/>
              <w:ind w:left="172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418" w:type="dxa"/>
            <w:tcBorders>
              <w:right w:val="single" w:color="auto" w:sz="4" w:space="0"/>
            </w:tcBorders>
          </w:tcPr>
          <w:p>
            <w:pPr>
              <w:pStyle w:val="11"/>
              <w:rPr>
                <w:sz w:val="24"/>
              </w:rPr>
            </w:pPr>
          </w:p>
          <w:p>
            <w:pPr>
              <w:pStyle w:val="1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学籍号</w:t>
            </w:r>
          </w:p>
          <w:p>
            <w:pPr>
              <w:pStyle w:val="11"/>
              <w:rPr>
                <w:sz w:val="24"/>
              </w:rPr>
            </w:pPr>
          </w:p>
        </w:tc>
        <w:tc>
          <w:tcPr>
            <w:tcW w:w="708" w:type="dxa"/>
            <w:tcBorders>
              <w:lef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sz w:val="24"/>
                <w:szCs w:val="24"/>
                <w:lang w:val="zh-CN" w:bidi="zh-CN"/>
              </w:rPr>
            </w:pPr>
          </w:p>
          <w:p>
            <w:pPr>
              <w:pStyle w:val="11"/>
              <w:ind w:left="29"/>
              <w:rPr>
                <w:sz w:val="24"/>
              </w:rPr>
            </w:pPr>
            <w:r>
              <w:rPr>
                <w:rFonts w:hint="eastAsia"/>
                <w:sz w:val="24"/>
              </w:rPr>
              <w:t>姓 名</w:t>
            </w:r>
          </w:p>
        </w:tc>
        <w:tc>
          <w:tcPr>
            <w:tcW w:w="694" w:type="dxa"/>
            <w:tcBorders>
              <w:right w:val="single" w:color="auto" w:sz="4" w:space="0"/>
            </w:tcBorders>
          </w:tcPr>
          <w:p>
            <w:pPr>
              <w:pStyle w:val="11"/>
              <w:rPr>
                <w:sz w:val="17"/>
              </w:rPr>
            </w:pPr>
          </w:p>
          <w:p>
            <w:pPr>
              <w:pStyle w:val="11"/>
              <w:ind w:left="120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716" w:type="dxa"/>
            <w:tcBorders>
              <w:lef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sz w:val="24"/>
                <w:szCs w:val="24"/>
                <w:lang w:val="zh-CN" w:bidi="zh-CN"/>
              </w:rPr>
            </w:pPr>
          </w:p>
          <w:p>
            <w:pPr>
              <w:pStyle w:val="1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851" w:type="dxa"/>
          </w:tcPr>
          <w:p>
            <w:pPr>
              <w:pStyle w:val="11"/>
              <w:rPr>
                <w:sz w:val="17"/>
              </w:rPr>
            </w:pPr>
          </w:p>
          <w:p>
            <w:pPr>
              <w:pStyle w:val="11"/>
              <w:ind w:left="167"/>
              <w:rPr>
                <w:spacing w:val="-31"/>
                <w:sz w:val="24"/>
              </w:rPr>
            </w:pPr>
            <w:r>
              <w:rPr>
                <w:rFonts w:hint="eastAsia"/>
                <w:spacing w:val="-31"/>
                <w:sz w:val="24"/>
              </w:rPr>
              <w:t>出   生</w:t>
            </w:r>
          </w:p>
          <w:p>
            <w:pPr>
              <w:pStyle w:val="11"/>
              <w:ind w:left="167"/>
              <w:rPr>
                <w:sz w:val="24"/>
              </w:rPr>
            </w:pPr>
            <w:r>
              <w:rPr>
                <w:rFonts w:hint="eastAsia"/>
                <w:spacing w:val="-31"/>
                <w:sz w:val="24"/>
              </w:rPr>
              <w:t>年   月</w:t>
            </w:r>
          </w:p>
        </w:tc>
        <w:tc>
          <w:tcPr>
            <w:tcW w:w="850" w:type="dxa"/>
          </w:tcPr>
          <w:p>
            <w:pPr>
              <w:pStyle w:val="11"/>
              <w:rPr>
                <w:sz w:val="17"/>
              </w:rPr>
            </w:pPr>
          </w:p>
          <w:p>
            <w:pPr>
              <w:pStyle w:val="11"/>
              <w:ind w:left="171"/>
              <w:rPr>
                <w:sz w:val="24"/>
              </w:rPr>
            </w:pPr>
            <w:r>
              <w:rPr>
                <w:rFonts w:hint="eastAsia"/>
                <w:sz w:val="24"/>
              </w:rPr>
              <w:t>专 业</w:t>
            </w:r>
          </w:p>
          <w:p>
            <w:pPr>
              <w:pStyle w:val="11"/>
              <w:ind w:left="171"/>
              <w:rPr>
                <w:sz w:val="24"/>
              </w:rPr>
            </w:pPr>
            <w:r>
              <w:rPr>
                <w:rFonts w:hint="eastAsia"/>
                <w:sz w:val="24"/>
              </w:rPr>
              <w:t>项 目</w:t>
            </w:r>
          </w:p>
        </w:tc>
        <w:tc>
          <w:tcPr>
            <w:tcW w:w="1008" w:type="dxa"/>
          </w:tcPr>
          <w:p>
            <w:pPr>
              <w:pStyle w:val="11"/>
              <w:rPr>
                <w:sz w:val="17"/>
              </w:rPr>
            </w:pPr>
          </w:p>
          <w:p>
            <w:pPr>
              <w:pStyle w:val="11"/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报 考</w:t>
            </w:r>
          </w:p>
          <w:p>
            <w:pPr>
              <w:pStyle w:val="11"/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学 校</w:t>
            </w:r>
          </w:p>
        </w:tc>
        <w:tc>
          <w:tcPr>
            <w:tcW w:w="888" w:type="dxa"/>
          </w:tcPr>
          <w:p>
            <w:pPr>
              <w:pStyle w:val="11"/>
              <w:rPr>
                <w:sz w:val="17"/>
              </w:rPr>
            </w:pPr>
          </w:p>
          <w:p>
            <w:pPr>
              <w:pStyle w:val="1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588" w:type="dxa"/>
          </w:tcPr>
          <w:p>
            <w:pPr>
              <w:pStyle w:val="11"/>
              <w:rPr>
                <w:rFonts w:ascii="Times New Roman"/>
                <w:sz w:val="26"/>
              </w:rPr>
            </w:pPr>
          </w:p>
        </w:tc>
        <w:tc>
          <w:tcPr>
            <w:tcW w:w="1418" w:type="dxa"/>
            <w:tcBorders>
              <w:right w:val="single" w:color="auto" w:sz="4" w:space="0"/>
            </w:tcBorders>
          </w:tcPr>
          <w:p>
            <w:pPr>
              <w:pStyle w:val="11"/>
              <w:rPr>
                <w:rFonts w:ascii="Times New Roman"/>
                <w:sz w:val="26"/>
              </w:rPr>
            </w:pPr>
          </w:p>
        </w:tc>
        <w:tc>
          <w:tcPr>
            <w:tcW w:w="708" w:type="dxa"/>
            <w:tcBorders>
              <w:left w:val="single" w:color="auto" w:sz="4" w:space="0"/>
            </w:tcBorders>
          </w:tcPr>
          <w:p>
            <w:pPr>
              <w:pStyle w:val="11"/>
              <w:rPr>
                <w:rFonts w:ascii="Times New Roman"/>
                <w:sz w:val="26"/>
              </w:rPr>
            </w:pPr>
          </w:p>
        </w:tc>
        <w:tc>
          <w:tcPr>
            <w:tcW w:w="694" w:type="dxa"/>
            <w:tcBorders>
              <w:right w:val="single" w:color="auto" w:sz="4" w:space="0"/>
            </w:tcBorders>
          </w:tcPr>
          <w:p>
            <w:pPr>
              <w:pStyle w:val="11"/>
              <w:rPr>
                <w:rFonts w:ascii="Times New Roman"/>
                <w:sz w:val="26"/>
              </w:rPr>
            </w:pPr>
          </w:p>
        </w:tc>
        <w:tc>
          <w:tcPr>
            <w:tcW w:w="1716" w:type="dxa"/>
            <w:tcBorders>
              <w:left w:val="single" w:color="auto" w:sz="4" w:space="0"/>
            </w:tcBorders>
          </w:tcPr>
          <w:p>
            <w:pPr>
              <w:pStyle w:val="11"/>
              <w:rPr>
                <w:rFonts w:ascii="Times New Roman"/>
                <w:sz w:val="26"/>
              </w:rPr>
            </w:pPr>
          </w:p>
        </w:tc>
        <w:tc>
          <w:tcPr>
            <w:tcW w:w="851" w:type="dxa"/>
          </w:tcPr>
          <w:p>
            <w:pPr>
              <w:pStyle w:val="11"/>
              <w:rPr>
                <w:rFonts w:ascii="Times New Roman"/>
                <w:sz w:val="26"/>
              </w:rPr>
            </w:pPr>
          </w:p>
        </w:tc>
        <w:tc>
          <w:tcPr>
            <w:tcW w:w="850" w:type="dxa"/>
          </w:tcPr>
          <w:p>
            <w:pPr>
              <w:pStyle w:val="11"/>
              <w:rPr>
                <w:rFonts w:ascii="Times New Roman"/>
                <w:sz w:val="26"/>
              </w:rPr>
            </w:pPr>
          </w:p>
        </w:tc>
        <w:tc>
          <w:tcPr>
            <w:tcW w:w="1008" w:type="dxa"/>
          </w:tcPr>
          <w:p>
            <w:pPr>
              <w:pStyle w:val="11"/>
              <w:rPr>
                <w:rFonts w:ascii="Times New Roman"/>
                <w:sz w:val="26"/>
              </w:rPr>
            </w:pPr>
          </w:p>
        </w:tc>
        <w:tc>
          <w:tcPr>
            <w:tcW w:w="888" w:type="dxa"/>
          </w:tcPr>
          <w:p>
            <w:pPr>
              <w:pStyle w:val="11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588" w:type="dxa"/>
          </w:tcPr>
          <w:p>
            <w:pPr>
              <w:pStyle w:val="11"/>
              <w:rPr>
                <w:rFonts w:ascii="Times New Roman"/>
                <w:sz w:val="26"/>
              </w:rPr>
            </w:pPr>
          </w:p>
        </w:tc>
        <w:tc>
          <w:tcPr>
            <w:tcW w:w="1418" w:type="dxa"/>
            <w:tcBorders>
              <w:right w:val="single" w:color="auto" w:sz="4" w:space="0"/>
            </w:tcBorders>
          </w:tcPr>
          <w:p>
            <w:pPr>
              <w:pStyle w:val="11"/>
              <w:rPr>
                <w:rFonts w:ascii="Times New Roman"/>
                <w:sz w:val="26"/>
              </w:rPr>
            </w:pPr>
          </w:p>
        </w:tc>
        <w:tc>
          <w:tcPr>
            <w:tcW w:w="708" w:type="dxa"/>
            <w:tcBorders>
              <w:left w:val="single" w:color="auto" w:sz="4" w:space="0"/>
            </w:tcBorders>
          </w:tcPr>
          <w:p>
            <w:pPr>
              <w:pStyle w:val="11"/>
              <w:rPr>
                <w:rFonts w:ascii="Times New Roman"/>
                <w:sz w:val="26"/>
              </w:rPr>
            </w:pPr>
          </w:p>
        </w:tc>
        <w:tc>
          <w:tcPr>
            <w:tcW w:w="694" w:type="dxa"/>
            <w:tcBorders>
              <w:right w:val="single" w:color="auto" w:sz="4" w:space="0"/>
            </w:tcBorders>
          </w:tcPr>
          <w:p>
            <w:pPr>
              <w:pStyle w:val="11"/>
              <w:rPr>
                <w:rFonts w:ascii="Times New Roman"/>
                <w:sz w:val="26"/>
              </w:rPr>
            </w:pPr>
          </w:p>
        </w:tc>
        <w:tc>
          <w:tcPr>
            <w:tcW w:w="1716" w:type="dxa"/>
            <w:tcBorders>
              <w:left w:val="single" w:color="auto" w:sz="4" w:space="0"/>
            </w:tcBorders>
          </w:tcPr>
          <w:p>
            <w:pPr>
              <w:pStyle w:val="11"/>
              <w:rPr>
                <w:rFonts w:ascii="Times New Roman"/>
                <w:sz w:val="26"/>
              </w:rPr>
            </w:pPr>
          </w:p>
        </w:tc>
        <w:tc>
          <w:tcPr>
            <w:tcW w:w="851" w:type="dxa"/>
          </w:tcPr>
          <w:p>
            <w:pPr>
              <w:pStyle w:val="11"/>
              <w:rPr>
                <w:rFonts w:ascii="Times New Roman"/>
                <w:sz w:val="26"/>
              </w:rPr>
            </w:pPr>
          </w:p>
        </w:tc>
        <w:tc>
          <w:tcPr>
            <w:tcW w:w="850" w:type="dxa"/>
          </w:tcPr>
          <w:p>
            <w:pPr>
              <w:pStyle w:val="11"/>
              <w:rPr>
                <w:rFonts w:ascii="Times New Roman"/>
                <w:sz w:val="26"/>
              </w:rPr>
            </w:pPr>
          </w:p>
        </w:tc>
        <w:tc>
          <w:tcPr>
            <w:tcW w:w="1008" w:type="dxa"/>
          </w:tcPr>
          <w:p>
            <w:pPr>
              <w:pStyle w:val="11"/>
              <w:rPr>
                <w:rFonts w:ascii="Times New Roman"/>
                <w:sz w:val="26"/>
              </w:rPr>
            </w:pPr>
          </w:p>
        </w:tc>
        <w:tc>
          <w:tcPr>
            <w:tcW w:w="888" w:type="dxa"/>
          </w:tcPr>
          <w:p>
            <w:pPr>
              <w:pStyle w:val="11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588" w:type="dxa"/>
          </w:tcPr>
          <w:p>
            <w:pPr>
              <w:pStyle w:val="11"/>
              <w:rPr>
                <w:rFonts w:ascii="Times New Roman"/>
                <w:sz w:val="26"/>
              </w:rPr>
            </w:pPr>
          </w:p>
        </w:tc>
        <w:tc>
          <w:tcPr>
            <w:tcW w:w="1418" w:type="dxa"/>
            <w:tcBorders>
              <w:right w:val="single" w:color="auto" w:sz="4" w:space="0"/>
            </w:tcBorders>
          </w:tcPr>
          <w:p>
            <w:pPr>
              <w:pStyle w:val="11"/>
              <w:rPr>
                <w:rFonts w:ascii="Times New Roman"/>
                <w:sz w:val="26"/>
              </w:rPr>
            </w:pPr>
          </w:p>
        </w:tc>
        <w:tc>
          <w:tcPr>
            <w:tcW w:w="708" w:type="dxa"/>
            <w:tcBorders>
              <w:left w:val="single" w:color="auto" w:sz="4" w:space="0"/>
            </w:tcBorders>
          </w:tcPr>
          <w:p>
            <w:pPr>
              <w:pStyle w:val="11"/>
              <w:rPr>
                <w:rFonts w:ascii="Times New Roman"/>
                <w:sz w:val="26"/>
              </w:rPr>
            </w:pPr>
          </w:p>
        </w:tc>
        <w:tc>
          <w:tcPr>
            <w:tcW w:w="694" w:type="dxa"/>
            <w:tcBorders>
              <w:right w:val="single" w:color="auto" w:sz="4" w:space="0"/>
            </w:tcBorders>
          </w:tcPr>
          <w:p>
            <w:pPr>
              <w:pStyle w:val="11"/>
              <w:rPr>
                <w:rFonts w:ascii="Times New Roman"/>
                <w:sz w:val="26"/>
              </w:rPr>
            </w:pPr>
          </w:p>
        </w:tc>
        <w:tc>
          <w:tcPr>
            <w:tcW w:w="1716" w:type="dxa"/>
            <w:tcBorders>
              <w:left w:val="single" w:color="auto" w:sz="4" w:space="0"/>
            </w:tcBorders>
          </w:tcPr>
          <w:p>
            <w:pPr>
              <w:pStyle w:val="11"/>
              <w:rPr>
                <w:rFonts w:ascii="Times New Roman"/>
                <w:sz w:val="26"/>
              </w:rPr>
            </w:pPr>
          </w:p>
        </w:tc>
        <w:tc>
          <w:tcPr>
            <w:tcW w:w="851" w:type="dxa"/>
          </w:tcPr>
          <w:p>
            <w:pPr>
              <w:pStyle w:val="11"/>
              <w:rPr>
                <w:rFonts w:ascii="Times New Roman"/>
                <w:sz w:val="26"/>
              </w:rPr>
            </w:pPr>
          </w:p>
        </w:tc>
        <w:tc>
          <w:tcPr>
            <w:tcW w:w="850" w:type="dxa"/>
          </w:tcPr>
          <w:p>
            <w:pPr>
              <w:pStyle w:val="11"/>
              <w:rPr>
                <w:rFonts w:ascii="Times New Roman"/>
                <w:sz w:val="26"/>
              </w:rPr>
            </w:pPr>
          </w:p>
        </w:tc>
        <w:tc>
          <w:tcPr>
            <w:tcW w:w="1008" w:type="dxa"/>
          </w:tcPr>
          <w:p>
            <w:pPr>
              <w:pStyle w:val="11"/>
              <w:rPr>
                <w:rFonts w:ascii="Times New Roman"/>
                <w:sz w:val="26"/>
              </w:rPr>
            </w:pPr>
          </w:p>
        </w:tc>
        <w:tc>
          <w:tcPr>
            <w:tcW w:w="888" w:type="dxa"/>
          </w:tcPr>
          <w:p>
            <w:pPr>
              <w:pStyle w:val="11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588" w:type="dxa"/>
          </w:tcPr>
          <w:p>
            <w:pPr>
              <w:pStyle w:val="11"/>
              <w:rPr>
                <w:rFonts w:ascii="Times New Roman"/>
                <w:sz w:val="26"/>
              </w:rPr>
            </w:pPr>
          </w:p>
        </w:tc>
        <w:tc>
          <w:tcPr>
            <w:tcW w:w="1418" w:type="dxa"/>
            <w:tcBorders>
              <w:right w:val="single" w:color="auto" w:sz="4" w:space="0"/>
            </w:tcBorders>
          </w:tcPr>
          <w:p>
            <w:pPr>
              <w:pStyle w:val="11"/>
              <w:rPr>
                <w:rFonts w:ascii="Times New Roman"/>
                <w:sz w:val="26"/>
              </w:rPr>
            </w:pPr>
          </w:p>
        </w:tc>
        <w:tc>
          <w:tcPr>
            <w:tcW w:w="708" w:type="dxa"/>
            <w:tcBorders>
              <w:left w:val="single" w:color="auto" w:sz="4" w:space="0"/>
            </w:tcBorders>
          </w:tcPr>
          <w:p>
            <w:pPr>
              <w:pStyle w:val="11"/>
              <w:rPr>
                <w:rFonts w:ascii="Times New Roman"/>
                <w:sz w:val="26"/>
              </w:rPr>
            </w:pPr>
          </w:p>
        </w:tc>
        <w:tc>
          <w:tcPr>
            <w:tcW w:w="694" w:type="dxa"/>
            <w:tcBorders>
              <w:right w:val="single" w:color="auto" w:sz="4" w:space="0"/>
            </w:tcBorders>
          </w:tcPr>
          <w:p>
            <w:pPr>
              <w:pStyle w:val="11"/>
              <w:rPr>
                <w:rFonts w:ascii="Times New Roman"/>
                <w:sz w:val="26"/>
              </w:rPr>
            </w:pPr>
          </w:p>
        </w:tc>
        <w:tc>
          <w:tcPr>
            <w:tcW w:w="1716" w:type="dxa"/>
            <w:tcBorders>
              <w:left w:val="single" w:color="auto" w:sz="4" w:space="0"/>
            </w:tcBorders>
          </w:tcPr>
          <w:p>
            <w:pPr>
              <w:pStyle w:val="11"/>
              <w:rPr>
                <w:rFonts w:ascii="Times New Roman"/>
                <w:sz w:val="26"/>
              </w:rPr>
            </w:pPr>
          </w:p>
        </w:tc>
        <w:tc>
          <w:tcPr>
            <w:tcW w:w="851" w:type="dxa"/>
          </w:tcPr>
          <w:p>
            <w:pPr>
              <w:pStyle w:val="11"/>
              <w:rPr>
                <w:rFonts w:ascii="Times New Roman"/>
                <w:sz w:val="26"/>
              </w:rPr>
            </w:pPr>
          </w:p>
        </w:tc>
        <w:tc>
          <w:tcPr>
            <w:tcW w:w="850" w:type="dxa"/>
          </w:tcPr>
          <w:p>
            <w:pPr>
              <w:pStyle w:val="11"/>
              <w:rPr>
                <w:rFonts w:ascii="Times New Roman"/>
                <w:sz w:val="26"/>
              </w:rPr>
            </w:pPr>
          </w:p>
        </w:tc>
        <w:tc>
          <w:tcPr>
            <w:tcW w:w="1008" w:type="dxa"/>
          </w:tcPr>
          <w:p>
            <w:pPr>
              <w:pStyle w:val="11"/>
              <w:rPr>
                <w:rFonts w:ascii="Times New Roman"/>
                <w:sz w:val="26"/>
              </w:rPr>
            </w:pPr>
          </w:p>
        </w:tc>
        <w:tc>
          <w:tcPr>
            <w:tcW w:w="888" w:type="dxa"/>
          </w:tcPr>
          <w:p>
            <w:pPr>
              <w:pStyle w:val="11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588" w:type="dxa"/>
          </w:tcPr>
          <w:p>
            <w:pPr>
              <w:pStyle w:val="11"/>
              <w:rPr>
                <w:rFonts w:ascii="Times New Roman"/>
                <w:sz w:val="26"/>
              </w:rPr>
            </w:pPr>
          </w:p>
        </w:tc>
        <w:tc>
          <w:tcPr>
            <w:tcW w:w="1418" w:type="dxa"/>
            <w:tcBorders>
              <w:right w:val="single" w:color="auto" w:sz="4" w:space="0"/>
            </w:tcBorders>
          </w:tcPr>
          <w:p>
            <w:pPr>
              <w:pStyle w:val="11"/>
              <w:rPr>
                <w:rFonts w:ascii="Times New Roman"/>
                <w:sz w:val="26"/>
              </w:rPr>
            </w:pPr>
          </w:p>
        </w:tc>
        <w:tc>
          <w:tcPr>
            <w:tcW w:w="708" w:type="dxa"/>
            <w:tcBorders>
              <w:left w:val="single" w:color="auto" w:sz="4" w:space="0"/>
            </w:tcBorders>
          </w:tcPr>
          <w:p>
            <w:pPr>
              <w:pStyle w:val="11"/>
              <w:rPr>
                <w:rFonts w:ascii="Times New Roman"/>
                <w:sz w:val="26"/>
              </w:rPr>
            </w:pPr>
          </w:p>
        </w:tc>
        <w:tc>
          <w:tcPr>
            <w:tcW w:w="694" w:type="dxa"/>
            <w:tcBorders>
              <w:right w:val="single" w:color="auto" w:sz="4" w:space="0"/>
            </w:tcBorders>
          </w:tcPr>
          <w:p>
            <w:pPr>
              <w:pStyle w:val="11"/>
              <w:rPr>
                <w:rFonts w:ascii="Times New Roman"/>
                <w:sz w:val="26"/>
              </w:rPr>
            </w:pPr>
          </w:p>
        </w:tc>
        <w:tc>
          <w:tcPr>
            <w:tcW w:w="1716" w:type="dxa"/>
            <w:tcBorders>
              <w:left w:val="single" w:color="auto" w:sz="4" w:space="0"/>
            </w:tcBorders>
          </w:tcPr>
          <w:p>
            <w:pPr>
              <w:pStyle w:val="11"/>
              <w:rPr>
                <w:rFonts w:ascii="Times New Roman"/>
                <w:sz w:val="26"/>
              </w:rPr>
            </w:pPr>
          </w:p>
        </w:tc>
        <w:tc>
          <w:tcPr>
            <w:tcW w:w="851" w:type="dxa"/>
          </w:tcPr>
          <w:p>
            <w:pPr>
              <w:pStyle w:val="11"/>
              <w:rPr>
                <w:rFonts w:ascii="Times New Roman"/>
                <w:sz w:val="26"/>
              </w:rPr>
            </w:pPr>
          </w:p>
        </w:tc>
        <w:tc>
          <w:tcPr>
            <w:tcW w:w="850" w:type="dxa"/>
          </w:tcPr>
          <w:p>
            <w:pPr>
              <w:pStyle w:val="11"/>
              <w:rPr>
                <w:rFonts w:ascii="Times New Roman"/>
                <w:sz w:val="26"/>
              </w:rPr>
            </w:pPr>
          </w:p>
        </w:tc>
        <w:tc>
          <w:tcPr>
            <w:tcW w:w="1008" w:type="dxa"/>
          </w:tcPr>
          <w:p>
            <w:pPr>
              <w:pStyle w:val="11"/>
              <w:rPr>
                <w:rFonts w:ascii="Times New Roman"/>
                <w:sz w:val="26"/>
              </w:rPr>
            </w:pPr>
          </w:p>
        </w:tc>
        <w:tc>
          <w:tcPr>
            <w:tcW w:w="888" w:type="dxa"/>
          </w:tcPr>
          <w:p>
            <w:pPr>
              <w:pStyle w:val="11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588" w:type="dxa"/>
          </w:tcPr>
          <w:p>
            <w:pPr>
              <w:pStyle w:val="11"/>
              <w:rPr>
                <w:rFonts w:ascii="Times New Roman"/>
                <w:sz w:val="26"/>
              </w:rPr>
            </w:pPr>
          </w:p>
        </w:tc>
        <w:tc>
          <w:tcPr>
            <w:tcW w:w="1418" w:type="dxa"/>
            <w:tcBorders>
              <w:right w:val="single" w:color="auto" w:sz="4" w:space="0"/>
            </w:tcBorders>
          </w:tcPr>
          <w:p>
            <w:pPr>
              <w:pStyle w:val="11"/>
              <w:rPr>
                <w:rFonts w:ascii="Times New Roman"/>
                <w:sz w:val="26"/>
              </w:rPr>
            </w:pPr>
          </w:p>
        </w:tc>
        <w:tc>
          <w:tcPr>
            <w:tcW w:w="708" w:type="dxa"/>
            <w:tcBorders>
              <w:left w:val="single" w:color="auto" w:sz="4" w:space="0"/>
            </w:tcBorders>
          </w:tcPr>
          <w:p>
            <w:pPr>
              <w:pStyle w:val="11"/>
              <w:rPr>
                <w:rFonts w:ascii="Times New Roman"/>
                <w:sz w:val="26"/>
              </w:rPr>
            </w:pPr>
          </w:p>
        </w:tc>
        <w:tc>
          <w:tcPr>
            <w:tcW w:w="694" w:type="dxa"/>
            <w:tcBorders>
              <w:right w:val="single" w:color="auto" w:sz="4" w:space="0"/>
            </w:tcBorders>
          </w:tcPr>
          <w:p>
            <w:pPr>
              <w:pStyle w:val="11"/>
              <w:rPr>
                <w:rFonts w:ascii="Times New Roman"/>
                <w:sz w:val="26"/>
              </w:rPr>
            </w:pPr>
          </w:p>
        </w:tc>
        <w:tc>
          <w:tcPr>
            <w:tcW w:w="1716" w:type="dxa"/>
            <w:tcBorders>
              <w:left w:val="single" w:color="auto" w:sz="4" w:space="0"/>
            </w:tcBorders>
          </w:tcPr>
          <w:p>
            <w:pPr>
              <w:pStyle w:val="11"/>
              <w:rPr>
                <w:rFonts w:ascii="Times New Roman"/>
                <w:sz w:val="26"/>
              </w:rPr>
            </w:pPr>
          </w:p>
        </w:tc>
        <w:tc>
          <w:tcPr>
            <w:tcW w:w="851" w:type="dxa"/>
          </w:tcPr>
          <w:p>
            <w:pPr>
              <w:pStyle w:val="11"/>
              <w:rPr>
                <w:rFonts w:ascii="Times New Roman"/>
                <w:sz w:val="26"/>
              </w:rPr>
            </w:pPr>
          </w:p>
        </w:tc>
        <w:tc>
          <w:tcPr>
            <w:tcW w:w="850" w:type="dxa"/>
          </w:tcPr>
          <w:p>
            <w:pPr>
              <w:pStyle w:val="11"/>
              <w:rPr>
                <w:rFonts w:ascii="Times New Roman"/>
                <w:sz w:val="26"/>
              </w:rPr>
            </w:pPr>
          </w:p>
        </w:tc>
        <w:tc>
          <w:tcPr>
            <w:tcW w:w="1008" w:type="dxa"/>
          </w:tcPr>
          <w:p>
            <w:pPr>
              <w:pStyle w:val="11"/>
              <w:rPr>
                <w:rFonts w:ascii="Times New Roman"/>
                <w:sz w:val="26"/>
              </w:rPr>
            </w:pPr>
          </w:p>
        </w:tc>
        <w:tc>
          <w:tcPr>
            <w:tcW w:w="888" w:type="dxa"/>
          </w:tcPr>
          <w:p>
            <w:pPr>
              <w:pStyle w:val="11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588" w:type="dxa"/>
          </w:tcPr>
          <w:p>
            <w:pPr>
              <w:pStyle w:val="11"/>
              <w:rPr>
                <w:rFonts w:ascii="Times New Roman"/>
                <w:sz w:val="26"/>
              </w:rPr>
            </w:pPr>
          </w:p>
        </w:tc>
        <w:tc>
          <w:tcPr>
            <w:tcW w:w="1418" w:type="dxa"/>
            <w:tcBorders>
              <w:right w:val="single" w:color="auto" w:sz="4" w:space="0"/>
            </w:tcBorders>
          </w:tcPr>
          <w:p>
            <w:pPr>
              <w:pStyle w:val="11"/>
              <w:rPr>
                <w:rFonts w:ascii="Times New Roman"/>
                <w:sz w:val="26"/>
              </w:rPr>
            </w:pPr>
          </w:p>
        </w:tc>
        <w:tc>
          <w:tcPr>
            <w:tcW w:w="708" w:type="dxa"/>
            <w:tcBorders>
              <w:left w:val="single" w:color="auto" w:sz="4" w:space="0"/>
            </w:tcBorders>
          </w:tcPr>
          <w:p>
            <w:pPr>
              <w:pStyle w:val="11"/>
              <w:rPr>
                <w:rFonts w:ascii="Times New Roman"/>
                <w:sz w:val="26"/>
              </w:rPr>
            </w:pPr>
          </w:p>
        </w:tc>
        <w:tc>
          <w:tcPr>
            <w:tcW w:w="694" w:type="dxa"/>
            <w:tcBorders>
              <w:right w:val="single" w:color="auto" w:sz="4" w:space="0"/>
            </w:tcBorders>
          </w:tcPr>
          <w:p>
            <w:pPr>
              <w:pStyle w:val="11"/>
              <w:rPr>
                <w:rFonts w:ascii="Times New Roman"/>
                <w:sz w:val="26"/>
              </w:rPr>
            </w:pPr>
          </w:p>
        </w:tc>
        <w:tc>
          <w:tcPr>
            <w:tcW w:w="1716" w:type="dxa"/>
            <w:tcBorders>
              <w:left w:val="single" w:color="auto" w:sz="4" w:space="0"/>
            </w:tcBorders>
          </w:tcPr>
          <w:p>
            <w:pPr>
              <w:pStyle w:val="11"/>
              <w:rPr>
                <w:rFonts w:ascii="Times New Roman"/>
                <w:sz w:val="26"/>
              </w:rPr>
            </w:pPr>
          </w:p>
        </w:tc>
        <w:tc>
          <w:tcPr>
            <w:tcW w:w="851" w:type="dxa"/>
          </w:tcPr>
          <w:p>
            <w:pPr>
              <w:pStyle w:val="11"/>
              <w:rPr>
                <w:rFonts w:ascii="Times New Roman"/>
                <w:sz w:val="26"/>
              </w:rPr>
            </w:pPr>
          </w:p>
        </w:tc>
        <w:tc>
          <w:tcPr>
            <w:tcW w:w="850" w:type="dxa"/>
          </w:tcPr>
          <w:p>
            <w:pPr>
              <w:pStyle w:val="11"/>
              <w:rPr>
                <w:rFonts w:ascii="Times New Roman"/>
                <w:sz w:val="26"/>
              </w:rPr>
            </w:pPr>
          </w:p>
        </w:tc>
        <w:tc>
          <w:tcPr>
            <w:tcW w:w="1008" w:type="dxa"/>
          </w:tcPr>
          <w:p>
            <w:pPr>
              <w:pStyle w:val="11"/>
              <w:rPr>
                <w:rFonts w:ascii="Times New Roman"/>
                <w:sz w:val="26"/>
              </w:rPr>
            </w:pPr>
          </w:p>
        </w:tc>
        <w:tc>
          <w:tcPr>
            <w:tcW w:w="888" w:type="dxa"/>
          </w:tcPr>
          <w:p>
            <w:pPr>
              <w:pStyle w:val="11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588" w:type="dxa"/>
          </w:tcPr>
          <w:p>
            <w:pPr>
              <w:pStyle w:val="11"/>
              <w:rPr>
                <w:rFonts w:ascii="Times New Roman"/>
                <w:sz w:val="26"/>
              </w:rPr>
            </w:pPr>
          </w:p>
        </w:tc>
        <w:tc>
          <w:tcPr>
            <w:tcW w:w="1418" w:type="dxa"/>
            <w:tcBorders>
              <w:right w:val="single" w:color="auto" w:sz="4" w:space="0"/>
            </w:tcBorders>
          </w:tcPr>
          <w:p>
            <w:pPr>
              <w:pStyle w:val="11"/>
              <w:rPr>
                <w:rFonts w:ascii="Times New Roman"/>
                <w:sz w:val="26"/>
              </w:rPr>
            </w:pPr>
          </w:p>
        </w:tc>
        <w:tc>
          <w:tcPr>
            <w:tcW w:w="708" w:type="dxa"/>
            <w:tcBorders>
              <w:left w:val="single" w:color="auto" w:sz="4" w:space="0"/>
            </w:tcBorders>
          </w:tcPr>
          <w:p>
            <w:pPr>
              <w:pStyle w:val="11"/>
              <w:rPr>
                <w:rFonts w:ascii="Times New Roman"/>
                <w:sz w:val="26"/>
              </w:rPr>
            </w:pPr>
          </w:p>
        </w:tc>
        <w:tc>
          <w:tcPr>
            <w:tcW w:w="694" w:type="dxa"/>
            <w:tcBorders>
              <w:right w:val="single" w:color="auto" w:sz="4" w:space="0"/>
            </w:tcBorders>
          </w:tcPr>
          <w:p>
            <w:pPr>
              <w:pStyle w:val="11"/>
              <w:rPr>
                <w:rFonts w:ascii="Times New Roman"/>
                <w:sz w:val="26"/>
              </w:rPr>
            </w:pPr>
          </w:p>
        </w:tc>
        <w:tc>
          <w:tcPr>
            <w:tcW w:w="1716" w:type="dxa"/>
            <w:tcBorders>
              <w:left w:val="single" w:color="auto" w:sz="4" w:space="0"/>
            </w:tcBorders>
          </w:tcPr>
          <w:p>
            <w:pPr>
              <w:pStyle w:val="11"/>
              <w:rPr>
                <w:rFonts w:ascii="Times New Roman"/>
                <w:sz w:val="26"/>
              </w:rPr>
            </w:pPr>
          </w:p>
        </w:tc>
        <w:tc>
          <w:tcPr>
            <w:tcW w:w="851" w:type="dxa"/>
          </w:tcPr>
          <w:p>
            <w:pPr>
              <w:pStyle w:val="11"/>
              <w:rPr>
                <w:rFonts w:ascii="Times New Roman"/>
                <w:sz w:val="26"/>
              </w:rPr>
            </w:pPr>
          </w:p>
        </w:tc>
        <w:tc>
          <w:tcPr>
            <w:tcW w:w="850" w:type="dxa"/>
          </w:tcPr>
          <w:p>
            <w:pPr>
              <w:pStyle w:val="11"/>
              <w:rPr>
                <w:rFonts w:ascii="Times New Roman"/>
                <w:sz w:val="26"/>
              </w:rPr>
            </w:pPr>
          </w:p>
        </w:tc>
        <w:tc>
          <w:tcPr>
            <w:tcW w:w="1008" w:type="dxa"/>
          </w:tcPr>
          <w:p>
            <w:pPr>
              <w:pStyle w:val="11"/>
              <w:rPr>
                <w:rFonts w:ascii="Times New Roman"/>
                <w:sz w:val="26"/>
              </w:rPr>
            </w:pPr>
          </w:p>
        </w:tc>
        <w:tc>
          <w:tcPr>
            <w:tcW w:w="888" w:type="dxa"/>
          </w:tcPr>
          <w:p>
            <w:pPr>
              <w:pStyle w:val="11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588" w:type="dxa"/>
          </w:tcPr>
          <w:p>
            <w:pPr>
              <w:pStyle w:val="11"/>
              <w:rPr>
                <w:rFonts w:ascii="Times New Roman"/>
                <w:sz w:val="26"/>
              </w:rPr>
            </w:pPr>
          </w:p>
        </w:tc>
        <w:tc>
          <w:tcPr>
            <w:tcW w:w="1418" w:type="dxa"/>
            <w:tcBorders>
              <w:right w:val="single" w:color="auto" w:sz="4" w:space="0"/>
            </w:tcBorders>
          </w:tcPr>
          <w:p>
            <w:pPr>
              <w:pStyle w:val="11"/>
              <w:rPr>
                <w:rFonts w:ascii="Times New Roman"/>
                <w:sz w:val="26"/>
              </w:rPr>
            </w:pPr>
          </w:p>
        </w:tc>
        <w:tc>
          <w:tcPr>
            <w:tcW w:w="708" w:type="dxa"/>
            <w:tcBorders>
              <w:left w:val="single" w:color="auto" w:sz="4" w:space="0"/>
            </w:tcBorders>
          </w:tcPr>
          <w:p>
            <w:pPr>
              <w:pStyle w:val="11"/>
              <w:rPr>
                <w:rFonts w:ascii="Times New Roman"/>
                <w:sz w:val="26"/>
              </w:rPr>
            </w:pPr>
          </w:p>
        </w:tc>
        <w:tc>
          <w:tcPr>
            <w:tcW w:w="694" w:type="dxa"/>
            <w:tcBorders>
              <w:right w:val="single" w:color="auto" w:sz="4" w:space="0"/>
            </w:tcBorders>
          </w:tcPr>
          <w:p>
            <w:pPr>
              <w:pStyle w:val="11"/>
              <w:rPr>
                <w:rFonts w:ascii="Times New Roman"/>
                <w:sz w:val="26"/>
              </w:rPr>
            </w:pPr>
          </w:p>
        </w:tc>
        <w:tc>
          <w:tcPr>
            <w:tcW w:w="1716" w:type="dxa"/>
            <w:tcBorders>
              <w:left w:val="single" w:color="auto" w:sz="4" w:space="0"/>
            </w:tcBorders>
          </w:tcPr>
          <w:p>
            <w:pPr>
              <w:pStyle w:val="11"/>
              <w:rPr>
                <w:rFonts w:ascii="Times New Roman"/>
                <w:sz w:val="26"/>
              </w:rPr>
            </w:pPr>
          </w:p>
        </w:tc>
        <w:tc>
          <w:tcPr>
            <w:tcW w:w="851" w:type="dxa"/>
          </w:tcPr>
          <w:p>
            <w:pPr>
              <w:pStyle w:val="11"/>
              <w:rPr>
                <w:rFonts w:ascii="Times New Roman"/>
                <w:sz w:val="26"/>
              </w:rPr>
            </w:pPr>
          </w:p>
        </w:tc>
        <w:tc>
          <w:tcPr>
            <w:tcW w:w="850" w:type="dxa"/>
          </w:tcPr>
          <w:p>
            <w:pPr>
              <w:pStyle w:val="11"/>
              <w:rPr>
                <w:rFonts w:ascii="Times New Roman"/>
                <w:sz w:val="26"/>
              </w:rPr>
            </w:pPr>
          </w:p>
        </w:tc>
        <w:tc>
          <w:tcPr>
            <w:tcW w:w="1008" w:type="dxa"/>
          </w:tcPr>
          <w:p>
            <w:pPr>
              <w:pStyle w:val="11"/>
              <w:rPr>
                <w:rFonts w:ascii="Times New Roman"/>
                <w:sz w:val="26"/>
              </w:rPr>
            </w:pPr>
          </w:p>
        </w:tc>
        <w:tc>
          <w:tcPr>
            <w:tcW w:w="888" w:type="dxa"/>
          </w:tcPr>
          <w:p>
            <w:pPr>
              <w:pStyle w:val="11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588" w:type="dxa"/>
          </w:tcPr>
          <w:p>
            <w:pPr>
              <w:pStyle w:val="11"/>
              <w:rPr>
                <w:rFonts w:ascii="Times New Roman"/>
                <w:sz w:val="26"/>
              </w:rPr>
            </w:pPr>
          </w:p>
        </w:tc>
        <w:tc>
          <w:tcPr>
            <w:tcW w:w="1418" w:type="dxa"/>
            <w:tcBorders>
              <w:right w:val="single" w:color="auto" w:sz="4" w:space="0"/>
            </w:tcBorders>
          </w:tcPr>
          <w:p>
            <w:pPr>
              <w:pStyle w:val="11"/>
              <w:rPr>
                <w:rFonts w:ascii="Times New Roman"/>
                <w:sz w:val="26"/>
              </w:rPr>
            </w:pPr>
          </w:p>
        </w:tc>
        <w:tc>
          <w:tcPr>
            <w:tcW w:w="708" w:type="dxa"/>
            <w:tcBorders>
              <w:left w:val="single" w:color="auto" w:sz="4" w:space="0"/>
            </w:tcBorders>
          </w:tcPr>
          <w:p>
            <w:pPr>
              <w:pStyle w:val="11"/>
              <w:rPr>
                <w:rFonts w:ascii="Times New Roman"/>
                <w:sz w:val="26"/>
              </w:rPr>
            </w:pPr>
          </w:p>
        </w:tc>
        <w:tc>
          <w:tcPr>
            <w:tcW w:w="694" w:type="dxa"/>
            <w:tcBorders>
              <w:right w:val="single" w:color="auto" w:sz="4" w:space="0"/>
            </w:tcBorders>
          </w:tcPr>
          <w:p>
            <w:pPr>
              <w:pStyle w:val="11"/>
              <w:rPr>
                <w:rFonts w:ascii="Times New Roman"/>
                <w:sz w:val="26"/>
              </w:rPr>
            </w:pPr>
          </w:p>
        </w:tc>
        <w:tc>
          <w:tcPr>
            <w:tcW w:w="1716" w:type="dxa"/>
            <w:tcBorders>
              <w:left w:val="single" w:color="auto" w:sz="4" w:space="0"/>
            </w:tcBorders>
          </w:tcPr>
          <w:p>
            <w:pPr>
              <w:pStyle w:val="11"/>
              <w:rPr>
                <w:rFonts w:ascii="Times New Roman"/>
                <w:sz w:val="26"/>
              </w:rPr>
            </w:pPr>
          </w:p>
        </w:tc>
        <w:tc>
          <w:tcPr>
            <w:tcW w:w="851" w:type="dxa"/>
          </w:tcPr>
          <w:p>
            <w:pPr>
              <w:pStyle w:val="11"/>
              <w:rPr>
                <w:rFonts w:ascii="Times New Roman"/>
                <w:sz w:val="26"/>
              </w:rPr>
            </w:pPr>
          </w:p>
        </w:tc>
        <w:tc>
          <w:tcPr>
            <w:tcW w:w="850" w:type="dxa"/>
          </w:tcPr>
          <w:p>
            <w:pPr>
              <w:pStyle w:val="11"/>
              <w:rPr>
                <w:rFonts w:ascii="Times New Roman"/>
                <w:sz w:val="26"/>
              </w:rPr>
            </w:pPr>
          </w:p>
        </w:tc>
        <w:tc>
          <w:tcPr>
            <w:tcW w:w="1008" w:type="dxa"/>
          </w:tcPr>
          <w:p>
            <w:pPr>
              <w:pStyle w:val="11"/>
              <w:rPr>
                <w:rFonts w:ascii="Times New Roman"/>
                <w:sz w:val="26"/>
              </w:rPr>
            </w:pPr>
          </w:p>
        </w:tc>
        <w:tc>
          <w:tcPr>
            <w:tcW w:w="888" w:type="dxa"/>
          </w:tcPr>
          <w:p>
            <w:pPr>
              <w:pStyle w:val="11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588" w:type="dxa"/>
          </w:tcPr>
          <w:p>
            <w:pPr>
              <w:pStyle w:val="11"/>
              <w:rPr>
                <w:rFonts w:ascii="Times New Roman"/>
                <w:sz w:val="26"/>
              </w:rPr>
            </w:pPr>
          </w:p>
        </w:tc>
        <w:tc>
          <w:tcPr>
            <w:tcW w:w="1418" w:type="dxa"/>
            <w:tcBorders>
              <w:right w:val="single" w:color="auto" w:sz="4" w:space="0"/>
            </w:tcBorders>
          </w:tcPr>
          <w:p>
            <w:pPr>
              <w:pStyle w:val="11"/>
              <w:rPr>
                <w:rFonts w:ascii="Times New Roman"/>
                <w:sz w:val="26"/>
              </w:rPr>
            </w:pPr>
          </w:p>
        </w:tc>
        <w:tc>
          <w:tcPr>
            <w:tcW w:w="708" w:type="dxa"/>
            <w:tcBorders>
              <w:left w:val="single" w:color="auto" w:sz="4" w:space="0"/>
            </w:tcBorders>
          </w:tcPr>
          <w:p>
            <w:pPr>
              <w:pStyle w:val="11"/>
              <w:rPr>
                <w:rFonts w:ascii="Times New Roman"/>
                <w:sz w:val="26"/>
              </w:rPr>
            </w:pPr>
          </w:p>
        </w:tc>
        <w:tc>
          <w:tcPr>
            <w:tcW w:w="694" w:type="dxa"/>
            <w:tcBorders>
              <w:right w:val="single" w:color="auto" w:sz="4" w:space="0"/>
            </w:tcBorders>
          </w:tcPr>
          <w:p>
            <w:pPr>
              <w:pStyle w:val="11"/>
              <w:rPr>
                <w:rFonts w:ascii="Times New Roman"/>
                <w:sz w:val="26"/>
              </w:rPr>
            </w:pPr>
          </w:p>
        </w:tc>
        <w:tc>
          <w:tcPr>
            <w:tcW w:w="1716" w:type="dxa"/>
            <w:tcBorders>
              <w:left w:val="single" w:color="auto" w:sz="4" w:space="0"/>
            </w:tcBorders>
          </w:tcPr>
          <w:p>
            <w:pPr>
              <w:pStyle w:val="11"/>
              <w:rPr>
                <w:rFonts w:ascii="Times New Roman"/>
                <w:sz w:val="26"/>
              </w:rPr>
            </w:pPr>
          </w:p>
        </w:tc>
        <w:tc>
          <w:tcPr>
            <w:tcW w:w="851" w:type="dxa"/>
          </w:tcPr>
          <w:p>
            <w:pPr>
              <w:pStyle w:val="11"/>
              <w:rPr>
                <w:rFonts w:ascii="Times New Roman"/>
                <w:sz w:val="26"/>
              </w:rPr>
            </w:pPr>
          </w:p>
        </w:tc>
        <w:tc>
          <w:tcPr>
            <w:tcW w:w="850" w:type="dxa"/>
          </w:tcPr>
          <w:p>
            <w:pPr>
              <w:pStyle w:val="11"/>
              <w:rPr>
                <w:rFonts w:ascii="Times New Roman"/>
                <w:sz w:val="26"/>
              </w:rPr>
            </w:pPr>
          </w:p>
        </w:tc>
        <w:tc>
          <w:tcPr>
            <w:tcW w:w="1008" w:type="dxa"/>
          </w:tcPr>
          <w:p>
            <w:pPr>
              <w:pStyle w:val="11"/>
              <w:rPr>
                <w:rFonts w:ascii="Times New Roman"/>
                <w:sz w:val="26"/>
              </w:rPr>
            </w:pPr>
          </w:p>
        </w:tc>
        <w:tc>
          <w:tcPr>
            <w:tcW w:w="888" w:type="dxa"/>
          </w:tcPr>
          <w:p>
            <w:pPr>
              <w:pStyle w:val="11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588" w:type="dxa"/>
          </w:tcPr>
          <w:p>
            <w:pPr>
              <w:pStyle w:val="11"/>
              <w:rPr>
                <w:rFonts w:ascii="Times New Roman"/>
                <w:sz w:val="26"/>
              </w:rPr>
            </w:pPr>
          </w:p>
        </w:tc>
        <w:tc>
          <w:tcPr>
            <w:tcW w:w="1418" w:type="dxa"/>
            <w:tcBorders>
              <w:right w:val="single" w:color="auto" w:sz="4" w:space="0"/>
            </w:tcBorders>
          </w:tcPr>
          <w:p>
            <w:pPr>
              <w:pStyle w:val="11"/>
              <w:rPr>
                <w:rFonts w:ascii="Times New Roman"/>
                <w:sz w:val="26"/>
              </w:rPr>
            </w:pPr>
          </w:p>
        </w:tc>
        <w:tc>
          <w:tcPr>
            <w:tcW w:w="708" w:type="dxa"/>
            <w:tcBorders>
              <w:left w:val="single" w:color="auto" w:sz="4" w:space="0"/>
            </w:tcBorders>
          </w:tcPr>
          <w:p>
            <w:pPr>
              <w:pStyle w:val="11"/>
              <w:rPr>
                <w:rFonts w:ascii="Times New Roman"/>
                <w:sz w:val="26"/>
              </w:rPr>
            </w:pPr>
          </w:p>
        </w:tc>
        <w:tc>
          <w:tcPr>
            <w:tcW w:w="694" w:type="dxa"/>
            <w:tcBorders>
              <w:right w:val="single" w:color="auto" w:sz="4" w:space="0"/>
            </w:tcBorders>
          </w:tcPr>
          <w:p>
            <w:pPr>
              <w:pStyle w:val="11"/>
              <w:rPr>
                <w:rFonts w:ascii="Times New Roman"/>
                <w:sz w:val="26"/>
              </w:rPr>
            </w:pPr>
          </w:p>
        </w:tc>
        <w:tc>
          <w:tcPr>
            <w:tcW w:w="1716" w:type="dxa"/>
            <w:tcBorders>
              <w:left w:val="single" w:color="auto" w:sz="4" w:space="0"/>
            </w:tcBorders>
          </w:tcPr>
          <w:p>
            <w:pPr>
              <w:pStyle w:val="11"/>
              <w:rPr>
                <w:rFonts w:ascii="Times New Roman"/>
                <w:sz w:val="26"/>
              </w:rPr>
            </w:pPr>
          </w:p>
        </w:tc>
        <w:tc>
          <w:tcPr>
            <w:tcW w:w="851" w:type="dxa"/>
          </w:tcPr>
          <w:p>
            <w:pPr>
              <w:pStyle w:val="11"/>
              <w:rPr>
                <w:rFonts w:ascii="Times New Roman"/>
                <w:sz w:val="26"/>
              </w:rPr>
            </w:pPr>
          </w:p>
        </w:tc>
        <w:tc>
          <w:tcPr>
            <w:tcW w:w="850" w:type="dxa"/>
          </w:tcPr>
          <w:p>
            <w:pPr>
              <w:pStyle w:val="11"/>
              <w:rPr>
                <w:rFonts w:ascii="Times New Roman"/>
                <w:sz w:val="26"/>
              </w:rPr>
            </w:pPr>
          </w:p>
        </w:tc>
        <w:tc>
          <w:tcPr>
            <w:tcW w:w="1008" w:type="dxa"/>
          </w:tcPr>
          <w:p>
            <w:pPr>
              <w:pStyle w:val="11"/>
              <w:rPr>
                <w:rFonts w:ascii="Times New Roman"/>
                <w:sz w:val="26"/>
              </w:rPr>
            </w:pPr>
          </w:p>
        </w:tc>
        <w:tc>
          <w:tcPr>
            <w:tcW w:w="888" w:type="dxa"/>
          </w:tcPr>
          <w:p>
            <w:pPr>
              <w:pStyle w:val="11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588" w:type="dxa"/>
          </w:tcPr>
          <w:p>
            <w:pPr>
              <w:pStyle w:val="11"/>
              <w:rPr>
                <w:rFonts w:ascii="Times New Roman"/>
                <w:sz w:val="26"/>
              </w:rPr>
            </w:pPr>
          </w:p>
        </w:tc>
        <w:tc>
          <w:tcPr>
            <w:tcW w:w="1418" w:type="dxa"/>
            <w:tcBorders>
              <w:right w:val="single" w:color="auto" w:sz="4" w:space="0"/>
            </w:tcBorders>
          </w:tcPr>
          <w:p>
            <w:pPr>
              <w:pStyle w:val="11"/>
              <w:rPr>
                <w:rFonts w:ascii="Times New Roman"/>
                <w:sz w:val="26"/>
              </w:rPr>
            </w:pPr>
          </w:p>
        </w:tc>
        <w:tc>
          <w:tcPr>
            <w:tcW w:w="708" w:type="dxa"/>
            <w:tcBorders>
              <w:left w:val="single" w:color="auto" w:sz="4" w:space="0"/>
            </w:tcBorders>
          </w:tcPr>
          <w:p>
            <w:pPr>
              <w:pStyle w:val="11"/>
              <w:rPr>
                <w:rFonts w:ascii="Times New Roman"/>
                <w:sz w:val="26"/>
              </w:rPr>
            </w:pPr>
          </w:p>
        </w:tc>
        <w:tc>
          <w:tcPr>
            <w:tcW w:w="694" w:type="dxa"/>
            <w:tcBorders>
              <w:right w:val="single" w:color="auto" w:sz="4" w:space="0"/>
            </w:tcBorders>
          </w:tcPr>
          <w:p>
            <w:pPr>
              <w:pStyle w:val="11"/>
              <w:rPr>
                <w:rFonts w:ascii="Times New Roman"/>
                <w:sz w:val="26"/>
              </w:rPr>
            </w:pPr>
          </w:p>
        </w:tc>
        <w:tc>
          <w:tcPr>
            <w:tcW w:w="1716" w:type="dxa"/>
            <w:tcBorders>
              <w:left w:val="single" w:color="auto" w:sz="4" w:space="0"/>
            </w:tcBorders>
          </w:tcPr>
          <w:p>
            <w:pPr>
              <w:pStyle w:val="11"/>
              <w:rPr>
                <w:rFonts w:ascii="Times New Roman"/>
                <w:sz w:val="26"/>
              </w:rPr>
            </w:pPr>
          </w:p>
        </w:tc>
        <w:tc>
          <w:tcPr>
            <w:tcW w:w="851" w:type="dxa"/>
          </w:tcPr>
          <w:p>
            <w:pPr>
              <w:pStyle w:val="11"/>
              <w:rPr>
                <w:rFonts w:ascii="Times New Roman"/>
                <w:sz w:val="26"/>
              </w:rPr>
            </w:pPr>
          </w:p>
        </w:tc>
        <w:tc>
          <w:tcPr>
            <w:tcW w:w="850" w:type="dxa"/>
          </w:tcPr>
          <w:p>
            <w:pPr>
              <w:pStyle w:val="11"/>
              <w:rPr>
                <w:rFonts w:ascii="Times New Roman"/>
                <w:sz w:val="26"/>
              </w:rPr>
            </w:pPr>
          </w:p>
        </w:tc>
        <w:tc>
          <w:tcPr>
            <w:tcW w:w="1008" w:type="dxa"/>
          </w:tcPr>
          <w:p>
            <w:pPr>
              <w:pStyle w:val="11"/>
              <w:rPr>
                <w:rFonts w:ascii="Times New Roman"/>
                <w:sz w:val="26"/>
              </w:rPr>
            </w:pPr>
          </w:p>
        </w:tc>
        <w:tc>
          <w:tcPr>
            <w:tcW w:w="888" w:type="dxa"/>
          </w:tcPr>
          <w:p>
            <w:pPr>
              <w:pStyle w:val="11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588" w:type="dxa"/>
          </w:tcPr>
          <w:p>
            <w:pPr>
              <w:pStyle w:val="11"/>
              <w:rPr>
                <w:rFonts w:ascii="Times New Roman"/>
                <w:sz w:val="26"/>
              </w:rPr>
            </w:pPr>
          </w:p>
        </w:tc>
        <w:tc>
          <w:tcPr>
            <w:tcW w:w="1418" w:type="dxa"/>
            <w:tcBorders>
              <w:right w:val="single" w:color="auto" w:sz="4" w:space="0"/>
            </w:tcBorders>
          </w:tcPr>
          <w:p>
            <w:pPr>
              <w:pStyle w:val="11"/>
              <w:rPr>
                <w:rFonts w:ascii="Times New Roman"/>
                <w:sz w:val="26"/>
              </w:rPr>
            </w:pPr>
          </w:p>
        </w:tc>
        <w:tc>
          <w:tcPr>
            <w:tcW w:w="708" w:type="dxa"/>
            <w:tcBorders>
              <w:left w:val="single" w:color="auto" w:sz="4" w:space="0"/>
            </w:tcBorders>
          </w:tcPr>
          <w:p>
            <w:pPr>
              <w:pStyle w:val="11"/>
              <w:rPr>
                <w:rFonts w:ascii="Times New Roman"/>
                <w:sz w:val="26"/>
              </w:rPr>
            </w:pPr>
          </w:p>
        </w:tc>
        <w:tc>
          <w:tcPr>
            <w:tcW w:w="694" w:type="dxa"/>
            <w:tcBorders>
              <w:right w:val="single" w:color="auto" w:sz="4" w:space="0"/>
            </w:tcBorders>
          </w:tcPr>
          <w:p>
            <w:pPr>
              <w:pStyle w:val="11"/>
              <w:rPr>
                <w:rFonts w:ascii="Times New Roman"/>
                <w:sz w:val="26"/>
              </w:rPr>
            </w:pPr>
          </w:p>
        </w:tc>
        <w:tc>
          <w:tcPr>
            <w:tcW w:w="1716" w:type="dxa"/>
            <w:tcBorders>
              <w:left w:val="single" w:color="auto" w:sz="4" w:space="0"/>
            </w:tcBorders>
          </w:tcPr>
          <w:p>
            <w:pPr>
              <w:pStyle w:val="11"/>
              <w:rPr>
                <w:rFonts w:ascii="Times New Roman"/>
                <w:sz w:val="26"/>
              </w:rPr>
            </w:pPr>
          </w:p>
        </w:tc>
        <w:tc>
          <w:tcPr>
            <w:tcW w:w="851" w:type="dxa"/>
          </w:tcPr>
          <w:p>
            <w:pPr>
              <w:pStyle w:val="11"/>
              <w:rPr>
                <w:rFonts w:ascii="Times New Roman"/>
                <w:sz w:val="26"/>
              </w:rPr>
            </w:pPr>
          </w:p>
        </w:tc>
        <w:tc>
          <w:tcPr>
            <w:tcW w:w="850" w:type="dxa"/>
          </w:tcPr>
          <w:p>
            <w:pPr>
              <w:pStyle w:val="11"/>
              <w:rPr>
                <w:rFonts w:ascii="Times New Roman"/>
                <w:sz w:val="26"/>
              </w:rPr>
            </w:pPr>
          </w:p>
        </w:tc>
        <w:tc>
          <w:tcPr>
            <w:tcW w:w="1008" w:type="dxa"/>
          </w:tcPr>
          <w:p>
            <w:pPr>
              <w:pStyle w:val="11"/>
              <w:rPr>
                <w:rFonts w:ascii="Times New Roman"/>
                <w:sz w:val="26"/>
              </w:rPr>
            </w:pPr>
          </w:p>
        </w:tc>
        <w:tc>
          <w:tcPr>
            <w:tcW w:w="888" w:type="dxa"/>
          </w:tcPr>
          <w:p>
            <w:pPr>
              <w:pStyle w:val="11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588" w:type="dxa"/>
          </w:tcPr>
          <w:p>
            <w:pPr>
              <w:pStyle w:val="11"/>
              <w:rPr>
                <w:rFonts w:ascii="Times New Roman"/>
                <w:sz w:val="26"/>
              </w:rPr>
            </w:pPr>
          </w:p>
        </w:tc>
        <w:tc>
          <w:tcPr>
            <w:tcW w:w="1418" w:type="dxa"/>
            <w:tcBorders>
              <w:right w:val="single" w:color="auto" w:sz="4" w:space="0"/>
            </w:tcBorders>
          </w:tcPr>
          <w:p>
            <w:pPr>
              <w:pStyle w:val="11"/>
              <w:rPr>
                <w:rFonts w:ascii="Times New Roman"/>
                <w:sz w:val="26"/>
              </w:rPr>
            </w:pPr>
          </w:p>
        </w:tc>
        <w:tc>
          <w:tcPr>
            <w:tcW w:w="708" w:type="dxa"/>
            <w:tcBorders>
              <w:left w:val="single" w:color="auto" w:sz="4" w:space="0"/>
            </w:tcBorders>
          </w:tcPr>
          <w:p>
            <w:pPr>
              <w:pStyle w:val="11"/>
              <w:rPr>
                <w:rFonts w:ascii="Times New Roman"/>
                <w:sz w:val="26"/>
              </w:rPr>
            </w:pPr>
          </w:p>
        </w:tc>
        <w:tc>
          <w:tcPr>
            <w:tcW w:w="694" w:type="dxa"/>
            <w:tcBorders>
              <w:right w:val="single" w:color="auto" w:sz="4" w:space="0"/>
            </w:tcBorders>
          </w:tcPr>
          <w:p>
            <w:pPr>
              <w:pStyle w:val="11"/>
              <w:rPr>
                <w:rFonts w:ascii="Times New Roman"/>
                <w:sz w:val="26"/>
              </w:rPr>
            </w:pPr>
          </w:p>
        </w:tc>
        <w:tc>
          <w:tcPr>
            <w:tcW w:w="1716" w:type="dxa"/>
            <w:tcBorders>
              <w:left w:val="single" w:color="auto" w:sz="4" w:space="0"/>
            </w:tcBorders>
          </w:tcPr>
          <w:p>
            <w:pPr>
              <w:pStyle w:val="11"/>
              <w:rPr>
                <w:rFonts w:ascii="Times New Roman"/>
                <w:sz w:val="26"/>
              </w:rPr>
            </w:pPr>
          </w:p>
        </w:tc>
        <w:tc>
          <w:tcPr>
            <w:tcW w:w="851" w:type="dxa"/>
          </w:tcPr>
          <w:p>
            <w:pPr>
              <w:pStyle w:val="11"/>
              <w:rPr>
                <w:rFonts w:ascii="Times New Roman"/>
                <w:sz w:val="26"/>
              </w:rPr>
            </w:pPr>
          </w:p>
        </w:tc>
        <w:tc>
          <w:tcPr>
            <w:tcW w:w="850" w:type="dxa"/>
          </w:tcPr>
          <w:p>
            <w:pPr>
              <w:pStyle w:val="11"/>
              <w:rPr>
                <w:rFonts w:ascii="Times New Roman"/>
                <w:sz w:val="26"/>
              </w:rPr>
            </w:pPr>
          </w:p>
        </w:tc>
        <w:tc>
          <w:tcPr>
            <w:tcW w:w="1008" w:type="dxa"/>
          </w:tcPr>
          <w:p>
            <w:pPr>
              <w:pStyle w:val="11"/>
              <w:rPr>
                <w:rFonts w:ascii="Times New Roman"/>
                <w:sz w:val="26"/>
              </w:rPr>
            </w:pPr>
          </w:p>
        </w:tc>
        <w:tc>
          <w:tcPr>
            <w:tcW w:w="888" w:type="dxa"/>
          </w:tcPr>
          <w:p>
            <w:pPr>
              <w:pStyle w:val="11"/>
              <w:rPr>
                <w:rFonts w:ascii="Times New Roman"/>
                <w:sz w:val="26"/>
              </w:rPr>
            </w:pPr>
          </w:p>
        </w:tc>
      </w:tr>
    </w:tbl>
    <w:p>
      <w:pPr>
        <w:pStyle w:val="3"/>
        <w:spacing w:before="5"/>
      </w:pPr>
      <w:r>
        <w:t>注：</w:t>
      </w:r>
      <w:r>
        <w:rPr>
          <w:rFonts w:ascii="宋体" w:hAnsi="宋体" w:eastAsia="宋体" w:cs="宋体"/>
          <w:sz w:val="24"/>
          <w:szCs w:val="24"/>
        </w:rPr>
        <w:t>1. 一名考生只能报考一所学校一个专业。</w:t>
      </w:r>
    </w:p>
    <w:p>
      <w:pPr>
        <w:pStyle w:val="10"/>
        <w:tabs>
          <w:tab w:val="left" w:pos="590"/>
        </w:tabs>
        <w:spacing w:line="280" w:lineRule="exact"/>
        <w:ind w:left="228" w:firstLine="480"/>
        <w:jc w:val="left"/>
        <w:rPr>
          <w:sz w:val="24"/>
        </w:rPr>
      </w:pPr>
      <w:r>
        <w:rPr>
          <w:rFonts w:hint="eastAsia" w:cs="宋体"/>
          <w:sz w:val="24"/>
          <w:szCs w:val="24"/>
          <w:lang w:bidi="zh-CN"/>
        </w:rPr>
        <w:t>2.</w:t>
      </w:r>
      <w:r>
        <w:rPr>
          <w:rFonts w:ascii="宋体" w:hAnsi="宋体" w:cs="宋体"/>
          <w:sz w:val="24"/>
          <w:szCs w:val="24"/>
          <w:lang w:val="zh-CN" w:bidi="zh-CN"/>
        </w:rPr>
        <w:t>此表一式二份（纸张规格 A4），体育、艺术、足球人才分类别单独成表，招生学校、区教育和体育局体卫艺科各留存一份（加盖学校公章的电子版和纸质版一并上报）。</w:t>
      </w:r>
    </w:p>
    <w:p>
      <w:pPr>
        <w:pStyle w:val="2"/>
        <w:rPr>
          <w:rFonts w:ascii="仿宋_GB2312" w:hAnsi="楷体" w:eastAsia="仿宋_GB2312" w:cs="楷体"/>
          <w:spacing w:val="8"/>
          <w:kern w:val="0"/>
        </w:rPr>
      </w:pPr>
      <w:r>
        <w:rPr>
          <w:rFonts w:hint="eastAsia" w:ascii="仿宋_GB2312" w:hAnsi="楷体" w:eastAsia="仿宋_GB2312" w:cs="楷体"/>
          <w:spacing w:val="8"/>
          <w:kern w:val="0"/>
        </w:rPr>
        <w:t>附件3</w:t>
      </w:r>
    </w:p>
    <w:p>
      <w:pPr>
        <w:jc w:val="center"/>
        <w:rPr>
          <w:rFonts w:ascii="仿宋" w:hAnsi="仿宋" w:eastAsia="仿宋"/>
          <w:b/>
          <w:bCs/>
          <w:sz w:val="36"/>
          <w:szCs w:val="36"/>
        </w:rPr>
      </w:pPr>
      <w:r>
        <w:rPr>
          <w:rFonts w:hint="eastAsia" w:ascii="仿宋" w:hAnsi="仿宋" w:eastAsia="仿宋"/>
          <w:b/>
          <w:bCs/>
          <w:sz w:val="36"/>
          <w:szCs w:val="36"/>
        </w:rPr>
        <w:t>青西五中音乐特长生考试个人健康信息承诺书</w:t>
      </w:r>
    </w:p>
    <w:p>
      <w:pPr>
        <w:jc w:val="center"/>
        <w:rPr>
          <w:b/>
          <w:bCs/>
          <w:sz w:val="44"/>
          <w:szCs w:val="44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2268"/>
        <w:gridCol w:w="1559"/>
        <w:gridCol w:w="2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8" w:hRule="atLeast"/>
          <w:jc w:val="center"/>
        </w:trPr>
        <w:tc>
          <w:tcPr>
            <w:tcW w:w="156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姓名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性别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56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毕业学校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061" w:hRule="atLeast"/>
          <w:jc w:val="center"/>
        </w:trPr>
        <w:tc>
          <w:tcPr>
            <w:tcW w:w="8364" w:type="dxa"/>
            <w:gridSpan w:val="4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本人承诺：</w:t>
            </w:r>
          </w:p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1.本人没有被诊断肺炎确诊病例或疑似病例</w:t>
            </w:r>
          </w:p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2.本人没有与肺炎确诊病例或疑似病例密切接触</w:t>
            </w:r>
          </w:p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3. 本人过去 14 天没有与来自疫情重点地区（确诊病例累计超过 500例的省份）人员有密切接触</w:t>
            </w:r>
          </w:p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4.本人过去 14 天没有去过疫情重点地区（确诊病例累计超过 500</w:t>
            </w:r>
          </w:p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例的省份）</w:t>
            </w:r>
          </w:p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5.本人没有被留验站集中隔离观察或留观后已解除医学观察</w:t>
            </w:r>
          </w:p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6.本人目前没有发热、咳嗽、乏力、胸闷等症状</w:t>
            </w:r>
          </w:p>
          <w:p>
            <w:pPr>
              <w:ind w:firstLine="840" w:firstLineChars="30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本人对以上提供的健康相关信息的真实性负责，如因信息不</w:t>
            </w:r>
          </w:p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实引起疫情传播和扩散，愿承担由此带来的全部法律责任。</w:t>
            </w:r>
          </w:p>
          <w:p>
            <w:pPr>
              <w:ind w:firstLine="4200" w:firstLineChars="150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承诺人： </w:t>
            </w:r>
          </w:p>
          <w:p>
            <w:pPr>
              <w:ind w:firstLine="5880" w:firstLineChars="210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年   月   日</w:t>
            </w:r>
          </w:p>
        </w:tc>
      </w:tr>
    </w:tbl>
    <w:p/>
    <w:p>
      <w:pPr>
        <w:pStyle w:val="2"/>
        <w:rPr>
          <w:rFonts w:ascii="仿宋_GB2312" w:hAnsi="楷体" w:eastAsia="仿宋_GB2312" w:cs="楷体"/>
          <w:spacing w:val="8"/>
          <w:kern w:val="0"/>
        </w:rPr>
      </w:pPr>
      <w:r>
        <w:rPr>
          <w:rFonts w:hint="eastAsia" w:ascii="仿宋_GB2312" w:hAnsi="楷体" w:eastAsia="仿宋_GB2312" w:cs="楷体"/>
          <w:spacing w:val="8"/>
          <w:kern w:val="0"/>
        </w:rPr>
        <w:t>附件4</w:t>
      </w:r>
    </w:p>
    <w:p>
      <w:pPr>
        <w:pStyle w:val="2"/>
        <w:jc w:val="center"/>
        <w:rPr>
          <w:rFonts w:ascii="宋体" w:hAnsi="宋体" w:cs="宋体"/>
          <w:kern w:val="0"/>
          <w:sz w:val="43"/>
          <w:szCs w:val="43"/>
          <w:lang w:bidi="ar"/>
        </w:rPr>
      </w:pPr>
      <w:r>
        <w:rPr>
          <w:rFonts w:hint="eastAsia" w:ascii="宋体" w:hAnsi="宋体" w:cs="宋体"/>
          <w:kern w:val="0"/>
          <w:sz w:val="43"/>
          <w:szCs w:val="43"/>
          <w:lang w:bidi="ar"/>
        </w:rPr>
        <w:t>考试人员健康管理信息采集表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600"/>
        <w:gridCol w:w="764"/>
        <w:gridCol w:w="981"/>
        <w:gridCol w:w="1010"/>
        <w:gridCol w:w="2059"/>
        <w:gridCol w:w="1159"/>
        <w:gridCol w:w="9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988" w:type="dxa"/>
            <w:vMerge w:val="restart"/>
            <w:shd w:val="clear" w:color="auto" w:fill="auto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姓名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情形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534" w:type="dxa"/>
            <w:gridSpan w:val="7"/>
            <w:shd w:val="clear" w:color="auto" w:fill="auto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健康排查（流行病学史筛查）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atLeast"/>
        </w:trPr>
        <w:tc>
          <w:tcPr>
            <w:tcW w:w="988" w:type="dxa"/>
            <w:vMerge w:val="continue"/>
            <w:shd w:val="clear" w:color="auto" w:fill="auto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64" w:type="dxa"/>
            <w:gridSpan w:val="2"/>
            <w:shd w:val="clear" w:color="auto" w:fill="auto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21天内国内中、高风险等疫情重点地区旅居地（县（市、区））</w:t>
            </w:r>
          </w:p>
        </w:tc>
        <w:tc>
          <w:tcPr>
            <w:tcW w:w="981" w:type="dxa"/>
            <w:shd w:val="clear" w:color="auto" w:fill="auto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28天内境外旅居地（国家地区）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10" w:type="dxa"/>
            <w:shd w:val="clear" w:color="auto" w:fill="auto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居住社区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21天内发生疫情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①是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②否</w:t>
            </w:r>
          </w:p>
        </w:tc>
        <w:tc>
          <w:tcPr>
            <w:tcW w:w="2059" w:type="dxa"/>
            <w:shd w:val="clear" w:color="auto" w:fill="auto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属于下面哪种情形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①确诊病例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②无症状感染者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③密切接触者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④以上都不是</w:t>
            </w:r>
          </w:p>
        </w:tc>
        <w:tc>
          <w:tcPr>
            <w:tcW w:w="1159" w:type="dxa"/>
            <w:shd w:val="clear" w:color="auto" w:fill="auto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是否解除医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学隔离观察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①是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②否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③不属于</w:t>
            </w:r>
          </w:p>
        </w:tc>
        <w:tc>
          <w:tcPr>
            <w:tcW w:w="961" w:type="dxa"/>
            <w:shd w:val="clear" w:color="auto" w:fill="auto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核酸检测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①阳性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②阴性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③不需要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364" w:type="dxa"/>
            <w:gridSpan w:val="2"/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81" w:type="dxa"/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10" w:type="dxa"/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059" w:type="dxa"/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59" w:type="dxa"/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61" w:type="dxa"/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8"/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健康监测（自考前14天起）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</w:trPr>
        <w:tc>
          <w:tcPr>
            <w:tcW w:w="988" w:type="dxa"/>
            <w:shd w:val="clear" w:color="auto" w:fill="auto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天数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00" w:type="dxa"/>
            <w:shd w:val="clear" w:color="auto" w:fill="auto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监测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日期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64" w:type="dxa"/>
            <w:shd w:val="clear" w:color="auto" w:fill="auto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健康码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①红码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②黄码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③绿码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81" w:type="dxa"/>
            <w:shd w:val="clear" w:color="auto" w:fill="auto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早体温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10" w:type="dxa"/>
            <w:shd w:val="clear" w:color="auto" w:fill="auto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晚体温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059" w:type="dxa"/>
            <w:shd w:val="clear" w:color="auto" w:fill="auto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是否有以下症状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①发热②乏力、味觉和嗅觉减退③咳嗽或打喷嚏④咽痛⑤腹泻⑥呕吐⑦黄疸⑧皮疹⑨结膜充血⑩都没有</w:t>
            </w:r>
          </w:p>
        </w:tc>
        <w:tc>
          <w:tcPr>
            <w:tcW w:w="2120" w:type="dxa"/>
            <w:gridSpan w:val="2"/>
            <w:shd w:val="clear" w:color="auto" w:fill="auto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如出现以上所列症状，是否排除疑似传染病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①是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②否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600" w:type="dxa"/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64" w:type="dxa"/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81" w:type="dxa"/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10" w:type="dxa"/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059" w:type="dxa"/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120" w:type="dxa"/>
            <w:gridSpan w:val="2"/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600" w:type="dxa"/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64" w:type="dxa"/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81" w:type="dxa"/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10" w:type="dxa"/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059" w:type="dxa"/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120" w:type="dxa"/>
            <w:gridSpan w:val="2"/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600" w:type="dxa"/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64" w:type="dxa"/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81" w:type="dxa"/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10" w:type="dxa"/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059" w:type="dxa"/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120" w:type="dxa"/>
            <w:gridSpan w:val="2"/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600" w:type="dxa"/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64" w:type="dxa"/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81" w:type="dxa"/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10" w:type="dxa"/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059" w:type="dxa"/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120" w:type="dxa"/>
            <w:gridSpan w:val="2"/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600" w:type="dxa"/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64" w:type="dxa"/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81" w:type="dxa"/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10" w:type="dxa"/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059" w:type="dxa"/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120" w:type="dxa"/>
            <w:gridSpan w:val="2"/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600" w:type="dxa"/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64" w:type="dxa"/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81" w:type="dxa"/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10" w:type="dxa"/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059" w:type="dxa"/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120" w:type="dxa"/>
            <w:gridSpan w:val="2"/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600" w:type="dxa"/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64" w:type="dxa"/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81" w:type="dxa"/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10" w:type="dxa"/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059" w:type="dxa"/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120" w:type="dxa"/>
            <w:gridSpan w:val="2"/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600" w:type="dxa"/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64" w:type="dxa"/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81" w:type="dxa"/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10" w:type="dxa"/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059" w:type="dxa"/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120" w:type="dxa"/>
            <w:gridSpan w:val="2"/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600" w:type="dxa"/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64" w:type="dxa"/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81" w:type="dxa"/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10" w:type="dxa"/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059" w:type="dxa"/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120" w:type="dxa"/>
            <w:gridSpan w:val="2"/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600" w:type="dxa"/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64" w:type="dxa"/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81" w:type="dxa"/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10" w:type="dxa"/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059" w:type="dxa"/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120" w:type="dxa"/>
            <w:gridSpan w:val="2"/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600" w:type="dxa"/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64" w:type="dxa"/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81" w:type="dxa"/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10" w:type="dxa"/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059" w:type="dxa"/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120" w:type="dxa"/>
            <w:gridSpan w:val="2"/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600" w:type="dxa"/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64" w:type="dxa"/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81" w:type="dxa"/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10" w:type="dxa"/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059" w:type="dxa"/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120" w:type="dxa"/>
            <w:gridSpan w:val="2"/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600" w:type="dxa"/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64" w:type="dxa"/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81" w:type="dxa"/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10" w:type="dxa"/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059" w:type="dxa"/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120" w:type="dxa"/>
            <w:gridSpan w:val="2"/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600" w:type="dxa"/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64" w:type="dxa"/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81" w:type="dxa"/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10" w:type="dxa"/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059" w:type="dxa"/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120" w:type="dxa"/>
            <w:gridSpan w:val="2"/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考试第1天</w:t>
            </w:r>
          </w:p>
        </w:tc>
        <w:tc>
          <w:tcPr>
            <w:tcW w:w="600" w:type="dxa"/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64" w:type="dxa"/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81" w:type="dxa"/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10" w:type="dxa"/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059" w:type="dxa"/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120" w:type="dxa"/>
            <w:gridSpan w:val="2"/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考试第2天</w:t>
            </w:r>
          </w:p>
        </w:tc>
        <w:tc>
          <w:tcPr>
            <w:tcW w:w="600" w:type="dxa"/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64" w:type="dxa"/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81" w:type="dxa"/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10" w:type="dxa"/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059" w:type="dxa"/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120" w:type="dxa"/>
            <w:gridSpan w:val="2"/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考试第3天</w:t>
            </w:r>
          </w:p>
        </w:tc>
        <w:tc>
          <w:tcPr>
            <w:tcW w:w="600" w:type="dxa"/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64" w:type="dxa"/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81" w:type="dxa"/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10" w:type="dxa"/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059" w:type="dxa"/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120" w:type="dxa"/>
            <w:gridSpan w:val="2"/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考试第4天</w:t>
            </w:r>
          </w:p>
        </w:tc>
        <w:tc>
          <w:tcPr>
            <w:tcW w:w="600" w:type="dxa"/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64" w:type="dxa"/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81" w:type="dxa"/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10" w:type="dxa"/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059" w:type="dxa"/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120" w:type="dxa"/>
            <w:gridSpan w:val="2"/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</w:tbl>
    <w:p>
      <w:pPr>
        <w:widowControl/>
        <w:jc w:val="left"/>
      </w:pPr>
      <w:r>
        <w:rPr>
          <w:rFonts w:ascii="仿宋" w:hAnsi="仿宋" w:eastAsia="仿宋" w:cs="仿宋"/>
          <w:color w:val="000000"/>
          <w:kern w:val="0"/>
          <w:sz w:val="28"/>
          <w:szCs w:val="28"/>
          <w:lang w:bidi="ar"/>
        </w:rPr>
        <w:t>本人承诺：以上信息属实，如有虚报、瞒报，愿承担责任及后果。</w:t>
      </w: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隶书">
    <w:altName w:val="微软雅黑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EF9"/>
    <w:rsid w:val="000E306E"/>
    <w:rsid w:val="001C2221"/>
    <w:rsid w:val="00550EF9"/>
    <w:rsid w:val="00576CA5"/>
    <w:rsid w:val="005E12E4"/>
    <w:rsid w:val="00655432"/>
    <w:rsid w:val="00677E1D"/>
    <w:rsid w:val="0090608A"/>
    <w:rsid w:val="00997C2F"/>
    <w:rsid w:val="00BA1456"/>
    <w:rsid w:val="00C00F6A"/>
    <w:rsid w:val="00C81B23"/>
    <w:rsid w:val="00C908F5"/>
    <w:rsid w:val="00D204E8"/>
    <w:rsid w:val="00DD19FE"/>
    <w:rsid w:val="00E23105"/>
    <w:rsid w:val="00FB0FE7"/>
    <w:rsid w:val="1B550704"/>
    <w:rsid w:val="2F201F15"/>
    <w:rsid w:val="3ACD1BEC"/>
    <w:rsid w:val="3AF47B96"/>
    <w:rsid w:val="514463B5"/>
    <w:rsid w:val="51EC0344"/>
    <w:rsid w:val="73FC2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link w:val="8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 w:cs="Times New Roman"/>
      <w:b/>
      <w:bCs/>
      <w:sz w:val="28"/>
      <w:szCs w:val="2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9"/>
    <w:qFormat/>
    <w:uiPriority w:val="0"/>
    <w:rPr>
      <w:rFonts w:ascii="仿宋" w:hAnsi="仿宋" w:eastAsia="仿宋" w:cs="仿宋"/>
      <w:sz w:val="32"/>
      <w:szCs w:val="32"/>
      <w:lang w:val="zh-CN" w:bidi="zh-CN"/>
    </w:rPr>
  </w:style>
  <w:style w:type="paragraph" w:styleId="4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标题 4 Char"/>
    <w:basedOn w:val="7"/>
    <w:link w:val="2"/>
    <w:uiPriority w:val="0"/>
    <w:rPr>
      <w:rFonts w:ascii="Arial" w:hAnsi="Arial" w:eastAsia="黑体" w:cs="Times New Roman"/>
      <w:b/>
      <w:bCs/>
      <w:sz w:val="28"/>
      <w:szCs w:val="28"/>
    </w:rPr>
  </w:style>
  <w:style w:type="character" w:customStyle="1" w:styleId="9">
    <w:name w:val="正文文本 Char"/>
    <w:basedOn w:val="7"/>
    <w:link w:val="3"/>
    <w:qFormat/>
    <w:uiPriority w:val="0"/>
    <w:rPr>
      <w:rFonts w:ascii="仿宋" w:hAnsi="仿宋" w:eastAsia="仿宋" w:cs="仿宋"/>
      <w:sz w:val="32"/>
      <w:szCs w:val="32"/>
      <w:lang w:val="zh-CN" w:bidi="zh-CN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paragraph" w:customStyle="1" w:styleId="11">
    <w:name w:val="Table Paragraph"/>
    <w:basedOn w:val="1"/>
    <w:qFormat/>
    <w:uiPriority w:val="0"/>
    <w:rPr>
      <w:rFonts w:ascii="宋体" w:hAnsi="宋体" w:eastAsia="宋体" w:cs="宋体"/>
      <w:szCs w:val="24"/>
      <w:lang w:val="zh-CN" w:bidi="zh-CN"/>
    </w:rPr>
  </w:style>
  <w:style w:type="character" w:customStyle="1" w:styleId="12">
    <w:name w:val="日期 Char"/>
    <w:basedOn w:val="7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7BF1214-9ACD-46BE-85A8-75CBD0C3E60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2410</Words>
  <Characters>2532</Characters>
  <Lines>24</Lines>
  <Paragraphs>6</Paragraphs>
  <TotalTime>1</TotalTime>
  <ScaleCrop>false</ScaleCrop>
  <LinksUpToDate>false</LinksUpToDate>
  <CharactersWithSpaces>2969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2022-04-23T07:35:00Z</dcterms:created>
  <dc:creator>张 忠滨</dc:creator>
  <cp:lastModifiedBy>Administrator</cp:lastModifiedBy>
  <dcterms:modified xsi:type="dcterms:W3CDTF">2022-04-24T11:22:18Z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mondata">
    <vt:lpwstr>eyJoZGlkIjoiMjcxZDQwNDNhN2YyYWU5YzJhZGEwODAzOWRlZjQ3ZWUifQ==</vt:lpwstr>
  </property>
  <property fmtid="{D5CDD505-2E9C-101B-9397-08002B2CF9AE}" pid="3" name="KSOProductBuildVer">
    <vt:lpwstr>2052-11.1.0.11566</vt:lpwstr>
  </property>
  <property fmtid="{D5CDD505-2E9C-101B-9397-08002B2CF9AE}" pid="4" name="ICV">
    <vt:lpwstr>F304402045224290826AD9A3093BF8BE</vt:lpwstr>
  </property>
</Properties>
</file>