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default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  <w:t>附件1：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</w:rPr>
        <w:t>青岛西海岸新区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  <w:lang w:val="en-US" w:eastAsia="zh-CN"/>
        </w:rPr>
        <w:t>九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</w:rPr>
        <w:t>高级中学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  <w:lang w:val="en-US" w:eastAsia="zh-CN"/>
        </w:rPr>
        <w:t>美术专业班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highlight w:val="none"/>
        </w:rPr>
        <w:t>招生工作领导小组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bCs/>
          <w:color w:val="auto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ascii="仿宋_GB2312" w:eastAsia="仿宋_GB2312"/>
          <w:bCs/>
          <w:color w:val="auto"/>
          <w:sz w:val="32"/>
          <w:szCs w:val="32"/>
          <w:highlight w:val="none"/>
        </w:rPr>
        <w:t>组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 xml:space="preserve">  </w:t>
      </w:r>
      <w:r>
        <w:rPr>
          <w:rFonts w:ascii="仿宋_GB2312" w:eastAsia="仿宋_GB2312"/>
          <w:bCs/>
          <w:color w:val="auto"/>
          <w:sz w:val="32"/>
          <w:szCs w:val="32"/>
          <w:highlight w:val="none"/>
        </w:rPr>
        <w:t>长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薛金基</w:t>
      </w:r>
    </w:p>
    <w:p>
      <w:pPr>
        <w:spacing w:line="560" w:lineRule="exact"/>
        <w:ind w:firstLine="640" w:firstLineChars="200"/>
        <w:jc w:val="left"/>
        <w:rPr>
          <w:rFonts w:hint="default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ascii="仿宋_GB2312" w:eastAsia="仿宋_GB2312"/>
          <w:bCs/>
          <w:color w:val="auto"/>
          <w:sz w:val="32"/>
          <w:szCs w:val="32"/>
          <w:highlight w:val="none"/>
        </w:rPr>
        <w:t>副组长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高玉国 孙坤明  丁世伟</w:t>
      </w:r>
    </w:p>
    <w:p>
      <w:pPr>
        <w:spacing w:line="560" w:lineRule="exact"/>
        <w:ind w:left="1918" w:leftChars="304" w:hanging="1280" w:hangingChars="40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成  员：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丁相斌 刘  鹏 田  甜 崔焕兰</w:t>
      </w:r>
    </w:p>
    <w:p>
      <w:pPr>
        <w:spacing w:line="560" w:lineRule="exact"/>
        <w:ind w:left="1915" w:leftChars="912" w:firstLine="0" w:firstLineChars="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 xml:space="preserve">王绍杰 徐文平 张芬芬 姜欣宜  </w:t>
      </w:r>
    </w:p>
    <w:p>
      <w:pPr>
        <w:spacing w:line="560" w:lineRule="exact"/>
        <w:ind w:firstLine="640" w:firstLineChars="200"/>
        <w:jc w:val="left"/>
        <w:rPr>
          <w:rFonts w:hint="default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 xml:space="preserve">医务组：夏文智 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eastAsia="zh-CN"/>
        </w:rPr>
        <w:t>联系人：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逄淑华</w:t>
      </w:r>
    </w:p>
    <w:p>
      <w:pPr>
        <w:spacing w:line="560" w:lineRule="exact"/>
        <w:ind w:firstLine="640" w:firstLineChars="200"/>
        <w:jc w:val="left"/>
        <w:rPr>
          <w:rFonts w:hint="default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eastAsia="zh-CN"/>
        </w:rPr>
        <w:t>学校监督电话：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0532-57759207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Dk1OTRiZWQ3OTRjOTRjNGE1ZGM3YWQ2MjExYzkifQ=="/>
  </w:docVars>
  <w:rsids>
    <w:rsidRoot w:val="00000000"/>
    <w:rsid w:val="3C08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2024-09-29T02:18:48Z</dcterms:created>
  <dc:creator>办公室</dc:creator>
  <cp:lastModifiedBy>办公室</cp:lastModifiedBy>
  <dcterms:modified xsi:type="dcterms:W3CDTF">2024-09-29T02:18:53Z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62CA1E4BB02543D08A942418B15CB1F7</vt:lpwstr>
  </property>
</Properties>
</file>