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2174" w:right="985" w:hanging="1015"/>
        <w:spacing w:before="166" w:line="319" w:lineRule="auto"/>
        <w:outlineLvl w:val="0"/>
        <w:rPr>
          <w:rFonts w:ascii="FangSong" w:hAnsi="FangSong" w:eastAsia="FangSong" w:cs="FangSong"/>
          <w:sz w:val="51"/>
          <w:szCs w:val="51"/>
        </w:rPr>
      </w:pPr>
      <w:r>
        <w:rPr>
          <w:rFonts w:ascii="FangSong" w:hAnsi="FangSong" w:eastAsia="FangSong" w:cs="FangSong"/>
          <w:sz w:val="51"/>
          <w:szCs w:val="51"/>
          <w14:textOutline w14:w="13207" w14:cap="sq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青岛市黄岛区特殊教育中心</w:t>
      </w:r>
      <w:r>
        <w:rPr>
          <w:rFonts w:ascii="FangSong" w:hAnsi="FangSong" w:eastAsia="FangSong" w:cs="FangSong"/>
          <w:sz w:val="51"/>
          <w:szCs w:val="51"/>
          <w:spacing w:val="7"/>
        </w:rPr>
        <w:t xml:space="preserve"> </w:t>
      </w:r>
      <w:r>
        <w:rPr>
          <w:rFonts w:ascii="FangSong" w:hAnsi="FangSong" w:eastAsia="FangSong" w:cs="FangSong"/>
          <w:sz w:val="51"/>
          <w:szCs w:val="51"/>
          <w14:textOutline w14:w="13207" w14:cap="sq" w14:cmpd="sng">
            <w14:solidFill>
              <w14:srgbClr w14:val="000000"/>
            </w14:solidFill>
            <w14:prstDash w14:val="solid"/>
            <w14:miter w14:lim="10"/>
          </w14:textOutline>
          <w:spacing w:val="5"/>
        </w:rPr>
        <w:t>2023年度单位预算</w:t>
      </w:r>
    </w:p>
    <w:p>
      <w:pPr>
        <w:spacing w:line="319" w:lineRule="auto"/>
        <w:sectPr>
          <w:pgSz w:w="11906" w:h="16838"/>
          <w:pgMar w:top="1431" w:right="1785" w:bottom="0" w:left="1785" w:header="0" w:footer="0" w:gutter="0"/>
        </w:sectPr>
        <w:rPr>
          <w:rFonts w:ascii="FangSong" w:hAnsi="FangSong" w:eastAsia="FangSong" w:cs="FangSong"/>
          <w:sz w:val="51"/>
          <w:szCs w:val="51"/>
        </w:rPr>
      </w:pPr>
    </w:p>
    <w:p>
      <w:pPr>
        <w:pStyle w:val="BodyText"/>
        <w:ind w:left="3750"/>
        <w:spacing w:before="88" w:line="222" w:lineRule="auto"/>
        <w:rPr>
          <w:sz w:val="44"/>
          <w:szCs w:val="44"/>
        </w:rPr>
      </w:pPr>
      <w:r>
        <w:rPr>
          <w:sz w:val="44"/>
          <w:szCs w:val="44"/>
          <w:spacing w:val="-36"/>
        </w:rPr>
        <w:t>目</w:t>
      </w:r>
      <w:r>
        <w:rPr>
          <w:sz w:val="44"/>
          <w:szCs w:val="44"/>
          <w:spacing w:val="20"/>
        </w:rPr>
        <w:t xml:space="preserve"> </w:t>
      </w:r>
      <w:r>
        <w:rPr>
          <w:sz w:val="44"/>
          <w:szCs w:val="44"/>
          <w:spacing w:val="-36"/>
        </w:rPr>
        <w:t>录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606"/>
        <w:spacing w:before="104" w:line="221" w:lineRule="auto"/>
        <w:rPr/>
      </w:pPr>
      <w:r>
        <w:rPr>
          <w14:textOutline w14:w="8134" w14:cap="sq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第一部分</w:t>
      </w:r>
      <w:r>
        <w:rPr>
          <w:spacing w:val="-1"/>
        </w:rPr>
        <w:t xml:space="preserve"> </w:t>
      </w:r>
      <w:r>
        <w:rPr>
          <w14:textOutline w14:w="8134" w14:cap="sq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单位概况</w:t>
      </w:r>
    </w:p>
    <w:p>
      <w:pPr>
        <w:pStyle w:val="BodyText"/>
        <w:ind w:left="611"/>
        <w:spacing w:before="327" w:line="711" w:lineRule="exact"/>
        <w:rPr/>
      </w:pPr>
      <w:r>
        <w:rPr>
          <w:spacing w:val="-6"/>
          <w:position w:val="29"/>
        </w:rPr>
        <w:t>一、主要职能</w:t>
      </w:r>
    </w:p>
    <w:p>
      <w:pPr>
        <w:pStyle w:val="BodyText"/>
        <w:ind w:left="611"/>
        <w:spacing w:before="1" w:line="221" w:lineRule="auto"/>
        <w:rPr/>
      </w:pPr>
      <w:r>
        <w:rPr>
          <w:spacing w:val="-3"/>
        </w:rPr>
        <w:t>二、机构设置</w:t>
      </w:r>
    </w:p>
    <w:p>
      <w:pPr>
        <w:pStyle w:val="BodyText"/>
        <w:ind w:left="606"/>
        <w:spacing w:before="326" w:line="222" w:lineRule="auto"/>
        <w:rPr/>
      </w:pPr>
      <w:r>
        <w:rPr>
          <w14:textOutline w14:w="8134" w14:cap="sq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第二部分</w:t>
      </w:r>
      <w:r>
        <w:rPr>
          <w:spacing w:val="-1"/>
        </w:rPr>
        <w:t xml:space="preserve"> </w:t>
      </w:r>
      <w:r>
        <w:rPr>
          <w14:textOutline w14:w="8134" w14:cap="sq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2023年单位预算表</w:t>
      </w:r>
    </w:p>
    <w:p>
      <w:pPr>
        <w:pStyle w:val="BodyText"/>
        <w:ind w:left="611"/>
        <w:spacing w:before="327" w:line="711" w:lineRule="exact"/>
        <w:rPr/>
      </w:pPr>
      <w:r>
        <w:rPr>
          <w:spacing w:val="-3"/>
          <w:position w:val="29"/>
        </w:rPr>
        <w:t>一、单位预算收支总表</w:t>
      </w:r>
    </w:p>
    <w:p>
      <w:pPr>
        <w:pStyle w:val="BodyText"/>
        <w:ind w:left="611"/>
        <w:spacing w:before="1" w:line="221" w:lineRule="auto"/>
        <w:rPr/>
      </w:pPr>
      <w:r>
        <w:rPr>
          <w:spacing w:val="-2"/>
        </w:rPr>
        <w:t>二、单位预算收入总表</w:t>
      </w:r>
    </w:p>
    <w:p>
      <w:pPr>
        <w:pStyle w:val="BodyText"/>
        <w:ind w:left="612"/>
        <w:spacing w:before="326" w:line="222" w:lineRule="auto"/>
        <w:rPr/>
      </w:pPr>
      <w:r>
        <w:rPr>
          <w:spacing w:val="-2"/>
        </w:rPr>
        <w:t>三、单位预算支出总表</w:t>
      </w:r>
    </w:p>
    <w:p>
      <w:pPr>
        <w:pStyle w:val="BodyText"/>
        <w:ind w:left="625"/>
        <w:spacing w:before="327" w:line="222" w:lineRule="auto"/>
        <w:rPr/>
      </w:pPr>
      <w:r>
        <w:rPr>
          <w:spacing w:val="-2"/>
        </w:rPr>
        <w:t>四、单位预算财政拨款收支总表</w:t>
      </w:r>
    </w:p>
    <w:p>
      <w:pPr>
        <w:pStyle w:val="BodyText"/>
        <w:ind w:left="615"/>
        <w:spacing w:before="326" w:line="221" w:lineRule="auto"/>
        <w:rPr/>
      </w:pPr>
      <w:r>
        <w:rPr>
          <w:spacing w:val="-9"/>
        </w:rPr>
        <w:t>五、</w:t>
      </w:r>
      <w:r>
        <w:rPr>
          <w:spacing w:val="-45"/>
        </w:rPr>
        <w:t xml:space="preserve"> </w:t>
      </w:r>
      <w:r>
        <w:rPr>
          <w:spacing w:val="-9"/>
        </w:rPr>
        <w:t>一般公共预算财政拨款支出表</w:t>
      </w:r>
    </w:p>
    <w:p>
      <w:pPr>
        <w:pStyle w:val="BodyText"/>
        <w:ind w:left="605" w:right="1048" w:firstLine="11"/>
        <w:spacing w:before="329" w:line="410" w:lineRule="auto"/>
        <w:jc w:val="both"/>
        <w:rPr/>
      </w:pPr>
      <w:r>
        <w:rPr>
          <w:spacing w:val="-8"/>
        </w:rPr>
        <w:t>六、</w:t>
      </w:r>
      <w:r>
        <w:rPr>
          <w:spacing w:val="-44"/>
        </w:rPr>
        <w:t xml:space="preserve"> </w:t>
      </w:r>
      <w:r>
        <w:rPr>
          <w:spacing w:val="-8"/>
        </w:rPr>
        <w:t>一般公共预算基本支出表（部门经济分类）</w:t>
      </w:r>
      <w:r>
        <w:rPr/>
        <w:t xml:space="preserve"> </w:t>
      </w:r>
      <w:r>
        <w:rPr>
          <w:spacing w:val="-8"/>
        </w:rPr>
        <w:t>七、</w:t>
      </w:r>
      <w:r>
        <w:rPr>
          <w:spacing w:val="-33"/>
        </w:rPr>
        <w:t xml:space="preserve"> </w:t>
      </w:r>
      <w:r>
        <w:rPr>
          <w:spacing w:val="-8"/>
        </w:rPr>
        <w:t>一般公共预算基本支出表（政府经济分类）</w:t>
      </w:r>
    </w:p>
    <w:p>
      <w:pPr>
        <w:pStyle w:val="BodyText"/>
        <w:ind w:left="606"/>
        <w:spacing w:before="1" w:line="221" w:lineRule="auto"/>
        <w:rPr/>
      </w:pPr>
      <w:r>
        <w:rPr>
          <w:spacing w:val="-1"/>
        </w:rPr>
        <w:t>八、政府性基金预算财政拨款支出表</w:t>
      </w:r>
    </w:p>
    <w:p>
      <w:pPr>
        <w:pStyle w:val="BodyText"/>
        <w:ind w:left="614"/>
        <w:spacing w:before="327" w:line="711" w:lineRule="exact"/>
        <w:rPr/>
      </w:pPr>
      <w:r>
        <w:rPr>
          <w:spacing w:val="-1"/>
          <w:position w:val="29"/>
        </w:rPr>
        <w:t>九、单位一般公共预算“三公”经费支出情况表</w:t>
      </w:r>
    </w:p>
    <w:p>
      <w:pPr>
        <w:pStyle w:val="BodyText"/>
        <w:ind w:left="610"/>
        <w:spacing w:before="1" w:line="221" w:lineRule="auto"/>
        <w:rPr/>
      </w:pPr>
      <w:r>
        <w:rPr>
          <w:spacing w:val="-2"/>
        </w:rPr>
        <w:t>十、政府采购预算表</w:t>
      </w:r>
    </w:p>
    <w:p>
      <w:pPr>
        <w:pStyle w:val="BodyText"/>
        <w:ind w:left="606"/>
        <w:spacing w:before="327" w:line="711" w:lineRule="exact"/>
        <w:rPr/>
      </w:pPr>
      <w:r>
        <w:rPr>
          <w14:textOutline w14:w="8134" w14:cap="sq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29"/>
        </w:rPr>
        <w:t>第三部分</w:t>
      </w:r>
      <w:r>
        <w:rPr>
          <w:spacing w:val="-1"/>
          <w:position w:val="29"/>
        </w:rPr>
        <w:t xml:space="preserve"> </w:t>
      </w:r>
      <w:r>
        <w:rPr>
          <w14:textOutline w14:w="8134" w14:cap="sq" w14:cmpd="sng">
            <w14:solidFill>
              <w14:srgbClr w14:val="000000"/>
            </w14:solidFill>
            <w14:prstDash w14:val="solid"/>
            <w14:miter w14:lim="10"/>
          </w14:textOutline>
          <w:spacing w:val="-1"/>
          <w:position w:val="29"/>
        </w:rPr>
        <w:t>2023年单位预算情况和重要事项说明</w:t>
      </w:r>
    </w:p>
    <w:p>
      <w:pPr>
        <w:pStyle w:val="BodyText"/>
        <w:ind w:left="606"/>
        <w:spacing w:before="1" w:line="221" w:lineRule="auto"/>
        <w:rPr/>
      </w:pPr>
      <w:r>
        <w:rPr>
          <w14:textOutline w14:w="8134" w14:cap="sq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第四部分</w:t>
      </w:r>
      <w:r>
        <w:rPr>
          <w:spacing w:val="-1"/>
        </w:rPr>
        <w:t xml:space="preserve"> </w:t>
      </w:r>
      <w:r>
        <w:rPr>
          <w14:textOutline w14:w="8134" w14:cap="sq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名词解释</w:t>
      </w:r>
    </w:p>
    <w:p>
      <w:pPr>
        <w:spacing w:line="221" w:lineRule="auto"/>
        <w:sectPr>
          <w:pgSz w:w="11906" w:h="16838"/>
          <w:pgMar w:top="1142" w:right="1785" w:bottom="0" w:left="1785" w:header="0" w:footer="0" w:gutter="0"/>
        </w:sectPr>
        <w:rPr/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365"/>
        <w:spacing w:before="143" w:line="222" w:lineRule="auto"/>
        <w:rPr>
          <w:sz w:val="44"/>
          <w:szCs w:val="44"/>
        </w:rPr>
      </w:pPr>
      <w:r>
        <w:rPr>
          <w:sz w:val="44"/>
          <w:szCs w:val="44"/>
          <w:spacing w:val="-5"/>
        </w:rPr>
        <w:t>第一部分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3377"/>
        <w:spacing w:before="143" w:line="221" w:lineRule="auto"/>
        <w:rPr>
          <w:sz w:val="44"/>
          <w:szCs w:val="44"/>
        </w:rPr>
      </w:pPr>
      <w:r>
        <w:rPr>
          <w:sz w:val="44"/>
          <w:szCs w:val="44"/>
          <w:spacing w:val="-6"/>
        </w:rPr>
        <w:t>单位概况</w:t>
      </w:r>
    </w:p>
    <w:p>
      <w:pPr>
        <w:spacing w:line="221" w:lineRule="auto"/>
        <w:sectPr>
          <w:footerReference w:type="default" r:id="rId1"/>
          <w:pgSz w:w="11906" w:h="16838"/>
          <w:pgMar w:top="1431" w:right="1785" w:bottom="412" w:left="1785" w:header="0" w:footer="189" w:gutter="0"/>
        </w:sectPr>
        <w:rPr>
          <w:sz w:val="44"/>
          <w:szCs w:val="44"/>
        </w:rPr>
      </w:pPr>
    </w:p>
    <w:p>
      <w:pPr>
        <w:pStyle w:val="BodyText"/>
        <w:ind w:left="29"/>
        <w:spacing w:before="65" w:line="222" w:lineRule="auto"/>
        <w:rPr/>
      </w:pPr>
      <w:r>
        <w:rPr>
          <w:spacing w:val="-6"/>
        </w:rPr>
        <w:t>一、主要职能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ind w:left="631"/>
        <w:spacing w:before="98" w:line="60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  <w:position w:val="22"/>
        </w:rPr>
        <w:t>（一）以育残成才为根本进行教育教学活动；</w:t>
      </w:r>
    </w:p>
    <w:p>
      <w:pPr>
        <w:ind w:left="31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（二）进行教研教改科研活动；</w:t>
      </w:r>
    </w:p>
    <w:p>
      <w:pPr>
        <w:ind w:left="31"/>
        <w:spacing w:before="241" w:line="60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  <w:position w:val="22"/>
        </w:rPr>
        <w:t>（三）提供相关社会服务；</w:t>
      </w:r>
    </w:p>
    <w:p>
      <w:pPr>
        <w:ind w:left="31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（四）文化传承与创新；</w:t>
      </w:r>
    </w:p>
    <w:p>
      <w:pPr>
        <w:ind w:left="31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（五）开展国际国内学术交流；</w:t>
      </w:r>
    </w:p>
    <w:p>
      <w:pPr>
        <w:spacing w:before="238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  <w:position w:val="22"/>
        </w:rPr>
        <w:t>（六）承担青岛市黄岛区特殊教育教学研究和特殊教育师资</w:t>
      </w:r>
      <w:r>
        <w:rPr>
          <w:rFonts w:ascii="FangSong" w:hAnsi="FangSong" w:eastAsia="FangSong" w:cs="FangSong"/>
          <w:sz w:val="30"/>
          <w:szCs w:val="30"/>
          <w:spacing w:val="3"/>
          <w:position w:val="22"/>
        </w:rPr>
        <w:t>队伍</w:t>
      </w:r>
    </w:p>
    <w:p>
      <w:pPr>
        <w:spacing w:before="1" w:line="220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培训工作，指导区域特殊教育“医教结合”、“随班就读”、</w:t>
      </w:r>
    </w:p>
    <w:p>
      <w:pPr>
        <w:spacing w:before="242" w:line="825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  <w:position w:val="40"/>
        </w:rPr>
        <w:t>“送教上门”等工作</w:t>
      </w:r>
    </w:p>
    <w:p>
      <w:pPr>
        <w:pStyle w:val="BodyText"/>
        <w:ind w:left="29"/>
        <w:spacing w:before="2" w:line="221" w:lineRule="auto"/>
        <w:rPr/>
      </w:pPr>
      <w:r>
        <w:rPr>
          <w:spacing w:val="-3"/>
        </w:rPr>
        <w:t>二、机构设置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ind w:left="639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青岛市黄岛区特殊教育中心单位内设机构共3个，分别为：</w:t>
      </w:r>
    </w:p>
    <w:p>
      <w:pPr>
        <w:ind w:left="644"/>
        <w:spacing w:before="241" w:line="60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  <w:position w:val="22"/>
        </w:rPr>
        <w:t>1.办公室</w:t>
      </w:r>
    </w:p>
    <w:p>
      <w:pPr>
        <w:ind w:left="325"/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2.教导处</w:t>
      </w:r>
    </w:p>
    <w:p>
      <w:pPr>
        <w:ind w:left="478"/>
        <w:spacing w:before="238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3.总务处</w:t>
      </w:r>
    </w:p>
    <w:p>
      <w:pPr>
        <w:spacing w:line="223" w:lineRule="auto"/>
        <w:sectPr>
          <w:footerReference w:type="default" r:id="rId2"/>
          <w:pgSz w:w="11906" w:h="16838"/>
          <w:pgMar w:top="1027" w:right="1634" w:bottom="412" w:left="1728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255"/>
        <w:spacing w:before="143" w:line="222" w:lineRule="auto"/>
        <w:rPr>
          <w:sz w:val="44"/>
          <w:szCs w:val="44"/>
        </w:rPr>
      </w:pPr>
      <w:r>
        <w:rPr>
          <w:sz w:val="44"/>
          <w:szCs w:val="44"/>
          <w:spacing w:val="-4"/>
        </w:rPr>
        <w:t>第二部分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481"/>
        <w:spacing w:before="143" w:line="222" w:lineRule="auto"/>
        <w:rPr>
          <w:sz w:val="44"/>
          <w:szCs w:val="44"/>
        </w:rPr>
      </w:pPr>
      <w:r>
        <w:rPr>
          <w:sz w:val="44"/>
          <w:szCs w:val="44"/>
          <w:spacing w:val="-2"/>
        </w:rPr>
        <w:t>2023年单位预算表</w:t>
      </w:r>
    </w:p>
    <w:p>
      <w:pPr>
        <w:spacing w:line="222" w:lineRule="auto"/>
        <w:sectPr>
          <w:footerReference w:type="default" r:id="rId3"/>
          <w:pgSz w:w="11906" w:h="16838"/>
          <w:pgMar w:top="1431" w:right="1785" w:bottom="412" w:left="1785" w:header="0" w:footer="189" w:gutter="0"/>
        </w:sectPr>
        <w:rPr>
          <w:sz w:val="44"/>
          <w:szCs w:val="44"/>
        </w:rPr>
      </w:pPr>
    </w:p>
    <w:p>
      <w:pPr>
        <w:spacing w:line="479" w:lineRule="auto"/>
        <w:rPr>
          <w:rFonts w:ascii="Arial"/>
          <w:sz w:val="21"/>
        </w:rPr>
      </w:pPr>
      <w:r/>
    </w:p>
    <w:p>
      <w:pPr>
        <w:ind w:left="4146"/>
        <w:spacing w:before="85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单位预算收支总表</w:t>
      </w:r>
    </w:p>
    <w:p>
      <w:pPr>
        <w:ind w:left="11"/>
        <w:spacing w:before="269" w:line="18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单位名称：青岛市黄岛区特殊教育中心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20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4"/>
        </w:rPr>
        <w:t>公开表1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before="78" w:line="184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金额单位：万元</w:t>
      </w:r>
    </w:p>
    <w:p>
      <w:pPr>
        <w:spacing w:line="184" w:lineRule="auto"/>
        <w:sectPr>
          <w:footerReference w:type="default" r:id="rId4"/>
          <w:pgSz w:w="11906" w:h="16838"/>
          <w:pgMar w:top="902" w:right="715" w:bottom="240" w:left="840" w:header="0" w:footer="0" w:gutter="0"/>
          <w:cols w:equalWidth="0" w:num="2">
            <w:col w:w="8582" w:space="100"/>
            <w:col w:w="1669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35" w:lineRule="exact"/>
        <w:rPr/>
      </w:pPr>
      <w:r/>
    </w:p>
    <w:tbl>
      <w:tblPr>
        <w:tblStyle w:val="TableNormal"/>
        <w:tblW w:w="10333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24"/>
        <w:gridCol w:w="3636"/>
        <w:gridCol w:w="1142"/>
        <w:gridCol w:w="3886"/>
        <w:gridCol w:w="1145"/>
      </w:tblGrid>
      <w:tr>
        <w:trPr>
          <w:trHeight w:val="319" w:hRule="atLeast"/>
        </w:trPr>
        <w:tc>
          <w:tcPr>
            <w:tcW w:w="524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pStyle w:val="TableText"/>
              <w:ind w:left="57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4778" w:type="dxa"/>
            <w:vAlign w:val="top"/>
            <w:gridSpan w:val="2"/>
            <w:tcBorders>
              <w:left w:val="single" w:color="000000" w:sz="4" w:space="0"/>
            </w:tcBorders>
          </w:tcPr>
          <w:p>
            <w:pPr>
              <w:pStyle w:val="TableText"/>
              <w:ind w:left="2193"/>
              <w:spacing w:before="55" w:line="219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5031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ind w:left="2316"/>
              <w:spacing w:before="55" w:line="220" w:lineRule="auto"/>
              <w:rPr/>
            </w:pPr>
            <w:r>
              <w:rPr>
                <w:spacing w:val="-3"/>
              </w:rPr>
              <w:t>支出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616"/>
              <w:spacing w:before="48" w:line="220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ind w:left="269"/>
              <w:spacing w:before="48" w:line="219" w:lineRule="auto"/>
              <w:rPr/>
            </w:pPr>
            <w:r>
              <w:rPr>
                <w:spacing w:val="-2"/>
              </w:rPr>
              <w:t>预算数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744"/>
              <w:spacing w:before="48" w:line="220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75"/>
              <w:spacing w:before="48" w:line="219" w:lineRule="auto"/>
              <w:rPr/>
            </w:pPr>
            <w:r>
              <w:rPr>
                <w:spacing w:val="-2"/>
              </w:rPr>
              <w:t>预算数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8"/>
              <w:spacing w:before="49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780"/>
              <w:spacing w:before="80" w:line="184" w:lineRule="auto"/>
              <w:rPr/>
            </w:pPr>
            <w:r>
              <w:rPr/>
              <w:t>1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ind w:left="521"/>
              <w:spacing w:before="81" w:line="183" w:lineRule="auto"/>
              <w:rPr/>
            </w:pPr>
            <w:r>
              <w:rPr/>
              <w:t>2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897"/>
              <w:spacing w:before="81" w:line="183" w:lineRule="auto"/>
              <w:rPr/>
            </w:pPr>
            <w:r>
              <w:rPr/>
              <w:t>3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524"/>
              <w:spacing w:before="81" w:line="183" w:lineRule="auto"/>
              <w:rPr/>
            </w:pPr>
            <w:r>
              <w:rPr/>
              <w:t>4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72"/>
              <w:spacing w:before="80" w:line="184" w:lineRule="auto"/>
              <w:rPr/>
            </w:pPr>
            <w:r>
              <w:rPr/>
              <w:t>1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5"/>
              <w:spacing w:before="49" w:line="219" w:lineRule="auto"/>
              <w:rPr/>
            </w:pPr>
            <w:r>
              <w:rPr>
                <w:spacing w:val="-1"/>
              </w:rPr>
              <w:t>一、一般公共预算拨款收入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ind w:right="2"/>
              <w:spacing w:before="79" w:line="184" w:lineRule="auto"/>
              <w:jc w:val="right"/>
              <w:rPr/>
            </w:pPr>
            <w:r>
              <w:rPr>
                <w:spacing w:val="-3"/>
              </w:rPr>
              <w:t>1,639.58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49" w:line="219" w:lineRule="auto"/>
              <w:rPr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60"/>
              <w:spacing w:before="82" w:line="183" w:lineRule="auto"/>
              <w:rPr/>
            </w:pPr>
            <w:r>
              <w:rPr/>
              <w:t>2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/>
              <w:spacing w:before="51" w:line="218" w:lineRule="auto"/>
              <w:rPr/>
            </w:pPr>
            <w:r>
              <w:rPr>
                <w:spacing w:val="-1"/>
              </w:rPr>
              <w:t>二、政府性基金预算拨款收入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50" w:line="220" w:lineRule="auto"/>
              <w:rPr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61"/>
              <w:spacing w:before="83" w:line="183" w:lineRule="auto"/>
              <w:rPr/>
            </w:pPr>
            <w:r>
              <w:rPr/>
              <w:t>3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02"/>
              <w:spacing w:before="52" w:line="218" w:lineRule="auto"/>
              <w:rPr/>
            </w:pPr>
            <w:r>
              <w:rPr>
                <w:spacing w:val="-1"/>
              </w:rPr>
              <w:t>三、国有资本经营预算拨款收入</w:t>
            </w:r>
          </w:p>
        </w:tc>
        <w:tc>
          <w:tcPr>
            <w:tcW w:w="114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51" w:line="220" w:lineRule="auto"/>
              <w:rPr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114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52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57"/>
              <w:spacing w:before="88" w:line="183" w:lineRule="auto"/>
              <w:rPr/>
            </w:pPr>
            <w:r>
              <w:rPr/>
              <w:t>4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22"/>
              <w:spacing w:before="56" w:line="219" w:lineRule="auto"/>
              <w:rPr/>
            </w:pPr>
            <w:r>
              <w:rPr>
                <w:spacing w:val="-2"/>
              </w:rPr>
              <w:t>四、财政专户管理资金收入</w:t>
            </w:r>
          </w:p>
        </w:tc>
        <w:tc>
          <w:tcPr>
            <w:tcW w:w="114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25"/>
              <w:spacing w:before="56" w:line="219" w:lineRule="auto"/>
              <w:rPr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61"/>
              <w:spacing w:before="85" w:line="182" w:lineRule="auto"/>
              <w:rPr/>
            </w:pPr>
            <w:r>
              <w:rPr/>
              <w:t>5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/>
              <w:spacing w:before="52" w:line="219" w:lineRule="auto"/>
              <w:rPr/>
            </w:pPr>
            <w:r>
              <w:rPr>
                <w:spacing w:val="-2"/>
              </w:rPr>
              <w:t>五、事业收入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52" w:line="219" w:lineRule="auto"/>
              <w:rPr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2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9"/>
              <w:spacing w:before="84" w:line="183" w:lineRule="auto"/>
              <w:rPr/>
            </w:pPr>
            <w:r>
              <w:rPr/>
              <w:t>6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3"/>
              <w:spacing w:before="52" w:line="219" w:lineRule="auto"/>
              <w:rPr/>
            </w:pPr>
            <w:r>
              <w:rPr>
                <w:spacing w:val="-1"/>
              </w:rPr>
              <w:t>六、事业单位经营收入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6"/>
              <w:spacing w:before="53" w:line="218" w:lineRule="auto"/>
              <w:rPr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62"/>
              <w:spacing w:before="86" w:line="182" w:lineRule="auto"/>
              <w:rPr/>
            </w:pPr>
            <w:r>
              <w:rPr/>
              <w:t>7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3"/>
              <w:spacing w:before="53" w:line="219" w:lineRule="auto"/>
              <w:rPr/>
            </w:pPr>
            <w:r>
              <w:rPr>
                <w:spacing w:val="-1"/>
              </w:rPr>
              <w:t>七、上级补助收入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6"/>
              <w:spacing w:before="54" w:line="218" w:lineRule="auto"/>
              <w:rPr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8"/>
              <w:spacing w:before="86" w:line="183" w:lineRule="auto"/>
              <w:rPr/>
            </w:pPr>
            <w:r>
              <w:rPr/>
              <w:t>8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/>
              <w:spacing w:before="55" w:line="218" w:lineRule="auto"/>
              <w:rPr/>
            </w:pPr>
            <w:r>
              <w:rPr>
                <w:spacing w:val="-1"/>
              </w:rPr>
              <w:t>八、附属单位上缴收入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55" w:line="218" w:lineRule="auto"/>
              <w:rPr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5" w:line="184" w:lineRule="auto"/>
              <w:jc w:val="right"/>
              <w:rPr/>
            </w:pPr>
            <w:r>
              <w:rPr>
                <w:spacing w:val="-4"/>
              </w:rPr>
              <w:t>160.46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58"/>
              <w:spacing w:before="86" w:line="183" w:lineRule="auto"/>
              <w:rPr/>
            </w:pPr>
            <w:r>
              <w:rPr/>
              <w:t>9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/>
              <w:spacing w:before="54" w:line="219" w:lineRule="auto"/>
              <w:rPr/>
            </w:pPr>
            <w:r>
              <w:rPr>
                <w:spacing w:val="-2"/>
              </w:rPr>
              <w:t>九、其他收入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55" w:line="218" w:lineRule="auto"/>
              <w:rPr/>
            </w:pPr>
            <w:r>
              <w:rPr>
                <w:spacing w:val="-1"/>
              </w:rPr>
              <w:t>九、社会保险基金支出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85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7"/>
              <w:spacing w:before="54" w:line="219" w:lineRule="auto"/>
              <w:rPr/>
            </w:pPr>
            <w:r>
              <w:rPr>
                <w:spacing w:val="-1"/>
              </w:rPr>
              <w:t>十、卫生健康支出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23"/>
              <w:spacing w:before="86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7"/>
              <w:spacing w:before="55" w:line="220" w:lineRule="auto"/>
              <w:rPr/>
            </w:pPr>
            <w:r>
              <w:rPr>
                <w:spacing w:val="-4"/>
              </w:rPr>
              <w:t>十一、节能环保支出</w:t>
            </w:r>
          </w:p>
        </w:tc>
        <w:tc>
          <w:tcPr>
            <w:tcW w:w="114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524" w:type="dxa"/>
            <w:vAlign w:val="top"/>
            <w:tcBorders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23"/>
              <w:spacing w:before="92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7"/>
              <w:spacing w:before="61" w:line="219" w:lineRule="auto"/>
              <w:rPr/>
            </w:pPr>
            <w:r>
              <w:rPr>
                <w:spacing w:val="-1"/>
              </w:rPr>
              <w:t>十二、城乡社区支出</w:t>
            </w:r>
          </w:p>
        </w:tc>
        <w:tc>
          <w:tcPr>
            <w:tcW w:w="1145" w:type="dxa"/>
            <w:vAlign w:val="top"/>
            <w:tcBorders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52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23"/>
              <w:spacing w:before="92" w:line="18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7"/>
              <w:spacing w:before="61" w:line="219" w:lineRule="auto"/>
              <w:rPr/>
            </w:pPr>
            <w:r>
              <w:rPr>
                <w:spacing w:val="-1"/>
              </w:rPr>
              <w:t>十三、农林水支出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23"/>
              <w:spacing w:before="87" w:line="18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7"/>
              <w:spacing w:before="56" w:line="219" w:lineRule="auto"/>
              <w:rPr/>
            </w:pPr>
            <w:r>
              <w:rPr>
                <w:spacing w:val="-1"/>
              </w:rPr>
              <w:t>十四、交通运输支出</w:t>
            </w:r>
          </w:p>
        </w:tc>
        <w:tc>
          <w:tcPr>
            <w:tcW w:w="114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52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23"/>
              <w:spacing w:before="92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7"/>
              <w:spacing w:before="61" w:line="219" w:lineRule="auto"/>
              <w:rPr/>
            </w:pPr>
            <w:r>
              <w:rPr>
                <w:spacing w:val="-1"/>
              </w:rPr>
              <w:t>十五、资源勘探工业信息等支出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87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7"/>
              <w:spacing w:before="56" w:line="219" w:lineRule="auto"/>
              <w:rPr/>
            </w:pPr>
            <w:r>
              <w:rPr>
                <w:spacing w:val="-1"/>
              </w:rPr>
              <w:t>十六、商业服务业等支出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23"/>
              <w:spacing w:before="88" w:line="184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7"/>
              <w:spacing w:before="57" w:line="220" w:lineRule="auto"/>
              <w:rPr/>
            </w:pPr>
            <w:r>
              <w:rPr>
                <w:spacing w:val="-1"/>
              </w:rPr>
              <w:t>十七、金融支出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23"/>
              <w:spacing w:before="88" w:line="18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7"/>
              <w:spacing w:before="57" w:line="220" w:lineRule="auto"/>
              <w:rPr/>
            </w:pPr>
            <w:r>
              <w:rPr>
                <w:spacing w:val="-1"/>
              </w:rPr>
              <w:t>十八、援助其他地区支出</w:t>
            </w:r>
          </w:p>
        </w:tc>
        <w:tc>
          <w:tcPr>
            <w:tcW w:w="114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52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23"/>
              <w:spacing w:before="93" w:line="184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7"/>
              <w:spacing w:before="62" w:line="219" w:lineRule="auto"/>
              <w:rPr/>
            </w:pPr>
            <w:r>
              <w:rPr>
                <w:spacing w:val="-1"/>
              </w:rPr>
              <w:t>十九、自然资源海洋气象等支出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89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57" w:line="219" w:lineRule="auto"/>
              <w:rPr/>
            </w:pPr>
            <w:r>
              <w:rPr>
                <w:spacing w:val="-1"/>
              </w:rPr>
              <w:t>二十、住房保障支出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8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10"/>
              <w:spacing w:before="88" w:line="184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9"/>
              <w:spacing w:before="58" w:line="218" w:lineRule="auto"/>
              <w:rPr/>
            </w:pPr>
            <w:r>
              <w:rPr>
                <w:spacing w:val="-3"/>
              </w:rPr>
              <w:t>二十一、粮油物资储备支出</w:t>
            </w:r>
          </w:p>
        </w:tc>
        <w:tc>
          <w:tcPr>
            <w:tcW w:w="114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524" w:type="dxa"/>
            <w:vAlign w:val="top"/>
            <w:tcBorders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0"/>
              <w:spacing w:before="95" w:line="183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9"/>
              <w:spacing w:before="64" w:line="218" w:lineRule="auto"/>
              <w:rPr/>
            </w:pPr>
            <w:r>
              <w:rPr>
                <w:spacing w:val="-1"/>
              </w:rPr>
              <w:t>二十二、国有资本经营预算支出</w:t>
            </w:r>
          </w:p>
        </w:tc>
        <w:tc>
          <w:tcPr>
            <w:tcW w:w="1145" w:type="dxa"/>
            <w:vAlign w:val="top"/>
            <w:tcBorders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52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0"/>
              <w:spacing w:before="95" w:line="183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9"/>
              <w:spacing w:before="63" w:line="219" w:lineRule="auto"/>
              <w:rPr/>
            </w:pPr>
            <w:r>
              <w:rPr>
                <w:spacing w:val="-1"/>
              </w:rPr>
              <w:t>二十三、灾害防治及应急管理支出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90" w:line="183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58" w:line="220" w:lineRule="auto"/>
              <w:rPr/>
            </w:pPr>
            <w:r>
              <w:rPr>
                <w:spacing w:val="-2"/>
              </w:rPr>
              <w:t>二十四、预备费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91" w:line="183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59" w:line="220" w:lineRule="auto"/>
              <w:rPr/>
            </w:pPr>
            <w:r>
              <w:rPr>
                <w:spacing w:val="-2"/>
              </w:rPr>
              <w:t>二十五、其他支出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91" w:line="183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59" w:line="220" w:lineRule="auto"/>
              <w:rPr/>
            </w:pPr>
            <w:r>
              <w:rPr>
                <w:spacing w:val="-1"/>
              </w:rPr>
              <w:t>二十六、转移性支出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0"/>
              <w:spacing w:before="92" w:line="183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9"/>
              <w:spacing w:before="61" w:line="218" w:lineRule="auto"/>
              <w:rPr/>
            </w:pPr>
            <w:r>
              <w:rPr>
                <w:spacing w:val="-1"/>
              </w:rPr>
              <w:t>二十七、债务还本支出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10"/>
              <w:spacing w:before="92" w:line="183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9"/>
              <w:spacing w:before="60" w:line="219" w:lineRule="auto"/>
              <w:rPr/>
            </w:pPr>
            <w:r>
              <w:rPr>
                <w:spacing w:val="-1"/>
              </w:rPr>
              <w:t>二十八、债务付息支出</w:t>
            </w:r>
          </w:p>
        </w:tc>
        <w:tc>
          <w:tcPr>
            <w:tcW w:w="114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524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0"/>
              <w:spacing w:before="97" w:line="183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9"/>
              <w:spacing w:before="65" w:line="219" w:lineRule="auto"/>
              <w:rPr/>
            </w:pPr>
            <w:r>
              <w:rPr>
                <w:spacing w:val="-1"/>
              </w:rPr>
              <w:t>二十九、债务发行费用支出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2"/>
              <w:spacing w:before="93" w:line="183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5"/>
              <w:spacing w:before="61" w:line="219" w:lineRule="auto"/>
              <w:rPr/>
            </w:pPr>
            <w:r>
              <w:rPr>
                <w:spacing w:val="-1"/>
              </w:rPr>
              <w:t>三十、抗疫特别国债安排的支出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2"/>
              <w:spacing w:before="92" w:line="184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4"/>
              <w:spacing w:before="62" w:line="218" w:lineRule="auto"/>
              <w:rPr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ind w:right="2"/>
              <w:spacing w:before="91" w:line="184" w:lineRule="auto"/>
              <w:jc w:val="right"/>
              <w:rPr/>
            </w:pPr>
            <w:r>
              <w:rPr>
                <w:spacing w:val="-3"/>
              </w:rPr>
              <w:t>1,639.58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7"/>
              <w:spacing w:before="62" w:line="218" w:lineRule="auto"/>
              <w:rPr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1" w:line="184" w:lineRule="auto"/>
              <w:jc w:val="right"/>
              <w:rPr/>
            </w:pPr>
            <w:r>
              <w:rPr>
                <w:spacing w:val="-3"/>
              </w:rPr>
              <w:t>1,639.58</w:t>
            </w:r>
          </w:p>
        </w:tc>
      </w:tr>
      <w:tr>
        <w:trPr>
          <w:trHeight w:val="312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2"/>
              <w:spacing w:before="94" w:line="183" w:lineRule="auto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4"/>
              <w:spacing w:before="62" w:line="219" w:lineRule="auto"/>
              <w:rPr/>
            </w:pPr>
            <w:r>
              <w:rPr>
                <w:spacing w:val="-2"/>
              </w:rPr>
              <w:t>上年结转结余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7"/>
              <w:spacing w:before="62" w:line="219" w:lineRule="auto"/>
              <w:rPr/>
            </w:pPr>
            <w:r>
              <w:rPr>
                <w:spacing w:val="-2"/>
              </w:rPr>
              <w:t>年终结转结余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9" w:hRule="atLeast"/>
        </w:trPr>
        <w:tc>
          <w:tcPr>
            <w:tcW w:w="524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12"/>
              <w:spacing w:before="94" w:line="183" w:lineRule="auto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3636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9"/>
              <w:spacing w:before="62" w:line="219" w:lineRule="auto"/>
              <w:rPr/>
            </w:pPr>
            <w:r>
              <w:rPr>
                <w:spacing w:val="-3"/>
              </w:rPr>
              <w:t>收入总计</w:t>
            </w:r>
          </w:p>
        </w:tc>
        <w:tc>
          <w:tcPr>
            <w:tcW w:w="1142" w:type="dxa"/>
            <w:vAlign w:val="top"/>
          </w:tcPr>
          <w:p>
            <w:pPr>
              <w:pStyle w:val="TableText"/>
              <w:ind w:right="2"/>
              <w:spacing w:before="92" w:line="184" w:lineRule="auto"/>
              <w:jc w:val="right"/>
              <w:rPr/>
            </w:pPr>
            <w:r>
              <w:rPr>
                <w:spacing w:val="-3"/>
              </w:rPr>
              <w:t>1,639.58</w:t>
            </w:r>
          </w:p>
        </w:tc>
        <w:tc>
          <w:tcPr>
            <w:tcW w:w="3886" w:type="dxa"/>
            <w:vAlign w:val="top"/>
          </w:tcPr>
          <w:p>
            <w:pPr>
              <w:pStyle w:val="TableText"/>
              <w:ind w:left="107"/>
              <w:spacing w:before="62" w:line="220" w:lineRule="auto"/>
              <w:rPr/>
            </w:pPr>
            <w:r>
              <w:rPr>
                <w:spacing w:val="-2"/>
              </w:rPr>
              <w:t>支出总计</w:t>
            </w:r>
          </w:p>
        </w:tc>
        <w:tc>
          <w:tcPr>
            <w:tcW w:w="114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3"/>
              </w:rPr>
              <w:t>1,639.58</w:t>
            </w:r>
          </w:p>
        </w:tc>
      </w:tr>
    </w:tbl>
    <w:p>
      <w:pPr>
        <w:ind w:left="6"/>
        <w:spacing w:before="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注：报表金额单位转换时可能存在四舍五入尾数误差。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4907"/>
        <w:spacing w:before="69" w:line="162" w:lineRule="exac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spacing w:val="-4"/>
          <w:position w:val="-4"/>
        </w:rPr>
        <w:t>-</w:t>
      </w:r>
      <w:r>
        <w:rPr>
          <w:rFonts w:ascii="Arial" w:hAnsi="Arial" w:eastAsia="Arial" w:cs="Arial"/>
          <w:sz w:val="24"/>
          <w:szCs w:val="24"/>
          <w:spacing w:val="3"/>
          <w:position w:val="-4"/>
        </w:rPr>
        <w:t xml:space="preserve"> </w:t>
      </w:r>
      <w:r>
        <w:rPr>
          <w:rFonts w:ascii="Arial" w:hAnsi="Arial" w:eastAsia="Arial" w:cs="Arial"/>
          <w:sz w:val="24"/>
          <w:szCs w:val="24"/>
          <w:spacing w:val="-4"/>
          <w:position w:val="-4"/>
        </w:rPr>
        <w:t>4</w:t>
      </w:r>
      <w:r>
        <w:rPr>
          <w:rFonts w:ascii="Arial" w:hAnsi="Arial" w:eastAsia="Arial" w:cs="Arial"/>
          <w:sz w:val="24"/>
          <w:szCs w:val="24"/>
          <w:spacing w:val="8"/>
          <w:position w:val="-4"/>
        </w:rPr>
        <w:t xml:space="preserve"> </w:t>
      </w:r>
      <w:r>
        <w:rPr>
          <w:rFonts w:ascii="Arial" w:hAnsi="Arial" w:eastAsia="Arial" w:cs="Arial"/>
          <w:sz w:val="24"/>
          <w:szCs w:val="24"/>
          <w:spacing w:val="-4"/>
          <w:position w:val="-4"/>
        </w:rPr>
        <w:t>-</w:t>
      </w:r>
    </w:p>
    <w:p>
      <w:pPr>
        <w:spacing w:line="162" w:lineRule="exact"/>
        <w:sectPr>
          <w:type w:val="continuous"/>
          <w:pgSz w:w="11906" w:h="16838"/>
          <w:pgMar w:top="902" w:right="715" w:bottom="240" w:left="840" w:header="0" w:footer="0" w:gutter="0"/>
          <w:cols w:equalWidth="0" w:num="1">
            <w:col w:w="10350" w:space="0"/>
          </w:cols>
        </w:sectPr>
        <w:rPr>
          <w:rFonts w:ascii="Arial" w:hAnsi="Arial" w:eastAsia="Arial" w:cs="Arial"/>
          <w:sz w:val="24"/>
          <w:szCs w:val="24"/>
        </w:rPr>
      </w:pPr>
    </w:p>
    <w:p>
      <w:pPr>
        <w:spacing w:line="479" w:lineRule="auto"/>
        <w:rPr>
          <w:rFonts w:ascii="Arial"/>
          <w:sz w:val="21"/>
        </w:rPr>
      </w:pPr>
      <w:r/>
    </w:p>
    <w:p>
      <w:pPr>
        <w:ind w:left="6531"/>
        <w:spacing w:before="85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单位预算收入总表</w:t>
      </w:r>
    </w:p>
    <w:p>
      <w:pPr>
        <w:ind w:left="11"/>
        <w:spacing w:before="269" w:line="18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单位名称：青岛市黄岛区特殊教育中心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20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4"/>
        </w:rPr>
        <w:t>公开表2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before="78" w:line="184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金额单位：万元</w:t>
      </w:r>
    </w:p>
    <w:p>
      <w:pPr>
        <w:spacing w:line="184" w:lineRule="auto"/>
        <w:sectPr>
          <w:footerReference w:type="default" r:id="rId5"/>
          <w:pgSz w:w="16838" w:h="11906"/>
          <w:pgMar w:top="798" w:right="877" w:bottom="409" w:left="840" w:header="0" w:footer="189" w:gutter="0"/>
          <w:cols w:equalWidth="0" w:num="2">
            <w:col w:w="13352" w:space="100"/>
            <w:col w:w="1669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35" w:lineRule="exact"/>
        <w:rPr/>
      </w:pPr>
      <w:r/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823"/>
        <w:gridCol w:w="3234"/>
        <w:gridCol w:w="929"/>
        <w:gridCol w:w="929"/>
        <w:gridCol w:w="1209"/>
        <w:gridCol w:w="1203"/>
        <w:gridCol w:w="804"/>
        <w:gridCol w:w="805"/>
        <w:gridCol w:w="1203"/>
        <w:gridCol w:w="1586"/>
        <w:gridCol w:w="805"/>
        <w:gridCol w:w="812"/>
      </w:tblGrid>
      <w:tr>
        <w:trPr>
          <w:trHeight w:val="323" w:hRule="atLeast"/>
        </w:trPr>
        <w:tc>
          <w:tcPr>
            <w:tcW w:w="762" w:type="dxa"/>
            <w:vAlign w:val="top"/>
            <w:vMerge w:val="restart"/>
            <w:tcBorders>
              <w:top w:val="single" w:color="000000" w:sz="4" w:space="0"/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65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4057" w:type="dxa"/>
            <w:vAlign w:val="top"/>
            <w:gridSpan w:val="2"/>
            <w:tcBorders>
              <w:top w:val="single" w:color="000000" w:sz="4" w:space="0"/>
            </w:tcBorders>
          </w:tcPr>
          <w:p>
            <w:pPr>
              <w:pStyle w:val="TableText"/>
              <w:ind w:left="1426"/>
              <w:spacing w:before="61" w:line="218" w:lineRule="auto"/>
              <w:rPr/>
            </w:pPr>
            <w:r>
              <w:rPr>
                <w:spacing w:val="-2"/>
              </w:rPr>
              <w:t>功能分类科目</w:t>
            </w:r>
          </w:p>
        </w:tc>
        <w:tc>
          <w:tcPr>
            <w:tcW w:w="929" w:type="dxa"/>
            <w:vAlign w:val="top"/>
            <w:vMerge w:val="restart"/>
            <w:tcBorders>
              <w:top w:val="single" w:color="000000" w:sz="4" w:space="0"/>
              <w:bottom w:val="nil"/>
            </w:tcBorders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3"/>
              <w:spacing w:before="65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8544" w:type="dxa"/>
            <w:vAlign w:val="top"/>
            <w:gridSpan w:val="8"/>
            <w:tcBorders>
              <w:top w:val="single" w:color="000000" w:sz="4" w:space="0"/>
            </w:tcBorders>
          </w:tcPr>
          <w:p>
            <w:pPr>
              <w:pStyle w:val="TableText"/>
              <w:ind w:left="3875"/>
              <w:spacing w:before="61" w:line="218" w:lineRule="auto"/>
              <w:rPr/>
            </w:pPr>
            <w:r>
              <w:rPr>
                <w:spacing w:val="-2"/>
              </w:rPr>
              <w:t>本年收入</w:t>
            </w:r>
          </w:p>
        </w:tc>
        <w:tc>
          <w:tcPr>
            <w:tcW w:w="812" w:type="dxa"/>
            <w:vAlign w:val="top"/>
            <w:vMerge w:val="restart"/>
            <w:tcBorders>
              <w:top w:val="single" w:color="000000" w:sz="4" w:space="0"/>
              <w:bottom w:val="nil"/>
            </w:tcBorders>
          </w:tcPr>
          <w:p>
            <w:pPr>
              <w:pStyle w:val="TableText"/>
              <w:ind w:left="311" w:right="93" w:hanging="200"/>
              <w:spacing w:before="224" w:line="254" w:lineRule="auto"/>
              <w:rPr/>
            </w:pPr>
            <w:r>
              <w:rPr>
                <w:spacing w:val="-3"/>
              </w:rPr>
              <w:t>上年结</w:t>
            </w:r>
            <w:r>
              <w:rPr/>
              <w:t xml:space="preserve"> </w:t>
            </w:r>
            <w:r>
              <w:rPr/>
              <w:t>转</w:t>
            </w:r>
          </w:p>
        </w:tc>
      </w:tr>
      <w:tr>
        <w:trPr>
          <w:trHeight w:val="622" w:hRule="atLeast"/>
        </w:trPr>
        <w:tc>
          <w:tcPr>
            <w:tcW w:w="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4"/>
              <w:spacing w:before="206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32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215"/>
              <w:spacing w:before="206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92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9" w:type="dxa"/>
            <w:vAlign w:val="top"/>
          </w:tcPr>
          <w:p>
            <w:pPr>
              <w:pStyle w:val="TableText"/>
              <w:ind w:left="269"/>
              <w:spacing w:before="206" w:line="220" w:lineRule="auto"/>
              <w:rPr/>
            </w:pPr>
            <w:r>
              <w:rPr>
                <w:spacing w:val="-4"/>
              </w:rPr>
              <w:t>小计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left="505" w:right="96" w:hanging="400"/>
              <w:spacing w:before="49" w:line="257" w:lineRule="auto"/>
              <w:rPr/>
            </w:pPr>
            <w:r>
              <w:rPr>
                <w:spacing w:val="-2"/>
              </w:rPr>
              <w:t>财政拨款收</w:t>
            </w:r>
            <w:r>
              <w:rPr>
                <w:spacing w:val="1"/>
              </w:rPr>
              <w:t xml:space="preserve"> </w:t>
            </w:r>
            <w:r>
              <w:rPr/>
              <w:t>入</w:t>
            </w:r>
          </w:p>
        </w:tc>
        <w:tc>
          <w:tcPr>
            <w:tcW w:w="1203" w:type="dxa"/>
            <w:vAlign w:val="top"/>
          </w:tcPr>
          <w:p>
            <w:pPr>
              <w:pStyle w:val="TableText"/>
              <w:ind w:left="503" w:right="92" w:hanging="400"/>
              <w:spacing w:before="49" w:line="257" w:lineRule="auto"/>
              <w:rPr/>
            </w:pPr>
            <w:r>
              <w:rPr>
                <w:spacing w:val="-2"/>
              </w:rPr>
              <w:t>财政专户收</w:t>
            </w:r>
            <w:r>
              <w:rPr>
                <w:spacing w:val="1"/>
              </w:rPr>
              <w:t xml:space="preserve"> </w:t>
            </w:r>
            <w:r>
              <w:rPr/>
              <w:t>入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ind w:left="305" w:right="91" w:hanging="199"/>
              <w:spacing w:before="49" w:line="257" w:lineRule="auto"/>
              <w:rPr/>
            </w:pPr>
            <w:r>
              <w:rPr>
                <w:spacing w:val="-3"/>
              </w:rPr>
              <w:t>事业收</w:t>
            </w:r>
            <w:r>
              <w:rPr/>
              <w:t xml:space="preserve"> </w:t>
            </w:r>
            <w:r>
              <w:rPr/>
              <w:t>入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07" w:right="93" w:hanging="199"/>
              <w:spacing w:before="49" w:line="257" w:lineRule="auto"/>
              <w:rPr/>
            </w:pPr>
            <w:r>
              <w:rPr>
                <w:spacing w:val="-3"/>
              </w:rPr>
              <w:t>经营收</w:t>
            </w:r>
            <w:r>
              <w:rPr/>
              <w:t xml:space="preserve"> </w:t>
            </w:r>
            <w:r>
              <w:rPr/>
              <w:t>入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509" w:right="88" w:hanging="400"/>
              <w:spacing w:before="49" w:line="257" w:lineRule="auto"/>
              <w:rPr/>
            </w:pPr>
            <w:r>
              <w:rPr>
                <w:spacing w:val="-2"/>
              </w:rPr>
              <w:t>上级补助收</w:t>
            </w:r>
            <w:r>
              <w:rPr>
                <w:spacing w:val="1"/>
              </w:rPr>
              <w:t xml:space="preserve"> </w:t>
            </w:r>
            <w:r>
              <w:rPr/>
              <w:t>入</w:t>
            </w:r>
          </w:p>
        </w:tc>
        <w:tc>
          <w:tcPr>
            <w:tcW w:w="1586" w:type="dxa"/>
            <w:vAlign w:val="top"/>
          </w:tcPr>
          <w:p>
            <w:pPr>
              <w:pStyle w:val="TableText"/>
              <w:ind w:left="699" w:right="78" w:hanging="585"/>
              <w:spacing w:before="49" w:line="257" w:lineRule="auto"/>
              <w:rPr/>
            </w:pPr>
            <w:r>
              <w:rPr>
                <w:spacing w:val="-4"/>
              </w:rPr>
              <w:t>附属单位上缴收</w:t>
            </w:r>
            <w:r>
              <w:rPr>
                <w:spacing w:val="4"/>
              </w:rPr>
              <w:t xml:space="preserve"> </w:t>
            </w:r>
            <w:r>
              <w:rPr/>
              <w:t>入</w:t>
            </w:r>
          </w:p>
        </w:tc>
        <w:tc>
          <w:tcPr>
            <w:tcW w:w="805" w:type="dxa"/>
            <w:vAlign w:val="top"/>
          </w:tcPr>
          <w:p>
            <w:pPr>
              <w:pStyle w:val="TableText"/>
              <w:ind w:left="311" w:right="87" w:hanging="202"/>
              <w:spacing w:before="49" w:line="257" w:lineRule="auto"/>
              <w:rPr/>
            </w:pPr>
            <w:r>
              <w:rPr>
                <w:spacing w:val="-3"/>
              </w:rPr>
              <w:t>其他收</w:t>
            </w:r>
            <w:r>
              <w:rPr>
                <w:spacing w:val="1"/>
              </w:rPr>
              <w:t xml:space="preserve"> </w:t>
            </w:r>
            <w:r>
              <w:rPr/>
              <w:t>入</w:t>
            </w:r>
          </w:p>
        </w:tc>
        <w:tc>
          <w:tcPr>
            <w:tcW w:w="81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77"/>
              <w:spacing w:before="51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69"/>
              <w:spacing w:before="81" w:line="184" w:lineRule="auto"/>
              <w:rPr/>
            </w:pPr>
            <w:r>
              <w:rPr/>
              <w:t>1</w:t>
            </w:r>
          </w:p>
        </w:tc>
        <w:tc>
          <w:tcPr>
            <w:tcW w:w="32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567"/>
              <w:spacing w:before="82" w:line="183" w:lineRule="auto"/>
              <w:rPr/>
            </w:pPr>
            <w:r>
              <w:rPr/>
              <w:t>2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416"/>
              <w:spacing w:before="83" w:line="183" w:lineRule="auto"/>
              <w:rPr/>
            </w:pPr>
            <w:r>
              <w:rPr/>
              <w:t>3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left="412"/>
              <w:spacing w:before="82" w:line="183" w:lineRule="auto"/>
              <w:rPr/>
            </w:pPr>
            <w:r>
              <w:rPr/>
              <w:t>4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ind w:left="558"/>
              <w:spacing w:before="84" w:line="182" w:lineRule="auto"/>
              <w:rPr/>
            </w:pPr>
            <w:r>
              <w:rPr/>
              <w:t>5</w:t>
            </w:r>
          </w:p>
        </w:tc>
        <w:tc>
          <w:tcPr>
            <w:tcW w:w="1203" w:type="dxa"/>
            <w:vAlign w:val="top"/>
          </w:tcPr>
          <w:p>
            <w:pPr>
              <w:pStyle w:val="TableText"/>
              <w:ind w:left="554"/>
              <w:spacing w:before="83" w:line="183" w:lineRule="auto"/>
              <w:rPr/>
            </w:pPr>
            <w:r>
              <w:rPr/>
              <w:t>6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ind w:left="359"/>
              <w:spacing w:before="84" w:line="182" w:lineRule="auto"/>
              <w:rPr/>
            </w:pPr>
            <w:r>
              <w:rPr/>
              <w:t>7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356"/>
              <w:spacing w:before="83" w:line="183" w:lineRule="auto"/>
              <w:rPr/>
            </w:pPr>
            <w:r>
              <w:rPr/>
              <w:t>8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559"/>
              <w:spacing w:before="83" w:line="183" w:lineRule="auto"/>
              <w:rPr/>
            </w:pPr>
            <w:r>
              <w:rPr/>
              <w:t>9</w:t>
            </w:r>
          </w:p>
        </w:tc>
        <w:tc>
          <w:tcPr>
            <w:tcW w:w="1586" w:type="dxa"/>
            <w:vAlign w:val="top"/>
          </w:tcPr>
          <w:p>
            <w:pPr>
              <w:pStyle w:val="TableText"/>
              <w:ind w:left="714"/>
              <w:spacing w:before="81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05" w:type="dxa"/>
            <w:vAlign w:val="top"/>
          </w:tcPr>
          <w:p>
            <w:pPr>
              <w:pStyle w:val="TableText"/>
              <w:ind w:left="325"/>
              <w:spacing w:before="81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ind w:left="325"/>
              <w:spacing w:before="81" w:line="184" w:lineRule="auto"/>
              <w:rPr/>
            </w:pPr>
            <w:r>
              <w:rPr>
                <w:spacing w:val="-6"/>
              </w:rPr>
              <w:t>12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91"/>
              <w:spacing w:before="82" w:line="184" w:lineRule="auto"/>
              <w:rPr/>
            </w:pPr>
            <w:r>
              <w:rPr/>
              <w:t>1</w:t>
            </w:r>
          </w:p>
        </w:tc>
        <w:tc>
          <w:tcPr>
            <w:tcW w:w="82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34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3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81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9"/>
              <w:spacing w:before="89" w:line="183" w:lineRule="auto"/>
              <w:rPr/>
            </w:pPr>
            <w:r>
              <w:rPr/>
              <w:t>2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4"/>
              <w:spacing w:before="90" w:line="183" w:lineRule="auto"/>
              <w:rPr/>
            </w:pPr>
            <w:r>
              <w:rPr>
                <w:spacing w:val="-3"/>
              </w:rPr>
              <w:t>205</w:t>
            </w:r>
          </w:p>
        </w:tc>
        <w:tc>
          <w:tcPr>
            <w:tcW w:w="3234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7"/>
              <w:spacing w:before="58" w:line="219" w:lineRule="auto"/>
              <w:rPr/>
            </w:pPr>
            <w:r>
              <w:rPr>
                <w:spacing w:val="-2"/>
              </w:rPr>
              <w:t>教育支出</w:t>
            </w:r>
          </w:p>
        </w:tc>
        <w:tc>
          <w:tcPr>
            <w:tcW w:w="9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right="1"/>
              <w:spacing w:before="88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9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88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120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88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120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81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86" w:line="183" w:lineRule="auto"/>
              <w:rPr/>
            </w:pPr>
            <w:r>
              <w:rPr/>
              <w:t>3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86" w:line="183" w:lineRule="auto"/>
              <w:rPr/>
            </w:pPr>
            <w:r>
              <w:rPr>
                <w:spacing w:val="-2"/>
              </w:rPr>
              <w:t>20507</w:t>
            </w:r>
          </w:p>
        </w:tc>
        <w:tc>
          <w:tcPr>
            <w:tcW w:w="32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2"/>
              <w:spacing w:before="54" w:line="219" w:lineRule="auto"/>
              <w:rPr/>
            </w:pPr>
            <w:r>
              <w:rPr>
                <w:spacing w:val="-1"/>
              </w:rPr>
              <w:t>特殊教育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right="1"/>
              <w:spacing w:before="84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84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spacing w:before="84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1203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6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86" w:line="183" w:lineRule="auto"/>
              <w:rPr/>
            </w:pPr>
            <w:r>
              <w:rPr/>
              <w:t>4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4"/>
              <w:spacing w:before="85" w:line="184" w:lineRule="auto"/>
              <w:jc w:val="right"/>
              <w:rPr/>
            </w:pPr>
            <w:r>
              <w:rPr>
                <w:spacing w:val="-2"/>
              </w:rPr>
              <w:t>2050701</w:t>
            </w:r>
          </w:p>
        </w:tc>
        <w:tc>
          <w:tcPr>
            <w:tcW w:w="32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2"/>
              <w:spacing w:before="55" w:line="219" w:lineRule="auto"/>
              <w:rPr/>
            </w:pPr>
            <w:r>
              <w:rPr>
                <w:spacing w:val="-1"/>
              </w:rPr>
              <w:t>特殊学校教育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ind w:right="1"/>
              <w:spacing w:before="85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85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spacing w:before="85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1203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6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1"/>
              <w:spacing w:before="89" w:line="182" w:lineRule="auto"/>
              <w:rPr/>
            </w:pPr>
            <w:r>
              <w:rPr/>
              <w:t>5</w:t>
            </w:r>
          </w:p>
        </w:tc>
        <w:tc>
          <w:tcPr>
            <w:tcW w:w="82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4"/>
              <w:spacing w:before="88" w:line="183" w:lineRule="auto"/>
              <w:rPr/>
            </w:pPr>
            <w:r>
              <w:rPr>
                <w:spacing w:val="-3"/>
              </w:rPr>
              <w:t>208</w:t>
            </w:r>
          </w:p>
        </w:tc>
        <w:tc>
          <w:tcPr>
            <w:tcW w:w="3234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7" w:line="218" w:lineRule="auto"/>
              <w:rPr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4" w:lineRule="auto"/>
              <w:jc w:val="right"/>
              <w:rPr/>
            </w:pPr>
            <w:r>
              <w:rPr>
                <w:spacing w:val="-4"/>
              </w:rPr>
              <w:t>160.46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4" w:lineRule="auto"/>
              <w:jc w:val="right"/>
              <w:rPr/>
            </w:pPr>
            <w:r>
              <w:rPr>
                <w:spacing w:val="-4"/>
              </w:rPr>
              <w:t>160.46</w:t>
            </w:r>
          </w:p>
        </w:tc>
        <w:tc>
          <w:tcPr>
            <w:tcW w:w="120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4" w:lineRule="auto"/>
              <w:jc w:val="right"/>
              <w:rPr/>
            </w:pPr>
            <w:r>
              <w:rPr>
                <w:spacing w:val="-4"/>
              </w:rPr>
              <w:t>160.46</w:t>
            </w:r>
          </w:p>
        </w:tc>
        <w:tc>
          <w:tcPr>
            <w:tcW w:w="120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81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8"/>
              <w:spacing w:before="94" w:line="183" w:lineRule="auto"/>
              <w:rPr/>
            </w:pPr>
            <w:r>
              <w:rPr/>
              <w:t>6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4"/>
              <w:spacing w:before="94" w:line="183" w:lineRule="auto"/>
              <w:rPr/>
            </w:pPr>
            <w:r>
              <w:rPr>
                <w:spacing w:val="-2"/>
              </w:rPr>
              <w:t>20805</w:t>
            </w:r>
          </w:p>
        </w:tc>
        <w:tc>
          <w:tcPr>
            <w:tcW w:w="3234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5"/>
              <w:spacing w:before="62" w:line="219" w:lineRule="auto"/>
              <w:rPr/>
            </w:pPr>
            <w:r>
              <w:rPr>
                <w:spacing w:val="-1"/>
              </w:rPr>
              <w:t>行政事业单位养老支出</w:t>
            </w:r>
          </w:p>
        </w:tc>
        <w:tc>
          <w:tcPr>
            <w:tcW w:w="9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4"/>
              </w:rPr>
              <w:t>160.46</w:t>
            </w:r>
          </w:p>
        </w:tc>
        <w:tc>
          <w:tcPr>
            <w:tcW w:w="9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4"/>
              </w:rPr>
              <w:t>160.46</w:t>
            </w:r>
          </w:p>
        </w:tc>
        <w:tc>
          <w:tcPr>
            <w:tcW w:w="120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4"/>
              </w:rPr>
              <w:t>160.46</w:t>
            </w:r>
          </w:p>
        </w:tc>
        <w:tc>
          <w:tcPr>
            <w:tcW w:w="120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81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62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247" w:line="182" w:lineRule="auto"/>
              <w:rPr/>
            </w:pPr>
            <w:r>
              <w:rPr/>
              <w:t>7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4"/>
              <w:spacing w:before="246" w:line="183" w:lineRule="auto"/>
              <w:jc w:val="right"/>
              <w:rPr/>
            </w:pPr>
            <w:r>
              <w:rPr>
                <w:spacing w:val="-2"/>
              </w:rPr>
              <w:t>2080505</w:t>
            </w:r>
          </w:p>
        </w:tc>
        <w:tc>
          <w:tcPr>
            <w:tcW w:w="32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22" w:right="120" w:firstLine="82"/>
              <w:spacing w:before="59" w:line="255" w:lineRule="auto"/>
              <w:rPr/>
            </w:pPr>
            <w:r>
              <w:rPr>
                <w:spacing w:val="-1"/>
              </w:rPr>
              <w:t>机关事业单位基本养老保险缴费支</w:t>
            </w:r>
            <w:r>
              <w:rPr>
                <w:spacing w:val="9"/>
              </w:rPr>
              <w:t xml:space="preserve"> </w:t>
            </w:r>
            <w:r>
              <w:rPr/>
              <w:t>出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244" w:line="184" w:lineRule="auto"/>
              <w:jc w:val="right"/>
              <w:rPr/>
            </w:pPr>
            <w:r>
              <w:rPr>
                <w:spacing w:val="-4"/>
              </w:rPr>
              <w:t>106.74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244" w:line="184" w:lineRule="auto"/>
              <w:jc w:val="right"/>
              <w:rPr/>
            </w:pPr>
            <w:r>
              <w:rPr>
                <w:spacing w:val="-4"/>
              </w:rPr>
              <w:t>106.74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spacing w:before="244" w:line="184" w:lineRule="auto"/>
              <w:jc w:val="right"/>
              <w:rPr/>
            </w:pPr>
            <w:r>
              <w:rPr>
                <w:spacing w:val="-4"/>
              </w:rPr>
              <w:t>106.74</w:t>
            </w:r>
          </w:p>
        </w:tc>
        <w:tc>
          <w:tcPr>
            <w:tcW w:w="1203" w:type="dxa"/>
            <w:vAlign w:val="top"/>
          </w:tcPr>
          <w:p>
            <w:pPr>
              <w:pStyle w:val="TableText"/>
              <w:spacing w:before="24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before="24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4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4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6" w:type="dxa"/>
            <w:vAlign w:val="top"/>
          </w:tcPr>
          <w:p>
            <w:pPr>
              <w:pStyle w:val="TableText"/>
              <w:spacing w:before="24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</w:tcPr>
          <w:p>
            <w:pPr>
              <w:pStyle w:val="TableText"/>
              <w:spacing w:before="246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spacing w:before="24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92" w:line="183" w:lineRule="auto"/>
              <w:rPr/>
            </w:pPr>
            <w:r>
              <w:rPr/>
              <w:t>8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4"/>
              <w:spacing w:before="92" w:line="183" w:lineRule="auto"/>
              <w:jc w:val="right"/>
              <w:rPr/>
            </w:pPr>
            <w:r>
              <w:rPr>
                <w:spacing w:val="-2"/>
              </w:rPr>
              <w:t>2080506</w:t>
            </w:r>
          </w:p>
        </w:tc>
        <w:tc>
          <w:tcPr>
            <w:tcW w:w="32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4"/>
              <w:spacing w:before="61" w:line="218" w:lineRule="auto"/>
              <w:rPr/>
            </w:pPr>
            <w:r>
              <w:rPr>
                <w:spacing w:val="-1"/>
              </w:rPr>
              <w:t>机关事业单位职业年金缴费支出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53.72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53.72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53.72</w:t>
            </w:r>
          </w:p>
        </w:tc>
        <w:tc>
          <w:tcPr>
            <w:tcW w:w="1203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6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7"/>
              <w:spacing w:before="93" w:line="183" w:lineRule="auto"/>
              <w:rPr/>
            </w:pPr>
            <w:r>
              <w:rPr/>
              <w:t>9</w:t>
            </w:r>
          </w:p>
        </w:tc>
        <w:tc>
          <w:tcPr>
            <w:tcW w:w="823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4"/>
              <w:spacing w:before="91" w:line="184" w:lineRule="auto"/>
              <w:rPr/>
            </w:pPr>
            <w:r>
              <w:rPr>
                <w:spacing w:val="-3"/>
              </w:rPr>
              <w:t>221</w:t>
            </w:r>
          </w:p>
        </w:tc>
        <w:tc>
          <w:tcPr>
            <w:tcW w:w="3234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06"/>
              <w:spacing w:before="61" w:line="219" w:lineRule="auto"/>
              <w:rPr/>
            </w:pPr>
            <w:r>
              <w:rPr>
                <w:spacing w:val="-2"/>
              </w:rPr>
              <w:t>住房保障支出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9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120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120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81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2"/>
              <w:spacing w:before="97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4"/>
              <w:spacing w:before="97" w:line="184" w:lineRule="auto"/>
              <w:rPr/>
            </w:pPr>
            <w:r>
              <w:rPr>
                <w:spacing w:val="-2"/>
              </w:rPr>
              <w:t>22102</w:t>
            </w:r>
          </w:p>
        </w:tc>
        <w:tc>
          <w:tcPr>
            <w:tcW w:w="3234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6"/>
              <w:spacing w:before="67" w:line="219" w:lineRule="auto"/>
              <w:rPr/>
            </w:pPr>
            <w:r>
              <w:rPr>
                <w:spacing w:val="-2"/>
              </w:rPr>
              <w:t>住房改革支出</w:t>
            </w:r>
          </w:p>
        </w:tc>
        <w:tc>
          <w:tcPr>
            <w:tcW w:w="9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7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9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7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120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7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120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9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81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93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823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right="14"/>
              <w:spacing w:before="93" w:line="184" w:lineRule="auto"/>
              <w:jc w:val="right"/>
              <w:rPr/>
            </w:pPr>
            <w:r>
              <w:rPr>
                <w:spacing w:val="-2"/>
              </w:rPr>
              <w:t>2210201</w:t>
            </w:r>
          </w:p>
        </w:tc>
        <w:tc>
          <w:tcPr>
            <w:tcW w:w="32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/>
              <w:spacing w:before="63" w:line="220" w:lineRule="auto"/>
              <w:rPr/>
            </w:pPr>
            <w:r>
              <w:rPr>
                <w:spacing w:val="-2"/>
              </w:rPr>
              <w:t>住房公积金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93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929" w:type="dxa"/>
            <w:vAlign w:val="top"/>
          </w:tcPr>
          <w:p>
            <w:pPr>
              <w:pStyle w:val="TableText"/>
              <w:spacing w:before="93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1209" w:type="dxa"/>
            <w:vAlign w:val="top"/>
          </w:tcPr>
          <w:p>
            <w:pPr>
              <w:pStyle w:val="TableText"/>
              <w:spacing w:before="93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1203" w:type="dxa"/>
            <w:vAlign w:val="top"/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804" w:type="dxa"/>
            <w:vAlign w:val="top"/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20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86" w:type="dxa"/>
            <w:vAlign w:val="top"/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805" w:type="dxa"/>
            <w:vAlign w:val="top"/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812" w:type="dxa"/>
            <w:vAlign w:val="top"/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注：报表金额单位转换时可能存在四舍五入尾数误差。</w:t>
      </w:r>
    </w:p>
    <w:p>
      <w:pPr>
        <w:spacing w:line="184" w:lineRule="auto"/>
        <w:sectPr>
          <w:type w:val="continuous"/>
          <w:pgSz w:w="16838" w:h="11906"/>
          <w:pgMar w:top="798" w:right="877" w:bottom="409" w:left="840" w:header="0" w:footer="189" w:gutter="0"/>
          <w:cols w:equalWidth="0" w:num="1">
            <w:col w:w="1512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479" w:lineRule="auto"/>
        <w:rPr>
          <w:rFonts w:ascii="Arial"/>
          <w:sz w:val="21"/>
        </w:rPr>
      </w:pPr>
      <w:r/>
    </w:p>
    <w:p>
      <w:pPr>
        <w:ind w:left="6531"/>
        <w:spacing w:before="85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单位预算支出总表</w:t>
      </w:r>
    </w:p>
    <w:p>
      <w:pPr>
        <w:ind w:left="11"/>
        <w:spacing w:before="269" w:line="18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单位名称：青岛市黄岛区特殊教育中心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20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4"/>
        </w:rPr>
        <w:t>公开表3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before="78" w:line="184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金额单位：万元</w:t>
      </w:r>
    </w:p>
    <w:p>
      <w:pPr>
        <w:spacing w:line="184" w:lineRule="auto"/>
        <w:sectPr>
          <w:footerReference w:type="default" r:id="rId6"/>
          <w:pgSz w:w="16838" w:h="11906"/>
          <w:pgMar w:top="902" w:right="877" w:bottom="412" w:left="840" w:header="0" w:footer="189" w:gutter="0"/>
          <w:cols w:equalWidth="0" w:num="2">
            <w:col w:w="13352" w:space="100"/>
            <w:col w:w="1669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35" w:lineRule="exact"/>
        <w:rPr/>
      </w:pPr>
      <w:r/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972"/>
        <w:gridCol w:w="3892"/>
        <w:gridCol w:w="1434"/>
        <w:gridCol w:w="1092"/>
        <w:gridCol w:w="970"/>
        <w:gridCol w:w="970"/>
        <w:gridCol w:w="1430"/>
        <w:gridCol w:w="2144"/>
        <w:gridCol w:w="1438"/>
      </w:tblGrid>
      <w:tr>
        <w:trPr>
          <w:trHeight w:val="318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4864" w:type="dxa"/>
            <w:vAlign w:val="top"/>
            <w:gridSpan w:val="2"/>
            <w:tcBorders>
              <w:right w:val="single" w:color="000000" w:sz="4" w:space="0"/>
            </w:tcBorders>
          </w:tcPr>
          <w:p>
            <w:pPr>
              <w:pStyle w:val="TableText"/>
              <w:ind w:left="1830"/>
              <w:spacing w:before="56" w:line="218" w:lineRule="auto"/>
              <w:rPr/>
            </w:pPr>
            <w:r>
              <w:rPr>
                <w:spacing w:val="-2"/>
              </w:rPr>
              <w:t>功能分类科目</w:t>
            </w:r>
          </w:p>
        </w:tc>
        <w:tc>
          <w:tcPr>
            <w:tcW w:w="1434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18"/>
              <w:spacing w:before="219" w:line="218" w:lineRule="auto"/>
              <w:rPr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109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45"/>
              <w:spacing w:before="219" w:line="218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970" w:type="dxa"/>
            <w:vAlign w:val="top"/>
            <w:vMerge w:val="restart"/>
            <w:tcBorders>
              <w:bottom w:val="nil"/>
              <w:right w:val="single" w:color="000000" w:sz="4" w:space="0"/>
            </w:tcBorders>
          </w:tcPr>
          <w:p>
            <w:pPr>
              <w:pStyle w:val="TableText"/>
              <w:ind w:left="87"/>
              <w:spacing w:before="219" w:line="220" w:lineRule="auto"/>
              <w:rPr/>
            </w:pPr>
            <w:r>
              <w:rPr>
                <w:spacing w:val="-2"/>
              </w:rPr>
              <w:t>项目支出</w:t>
            </w:r>
          </w:p>
        </w:tc>
        <w:tc>
          <w:tcPr>
            <w:tcW w:w="970" w:type="dxa"/>
            <w:vAlign w:val="top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pStyle w:val="TableText"/>
              <w:ind w:left="91"/>
              <w:spacing w:before="219" w:line="220" w:lineRule="auto"/>
              <w:rPr/>
            </w:pPr>
            <w:r>
              <w:rPr>
                <w:spacing w:val="-2"/>
              </w:rPr>
              <w:t>经营支出</w:t>
            </w:r>
          </w:p>
        </w:tc>
        <w:tc>
          <w:tcPr>
            <w:tcW w:w="1430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122"/>
              <w:spacing w:before="219" w:line="219" w:lineRule="auto"/>
              <w:rPr/>
            </w:pPr>
            <w:r>
              <w:rPr>
                <w:spacing w:val="-2"/>
              </w:rPr>
              <w:t>上缴上级支出</w:t>
            </w:r>
          </w:p>
        </w:tc>
        <w:tc>
          <w:tcPr>
            <w:tcW w:w="21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18" w:lineRule="auto"/>
              <w:rPr/>
            </w:pPr>
            <w:r>
              <w:rPr>
                <w:spacing w:val="-1"/>
              </w:rPr>
              <w:t>对附属单位补助支出</w:t>
            </w:r>
          </w:p>
        </w:tc>
        <w:tc>
          <w:tcPr>
            <w:tcW w:w="1438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23"/>
              <w:spacing w:before="219" w:line="219" w:lineRule="auto"/>
              <w:rPr/>
            </w:pPr>
            <w:r>
              <w:rPr>
                <w:spacing w:val="-2"/>
              </w:rPr>
              <w:t>年终结转结余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79"/>
              <w:spacing w:before="50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389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541"/>
              <w:spacing w:before="50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434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2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0" w:type="dxa"/>
            <w:vAlign w:val="top"/>
            <w:vMerge w:val="continue"/>
            <w:tcBorders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0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0" w:type="dxa"/>
            <w:vAlign w:val="top"/>
            <w:vMerge w:val="continue"/>
            <w:tcBorders>
              <w:left w:val="single" w:color="000000" w:sz="4" w:space="0"/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4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8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77"/>
              <w:spacing w:before="55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97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44"/>
              <w:spacing w:before="86" w:line="184" w:lineRule="auto"/>
              <w:rPr/>
            </w:pPr>
            <w:r>
              <w:rPr/>
              <w:t>1</w:t>
            </w:r>
          </w:p>
        </w:tc>
        <w:tc>
          <w:tcPr>
            <w:tcW w:w="389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894"/>
              <w:spacing w:before="87" w:line="183" w:lineRule="auto"/>
              <w:rPr/>
            </w:pPr>
            <w:r>
              <w:rPr/>
              <w:t>2</w:t>
            </w:r>
          </w:p>
        </w:tc>
        <w:tc>
          <w:tcPr>
            <w:tcW w:w="1434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72"/>
              <w:spacing w:before="87" w:line="183" w:lineRule="auto"/>
              <w:rPr/>
            </w:pPr>
            <w:r>
              <w:rPr/>
              <w:t>3</w:t>
            </w:r>
          </w:p>
        </w:tc>
        <w:tc>
          <w:tcPr>
            <w:tcW w:w="109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95"/>
              <w:spacing w:before="87" w:line="183" w:lineRule="auto"/>
              <w:rPr/>
            </w:pPr>
            <w:r>
              <w:rPr/>
              <w:t>4</w:t>
            </w:r>
          </w:p>
        </w:tc>
        <w:tc>
          <w:tcPr>
            <w:tcW w:w="970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0"/>
              <w:spacing w:before="88" w:line="182" w:lineRule="auto"/>
              <w:rPr/>
            </w:pPr>
            <w:r>
              <w:rPr/>
              <w:t>5</w:t>
            </w:r>
          </w:p>
        </w:tc>
        <w:tc>
          <w:tcPr>
            <w:tcW w:w="970" w:type="dxa"/>
            <w:vAlign w:val="top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441"/>
              <w:spacing w:before="87" w:line="183" w:lineRule="auto"/>
              <w:rPr/>
            </w:pPr>
            <w:r>
              <w:rPr/>
              <w:t>6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76"/>
              <w:spacing w:before="88" w:line="182" w:lineRule="auto"/>
              <w:rPr/>
            </w:pPr>
            <w:r>
              <w:rPr/>
              <w:t>7</w:t>
            </w:r>
          </w:p>
        </w:tc>
        <w:tc>
          <w:tcPr>
            <w:tcW w:w="214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28"/>
              <w:spacing w:before="87" w:line="183" w:lineRule="auto"/>
              <w:rPr/>
            </w:pPr>
            <w:r>
              <w:rPr/>
              <w:t>8</w:t>
            </w:r>
          </w:p>
        </w:tc>
        <w:tc>
          <w:tcPr>
            <w:tcW w:w="14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73"/>
              <w:spacing w:before="87" w:line="183" w:lineRule="auto"/>
              <w:rPr/>
            </w:pPr>
            <w:r>
              <w:rPr/>
              <w:t>9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1"/>
              <w:spacing w:before="82" w:line="184" w:lineRule="auto"/>
              <w:rPr/>
            </w:pPr>
            <w:r>
              <w:rPr/>
              <w:t>1</w:t>
            </w:r>
          </w:p>
        </w:tc>
        <w:tc>
          <w:tcPr>
            <w:tcW w:w="9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3"/>
              <w:spacing w:before="52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4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1" w:line="184" w:lineRule="auto"/>
              <w:jc w:val="right"/>
              <w:rPr/>
            </w:pPr>
            <w:r>
              <w:rPr>
                <w:spacing w:val="-3"/>
              </w:rPr>
              <w:t>1,639.58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spacing w:before="81" w:line="184" w:lineRule="auto"/>
              <w:jc w:val="right"/>
              <w:rPr/>
            </w:pPr>
            <w:r>
              <w:rPr>
                <w:spacing w:val="-3"/>
              </w:rPr>
              <w:t>1,639.58</w:t>
            </w:r>
          </w:p>
        </w:tc>
        <w:tc>
          <w:tcPr>
            <w:tcW w:w="97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144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84" w:line="183" w:lineRule="auto"/>
              <w:rPr/>
            </w:pPr>
            <w:r>
              <w:rPr/>
              <w:t>2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04"/>
              <w:spacing w:before="84" w:line="183" w:lineRule="auto"/>
              <w:rPr/>
            </w:pPr>
            <w:r>
              <w:rPr>
                <w:spacing w:val="-3"/>
              </w:rPr>
              <w:t>205</w:t>
            </w:r>
          </w:p>
        </w:tc>
        <w:tc>
          <w:tcPr>
            <w:tcW w:w="38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52" w:line="219" w:lineRule="auto"/>
              <w:rPr/>
            </w:pPr>
            <w:r>
              <w:rPr>
                <w:spacing w:val="-2"/>
              </w:rPr>
              <w:t>教育支出</w:t>
            </w:r>
          </w:p>
        </w:tc>
        <w:tc>
          <w:tcPr>
            <w:tcW w:w="14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2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spacing w:before="82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97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144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85" w:line="183" w:lineRule="auto"/>
              <w:rPr/>
            </w:pPr>
            <w:r>
              <w:rPr/>
              <w:t>3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04"/>
              <w:spacing w:before="85" w:line="183" w:lineRule="auto"/>
              <w:rPr/>
            </w:pPr>
            <w:r>
              <w:rPr>
                <w:spacing w:val="-2"/>
              </w:rPr>
              <w:t>20507</w:t>
            </w:r>
          </w:p>
        </w:tc>
        <w:tc>
          <w:tcPr>
            <w:tcW w:w="38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0"/>
              <w:spacing w:before="53" w:line="219" w:lineRule="auto"/>
              <w:rPr/>
            </w:pPr>
            <w:r>
              <w:rPr>
                <w:spacing w:val="-1"/>
              </w:rPr>
              <w:t>特殊教育</w:t>
            </w:r>
          </w:p>
        </w:tc>
        <w:tc>
          <w:tcPr>
            <w:tcW w:w="14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3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spacing w:before="83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97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144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86" w:line="183" w:lineRule="auto"/>
              <w:rPr/>
            </w:pPr>
            <w:r>
              <w:rPr/>
              <w:t>4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04"/>
              <w:spacing w:before="85" w:line="184" w:lineRule="auto"/>
              <w:rPr/>
            </w:pPr>
            <w:r>
              <w:rPr>
                <w:spacing w:val="-2"/>
              </w:rPr>
              <w:t>2050701</w:t>
            </w:r>
          </w:p>
        </w:tc>
        <w:tc>
          <w:tcPr>
            <w:tcW w:w="38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0"/>
              <w:spacing w:before="54" w:line="219" w:lineRule="auto"/>
              <w:rPr/>
            </w:pPr>
            <w:r>
              <w:rPr>
                <w:spacing w:val="-1"/>
              </w:rPr>
              <w:t>特殊学校教育</w:t>
            </w:r>
          </w:p>
        </w:tc>
        <w:tc>
          <w:tcPr>
            <w:tcW w:w="14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4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spacing w:before="84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97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144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1"/>
              <w:spacing w:before="88" w:line="182" w:lineRule="auto"/>
              <w:rPr/>
            </w:pPr>
            <w:r>
              <w:rPr/>
              <w:t>5</w:t>
            </w:r>
          </w:p>
        </w:tc>
        <w:tc>
          <w:tcPr>
            <w:tcW w:w="97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4"/>
              <w:spacing w:before="87" w:line="183" w:lineRule="auto"/>
              <w:rPr/>
            </w:pPr>
            <w:r>
              <w:rPr>
                <w:spacing w:val="-3"/>
              </w:rPr>
              <w:t>208</w:t>
            </w:r>
          </w:p>
        </w:tc>
        <w:tc>
          <w:tcPr>
            <w:tcW w:w="389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4"/>
              <w:spacing w:before="56" w:line="218" w:lineRule="auto"/>
              <w:rPr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434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86" w:line="184" w:lineRule="auto"/>
              <w:jc w:val="right"/>
              <w:rPr/>
            </w:pPr>
            <w:r>
              <w:rPr>
                <w:spacing w:val="-4"/>
              </w:rPr>
              <w:t>160.46</w:t>
            </w:r>
          </w:p>
        </w:tc>
        <w:tc>
          <w:tcPr>
            <w:tcW w:w="109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4" w:lineRule="auto"/>
              <w:jc w:val="right"/>
              <w:rPr/>
            </w:pPr>
            <w:r>
              <w:rPr>
                <w:spacing w:val="-4"/>
              </w:rPr>
              <w:t>160.46</w:t>
            </w:r>
          </w:p>
        </w:tc>
        <w:tc>
          <w:tcPr>
            <w:tcW w:w="970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14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4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8"/>
              <w:spacing w:before="93" w:line="183" w:lineRule="auto"/>
              <w:rPr/>
            </w:pPr>
            <w:r>
              <w:rPr/>
              <w:t>6</w:t>
            </w:r>
          </w:p>
        </w:tc>
        <w:tc>
          <w:tcPr>
            <w:tcW w:w="97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4"/>
              <w:spacing w:before="93" w:line="183" w:lineRule="auto"/>
              <w:rPr/>
            </w:pPr>
            <w:r>
              <w:rPr>
                <w:spacing w:val="-2"/>
              </w:rPr>
              <w:t>20805</w:t>
            </w:r>
          </w:p>
        </w:tc>
        <w:tc>
          <w:tcPr>
            <w:tcW w:w="389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2"/>
              <w:spacing w:before="61" w:line="219" w:lineRule="auto"/>
              <w:rPr/>
            </w:pPr>
            <w:r>
              <w:rPr>
                <w:spacing w:val="-1"/>
              </w:rPr>
              <w:t>行政事业单位养老支出</w:t>
            </w:r>
          </w:p>
        </w:tc>
        <w:tc>
          <w:tcPr>
            <w:tcW w:w="1434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4"/>
              </w:rPr>
              <w:t>160.46</w:t>
            </w:r>
          </w:p>
        </w:tc>
        <w:tc>
          <w:tcPr>
            <w:tcW w:w="109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4"/>
              </w:rPr>
              <w:t>160.46</w:t>
            </w:r>
          </w:p>
        </w:tc>
        <w:tc>
          <w:tcPr>
            <w:tcW w:w="970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14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4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90" w:line="182" w:lineRule="auto"/>
              <w:rPr/>
            </w:pPr>
            <w:r>
              <w:rPr/>
              <w:t>7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04"/>
              <w:spacing w:before="89" w:line="183" w:lineRule="auto"/>
              <w:rPr/>
            </w:pPr>
            <w:r>
              <w:rPr>
                <w:spacing w:val="-2"/>
              </w:rPr>
              <w:t>2080505</w:t>
            </w:r>
          </w:p>
        </w:tc>
        <w:tc>
          <w:tcPr>
            <w:tcW w:w="38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1"/>
              <w:spacing w:before="58" w:line="218" w:lineRule="auto"/>
              <w:rPr/>
            </w:pPr>
            <w:r>
              <w:rPr>
                <w:spacing w:val="-1"/>
              </w:rPr>
              <w:t>机关事业单位基本养老保险缴费支出</w:t>
            </w:r>
          </w:p>
        </w:tc>
        <w:tc>
          <w:tcPr>
            <w:tcW w:w="14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8" w:line="184" w:lineRule="auto"/>
              <w:jc w:val="right"/>
              <w:rPr/>
            </w:pPr>
            <w:r>
              <w:rPr>
                <w:spacing w:val="-4"/>
              </w:rPr>
              <w:t>106.74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spacing w:before="88" w:line="184" w:lineRule="auto"/>
              <w:jc w:val="right"/>
              <w:rPr/>
            </w:pPr>
            <w:r>
              <w:rPr>
                <w:spacing w:val="-4"/>
              </w:rPr>
              <w:t>106.74</w:t>
            </w:r>
          </w:p>
        </w:tc>
        <w:tc>
          <w:tcPr>
            <w:tcW w:w="97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144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90" w:line="183" w:lineRule="auto"/>
              <w:rPr/>
            </w:pPr>
            <w:r>
              <w:rPr/>
              <w:t>8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04"/>
              <w:spacing w:before="90" w:line="183" w:lineRule="auto"/>
              <w:rPr/>
            </w:pPr>
            <w:r>
              <w:rPr>
                <w:spacing w:val="-2"/>
              </w:rPr>
              <w:t>2080506</w:t>
            </w:r>
          </w:p>
        </w:tc>
        <w:tc>
          <w:tcPr>
            <w:tcW w:w="38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1"/>
              <w:spacing w:before="59" w:line="218" w:lineRule="auto"/>
              <w:rPr/>
            </w:pPr>
            <w:r>
              <w:rPr>
                <w:spacing w:val="-1"/>
              </w:rPr>
              <w:t>机关事业单位职业年金缴费支出</w:t>
            </w:r>
          </w:p>
        </w:tc>
        <w:tc>
          <w:tcPr>
            <w:tcW w:w="14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53.72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53.72</w:t>
            </w:r>
          </w:p>
        </w:tc>
        <w:tc>
          <w:tcPr>
            <w:tcW w:w="97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144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7"/>
              <w:spacing w:before="91" w:line="183" w:lineRule="auto"/>
              <w:rPr/>
            </w:pPr>
            <w:r>
              <w:rPr/>
              <w:t>9</w:t>
            </w:r>
          </w:p>
        </w:tc>
        <w:tc>
          <w:tcPr>
            <w:tcW w:w="97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4"/>
              <w:spacing w:before="90" w:line="184" w:lineRule="auto"/>
              <w:rPr/>
            </w:pPr>
            <w:r>
              <w:rPr>
                <w:spacing w:val="-3"/>
              </w:rPr>
              <w:t>221</w:t>
            </w:r>
          </w:p>
        </w:tc>
        <w:tc>
          <w:tcPr>
            <w:tcW w:w="389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3"/>
              <w:spacing w:before="59" w:line="219" w:lineRule="auto"/>
              <w:rPr/>
            </w:pPr>
            <w:r>
              <w:rPr>
                <w:spacing w:val="-2"/>
              </w:rPr>
              <w:t>住房保障支出</w:t>
            </w:r>
          </w:p>
        </w:tc>
        <w:tc>
          <w:tcPr>
            <w:tcW w:w="1434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90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109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0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970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14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4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2"/>
              <w:spacing w:before="96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97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4"/>
              <w:spacing w:before="96" w:line="184" w:lineRule="auto"/>
              <w:rPr/>
            </w:pPr>
            <w:r>
              <w:rPr>
                <w:spacing w:val="-2"/>
              </w:rPr>
              <w:t>22102</w:t>
            </w:r>
          </w:p>
        </w:tc>
        <w:tc>
          <w:tcPr>
            <w:tcW w:w="389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3"/>
              <w:spacing w:before="65" w:line="219" w:lineRule="auto"/>
              <w:rPr/>
            </w:pPr>
            <w:r>
              <w:rPr>
                <w:spacing w:val="-2"/>
              </w:rPr>
              <w:t>住房改革支出</w:t>
            </w:r>
          </w:p>
        </w:tc>
        <w:tc>
          <w:tcPr>
            <w:tcW w:w="1434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6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109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6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970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  <w:tcBorders>
              <w:left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14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7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4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92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972" w:type="dxa"/>
            <w:vAlign w:val="top"/>
          </w:tcPr>
          <w:p>
            <w:pPr>
              <w:pStyle w:val="TableText"/>
              <w:ind w:left="104"/>
              <w:spacing w:before="92" w:line="184" w:lineRule="auto"/>
              <w:rPr/>
            </w:pPr>
            <w:r>
              <w:rPr>
                <w:spacing w:val="-2"/>
              </w:rPr>
              <w:t>2210201</w:t>
            </w:r>
          </w:p>
        </w:tc>
        <w:tc>
          <w:tcPr>
            <w:tcW w:w="389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3"/>
              <w:spacing w:before="61" w:line="220" w:lineRule="auto"/>
              <w:rPr/>
            </w:pPr>
            <w:r>
              <w:rPr>
                <w:spacing w:val="-2"/>
              </w:rPr>
              <w:t>住房公积金</w:t>
            </w:r>
          </w:p>
        </w:tc>
        <w:tc>
          <w:tcPr>
            <w:tcW w:w="1434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1092" w:type="dxa"/>
            <w:vAlign w:val="top"/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97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970" w:type="dxa"/>
            <w:vAlign w:val="top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43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2144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438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注：报表金额单位转换时可能存在四舍五入尾数误差。</w:t>
      </w:r>
    </w:p>
    <w:p>
      <w:pPr>
        <w:spacing w:line="184" w:lineRule="auto"/>
        <w:sectPr>
          <w:type w:val="continuous"/>
          <w:pgSz w:w="16838" w:h="11906"/>
          <w:pgMar w:top="902" w:right="877" w:bottom="412" w:left="840" w:header="0" w:footer="189" w:gutter="0"/>
          <w:cols w:equalWidth="0" w:num="1">
            <w:col w:w="1512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479" w:lineRule="auto"/>
        <w:rPr>
          <w:rFonts w:ascii="Arial"/>
          <w:sz w:val="21"/>
        </w:rPr>
      </w:pPr>
      <w:r/>
    </w:p>
    <w:p>
      <w:pPr>
        <w:ind w:left="6010"/>
        <w:spacing w:before="85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单位预算财政拨款收支总表</w:t>
      </w:r>
    </w:p>
    <w:p>
      <w:pPr>
        <w:ind w:left="11"/>
        <w:spacing w:before="269" w:line="18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单位名称：青岛市黄岛区特殊教育中心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20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4"/>
        </w:rPr>
        <w:t>公开表4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before="78" w:line="184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金额单位：万元</w:t>
      </w:r>
    </w:p>
    <w:p>
      <w:pPr>
        <w:spacing w:line="184" w:lineRule="auto"/>
        <w:sectPr>
          <w:footerReference w:type="default" r:id="rId7"/>
          <w:pgSz w:w="16838" w:h="11906"/>
          <w:pgMar w:top="902" w:right="877" w:bottom="409" w:left="840" w:header="0" w:footer="189" w:gutter="0"/>
          <w:cols w:equalWidth="0" w:num="2">
            <w:col w:w="13352" w:space="100"/>
            <w:col w:w="1669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35" w:lineRule="exact"/>
        <w:rPr/>
      </w:pPr>
      <w:r/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2548"/>
        <w:gridCol w:w="944"/>
        <w:gridCol w:w="3158"/>
        <w:gridCol w:w="944"/>
        <w:gridCol w:w="2045"/>
        <w:gridCol w:w="2252"/>
        <w:gridCol w:w="2452"/>
      </w:tblGrid>
      <w:tr>
        <w:trPr>
          <w:trHeight w:val="319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3492" w:type="dxa"/>
            <w:vAlign w:val="top"/>
            <w:gridSpan w:val="2"/>
          </w:tcPr>
          <w:p>
            <w:pPr>
              <w:pStyle w:val="TableText"/>
              <w:ind w:left="1547"/>
              <w:spacing w:before="55" w:line="219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10851" w:type="dxa"/>
            <w:vAlign w:val="top"/>
            <w:gridSpan w:val="5"/>
          </w:tcPr>
          <w:p>
            <w:pPr>
              <w:pStyle w:val="TableText"/>
              <w:ind w:left="5224"/>
              <w:spacing w:before="55" w:line="220" w:lineRule="auto"/>
              <w:rPr/>
            </w:pPr>
            <w:r>
              <w:rPr>
                <w:spacing w:val="-3"/>
              </w:rPr>
              <w:t>支出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69"/>
              <w:spacing w:before="48" w:line="220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69"/>
              <w:spacing w:before="48" w:line="219" w:lineRule="auto"/>
              <w:rPr/>
            </w:pPr>
            <w:r>
              <w:rPr>
                <w:spacing w:val="-3"/>
              </w:rPr>
              <w:t>金额</w:t>
            </w:r>
          </w:p>
        </w:tc>
        <w:tc>
          <w:tcPr>
            <w:tcW w:w="31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377"/>
              <w:spacing w:before="48" w:line="220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2"/>
              <w:spacing w:before="49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20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5"/>
              <w:spacing w:before="48" w:line="219" w:lineRule="auto"/>
              <w:rPr/>
            </w:pPr>
            <w:r>
              <w:rPr>
                <w:spacing w:val="-1"/>
              </w:rPr>
              <w:t>一般公共预算财政拨款</w:t>
            </w:r>
          </w:p>
        </w:tc>
        <w:tc>
          <w:tcPr>
            <w:tcW w:w="225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29"/>
              <w:spacing w:before="49" w:line="218" w:lineRule="auto"/>
              <w:rPr/>
            </w:pPr>
            <w:r>
              <w:rPr>
                <w:spacing w:val="-1"/>
              </w:rPr>
              <w:t>政府性基金预算财政拨款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48"/>
              <w:spacing w:before="49" w:line="218" w:lineRule="auto"/>
              <w:rPr/>
            </w:pPr>
            <w:r>
              <w:rPr>
                <w:spacing w:val="-2"/>
              </w:rPr>
              <w:t>国有资本经营预算财政拨款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77"/>
              <w:spacing w:before="54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254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233"/>
              <w:spacing w:before="85" w:line="184" w:lineRule="auto"/>
              <w:rPr/>
            </w:pPr>
            <w:r>
              <w:rPr/>
              <w:t>1</w:t>
            </w:r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20"/>
              <w:spacing w:before="86" w:line="183" w:lineRule="auto"/>
              <w:rPr/>
            </w:pPr>
            <w:r>
              <w:rPr/>
              <w:t>2</w:t>
            </w:r>
          </w:p>
        </w:tc>
        <w:tc>
          <w:tcPr>
            <w:tcW w:w="315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530"/>
              <w:spacing w:before="86" w:line="183" w:lineRule="auto"/>
              <w:rPr/>
            </w:pPr>
            <w:r>
              <w:rPr/>
              <w:t>3</w:t>
            </w:r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21"/>
              <w:spacing w:before="86" w:line="183" w:lineRule="auto"/>
              <w:rPr/>
            </w:pPr>
            <w:r>
              <w:rPr/>
              <w:t>4</w:t>
            </w:r>
          </w:p>
        </w:tc>
        <w:tc>
          <w:tcPr>
            <w:tcW w:w="204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978"/>
              <w:spacing w:before="87" w:line="182" w:lineRule="auto"/>
              <w:rPr/>
            </w:pPr>
            <w:r>
              <w:rPr/>
              <w:t>5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81"/>
              <w:spacing w:before="86" w:line="183" w:lineRule="auto"/>
              <w:rPr/>
            </w:pPr>
            <w:r>
              <w:rPr/>
              <w:t>6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85"/>
              <w:spacing w:before="87" w:line="182" w:lineRule="auto"/>
              <w:rPr/>
            </w:pPr>
            <w:r>
              <w:rPr/>
              <w:t>7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1"/>
              <w:spacing w:before="81" w:line="184" w:lineRule="auto"/>
              <w:rPr/>
            </w:pPr>
            <w:r>
              <w:rPr/>
              <w:t>1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104"/>
              <w:spacing w:before="50" w:line="219" w:lineRule="auto"/>
              <w:rPr/>
            </w:pPr>
            <w:r>
              <w:rPr>
                <w:spacing w:val="-1"/>
              </w:rPr>
              <w:t>一、一般公共预算拨款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right="3"/>
              <w:spacing w:before="80" w:line="184" w:lineRule="auto"/>
              <w:jc w:val="right"/>
              <w:rPr/>
            </w:pPr>
            <w:r>
              <w:rPr>
                <w:spacing w:val="-3"/>
              </w:rPr>
              <w:t>1,639.58</w:t>
            </w:r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7"/>
              <w:spacing w:before="50" w:line="219" w:lineRule="auto"/>
              <w:rPr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83" w:line="183" w:lineRule="auto"/>
              <w:rPr/>
            </w:pPr>
            <w:r>
              <w:rPr/>
              <w:t>2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104"/>
              <w:spacing w:before="52" w:line="218" w:lineRule="auto"/>
              <w:rPr/>
            </w:pPr>
            <w:r>
              <w:rPr>
                <w:spacing w:val="-1"/>
              </w:rPr>
              <w:t>二、政府性基金预算拨款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right="1"/>
              <w:spacing w:before="83" w:line="18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7"/>
              <w:spacing w:before="51" w:line="220" w:lineRule="auto"/>
              <w:rPr/>
            </w:pPr>
            <w:r>
              <w:rPr>
                <w:spacing w:val="-2"/>
              </w:rPr>
              <w:t>二、外交支出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84" w:line="183" w:lineRule="auto"/>
              <w:rPr/>
            </w:pPr>
            <w:r>
              <w:rPr/>
              <w:t>3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100"/>
              <w:spacing w:before="53" w:line="218" w:lineRule="auto"/>
              <w:rPr/>
            </w:pPr>
            <w:r>
              <w:rPr>
                <w:spacing w:val="-1"/>
              </w:rPr>
              <w:t>三、国有资本经营预算拨款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right="1"/>
              <w:spacing w:before="84" w:line="18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3"/>
              <w:spacing w:before="52" w:line="220" w:lineRule="auto"/>
              <w:rPr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84" w:line="183" w:lineRule="auto"/>
              <w:rPr/>
            </w:pPr>
            <w:r>
              <w:rPr/>
              <w:t>4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23"/>
              <w:spacing w:before="52" w:line="219" w:lineRule="auto"/>
              <w:rPr/>
            </w:pPr>
            <w:r>
              <w:rPr>
                <w:spacing w:val="-3"/>
              </w:rPr>
              <w:t>四、公共安全支出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1"/>
              <w:spacing w:before="85" w:line="182" w:lineRule="auto"/>
              <w:rPr/>
            </w:pPr>
            <w:r>
              <w:rPr/>
              <w:t>5</w:t>
            </w:r>
          </w:p>
        </w:tc>
        <w:tc>
          <w:tcPr>
            <w:tcW w:w="2548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7"/>
              <w:spacing w:before="52" w:line="219" w:lineRule="auto"/>
              <w:rPr/>
            </w:pPr>
            <w:r>
              <w:rPr>
                <w:spacing w:val="-2"/>
              </w:rPr>
              <w:t>五、教育支出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2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20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2" w:line="184" w:lineRule="auto"/>
              <w:jc w:val="right"/>
              <w:rPr/>
            </w:pPr>
            <w:r>
              <w:rPr>
                <w:spacing w:val="-4"/>
              </w:rPr>
              <w:t>1,358.22</w:t>
            </w:r>
          </w:p>
        </w:tc>
        <w:tc>
          <w:tcPr>
            <w:tcW w:w="225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8"/>
              <w:spacing w:before="90" w:line="183" w:lineRule="auto"/>
              <w:rPr/>
            </w:pPr>
            <w:r>
              <w:rPr/>
              <w:t>6</w:t>
            </w:r>
          </w:p>
        </w:tc>
        <w:tc>
          <w:tcPr>
            <w:tcW w:w="2548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4"/>
              <w:spacing w:before="59" w:line="218" w:lineRule="auto"/>
              <w:rPr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86" w:line="182" w:lineRule="auto"/>
              <w:rPr/>
            </w:pPr>
            <w:r>
              <w:rPr/>
              <w:t>7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4"/>
              <w:spacing w:before="54" w:line="218" w:lineRule="auto"/>
              <w:rPr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85" w:line="183" w:lineRule="auto"/>
              <w:rPr/>
            </w:pPr>
            <w:r>
              <w:rPr/>
              <w:t>8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7"/>
              <w:spacing w:before="54" w:line="218" w:lineRule="auto"/>
              <w:rPr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4" w:line="184" w:lineRule="auto"/>
              <w:jc w:val="right"/>
              <w:rPr/>
            </w:pPr>
            <w:r>
              <w:rPr>
                <w:spacing w:val="-4"/>
              </w:rPr>
              <w:t>160.46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4" w:line="184" w:lineRule="auto"/>
              <w:jc w:val="right"/>
              <w:rPr/>
            </w:pPr>
            <w:r>
              <w:rPr>
                <w:spacing w:val="-5"/>
              </w:rPr>
              <w:t>160.46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7"/>
              <w:spacing w:before="85" w:line="183" w:lineRule="auto"/>
              <w:rPr/>
            </w:pPr>
            <w:r>
              <w:rPr/>
              <w:t>9</w:t>
            </w:r>
          </w:p>
        </w:tc>
        <w:tc>
          <w:tcPr>
            <w:tcW w:w="2548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7"/>
              <w:spacing w:before="54" w:line="218" w:lineRule="auto"/>
              <w:rPr/>
            </w:pPr>
            <w:r>
              <w:rPr>
                <w:spacing w:val="-1"/>
              </w:rPr>
              <w:t>九、社会保险基金支出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2"/>
              <w:spacing w:before="89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2548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58" w:line="219" w:lineRule="auto"/>
              <w:rPr/>
            </w:pPr>
            <w:r>
              <w:rPr>
                <w:spacing w:val="-1"/>
              </w:rPr>
              <w:t>十、卫生健康支出</w:t>
            </w:r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5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5"/>
              <w:spacing w:before="54" w:line="220" w:lineRule="auto"/>
              <w:rPr/>
            </w:pPr>
            <w:r>
              <w:rPr>
                <w:spacing w:val="-4"/>
              </w:rPr>
              <w:t>十一、节能环保支出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42"/>
              <w:spacing w:before="85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2548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54" w:line="219" w:lineRule="auto"/>
              <w:rPr/>
            </w:pPr>
            <w:r>
              <w:rPr>
                <w:spacing w:val="-1"/>
              </w:rPr>
              <w:t>十二、城乡社区支出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2"/>
              <w:spacing w:before="90" w:line="18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2548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59" w:line="219" w:lineRule="auto"/>
              <w:rPr/>
            </w:pPr>
            <w:r>
              <w:rPr>
                <w:spacing w:val="-1"/>
              </w:rPr>
              <w:t>十三、农林水支出</w:t>
            </w:r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6" w:line="18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5"/>
              <w:spacing w:before="55" w:line="219" w:lineRule="auto"/>
              <w:rPr/>
            </w:pPr>
            <w:r>
              <w:rPr>
                <w:spacing w:val="-1"/>
              </w:rPr>
              <w:t>十四、交通运输支出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6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5"/>
              <w:spacing w:before="55" w:line="219" w:lineRule="auto"/>
              <w:rPr/>
            </w:pPr>
            <w:r>
              <w:rPr>
                <w:spacing w:val="-1"/>
              </w:rPr>
              <w:t>十五、资源勘探工业信息等支出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7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5"/>
              <w:spacing w:before="56" w:line="219" w:lineRule="auto"/>
              <w:rPr/>
            </w:pPr>
            <w:r>
              <w:rPr>
                <w:spacing w:val="-1"/>
              </w:rPr>
              <w:t>十六、商业服务业等支出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7" w:line="184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5"/>
              <w:spacing w:before="56" w:line="220" w:lineRule="auto"/>
              <w:rPr/>
            </w:pPr>
            <w:r>
              <w:rPr>
                <w:spacing w:val="-1"/>
              </w:rPr>
              <w:t>十七、金融支出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7" w:line="18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5"/>
              <w:spacing w:before="56" w:line="220" w:lineRule="auto"/>
              <w:rPr/>
            </w:pPr>
            <w:r>
              <w:rPr>
                <w:spacing w:val="-1"/>
              </w:rPr>
              <w:t>十八、援助其他地区支出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8" w:line="184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5"/>
              <w:spacing w:before="57" w:line="219" w:lineRule="auto"/>
              <w:rPr/>
            </w:pPr>
            <w:r>
              <w:rPr>
                <w:spacing w:val="-1"/>
              </w:rPr>
              <w:t>十九、自然资源海洋气象等支出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0"/>
              <w:spacing w:before="89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2548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7"/>
              <w:spacing w:before="57" w:line="219" w:lineRule="auto"/>
              <w:rPr/>
            </w:pPr>
            <w:r>
              <w:rPr>
                <w:spacing w:val="-1"/>
              </w:rPr>
              <w:t>二十、住房保障支出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8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20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8" w:line="184" w:lineRule="auto"/>
              <w:jc w:val="right"/>
              <w:rPr/>
            </w:pPr>
            <w:r>
              <w:rPr>
                <w:spacing w:val="-5"/>
              </w:rPr>
              <w:t>120.90</w:t>
            </w:r>
          </w:p>
        </w:tc>
        <w:tc>
          <w:tcPr>
            <w:tcW w:w="225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0"/>
              <w:spacing w:before="94" w:line="184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2548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7"/>
              <w:spacing w:before="64" w:line="218" w:lineRule="auto"/>
              <w:rPr/>
            </w:pPr>
            <w:r>
              <w:rPr>
                <w:spacing w:val="-3"/>
              </w:rPr>
              <w:t>二十一、粮油物资储备支出</w:t>
            </w:r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90" w:line="183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7"/>
              <w:spacing w:before="59" w:line="218" w:lineRule="auto"/>
              <w:rPr/>
            </w:pPr>
            <w:r>
              <w:rPr>
                <w:spacing w:val="-1"/>
              </w:rPr>
              <w:t>二十二、国有资本经营预算支出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90" w:line="183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7"/>
              <w:spacing w:before="58" w:line="219" w:lineRule="auto"/>
              <w:rPr/>
            </w:pPr>
            <w:r>
              <w:rPr>
                <w:spacing w:val="-1"/>
              </w:rPr>
              <w:t>二十三、灾害防治及应急管理支出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0"/>
              <w:spacing w:before="91" w:line="183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2548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7"/>
              <w:spacing w:before="59" w:line="220" w:lineRule="auto"/>
              <w:rPr/>
            </w:pPr>
            <w:r>
              <w:rPr>
                <w:spacing w:val="-2"/>
              </w:rPr>
              <w:t>二十四、预备费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38" w:h="11906"/>
          <w:pgMar w:top="902" w:right="877" w:bottom="409" w:left="840" w:header="0" w:footer="189" w:gutter="0"/>
          <w:cols w:equalWidth="0" w:num="1">
            <w:col w:w="15120" w:space="0"/>
          </w:cols>
        </w:sectPr>
        <w:rPr>
          <w:rFonts w:ascii="Arial" w:hAnsi="Arial" w:eastAsia="Arial" w:cs="Arial"/>
          <w:sz w:val="2"/>
          <w:szCs w:val="2"/>
        </w:rPr>
      </w:pP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2548"/>
        <w:gridCol w:w="944"/>
        <w:gridCol w:w="3158"/>
        <w:gridCol w:w="944"/>
        <w:gridCol w:w="2045"/>
        <w:gridCol w:w="2252"/>
        <w:gridCol w:w="2452"/>
      </w:tblGrid>
      <w:tr>
        <w:trPr>
          <w:trHeight w:val="318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3492" w:type="dxa"/>
            <w:vAlign w:val="top"/>
            <w:gridSpan w:val="2"/>
          </w:tcPr>
          <w:p>
            <w:pPr>
              <w:pStyle w:val="TableText"/>
              <w:ind w:left="1547"/>
              <w:spacing w:before="55" w:line="219" w:lineRule="auto"/>
              <w:rPr/>
            </w:pPr>
            <w:r>
              <w:rPr>
                <w:spacing w:val="-4"/>
              </w:rPr>
              <w:t>收入</w:t>
            </w:r>
          </w:p>
        </w:tc>
        <w:tc>
          <w:tcPr>
            <w:tcW w:w="10851" w:type="dxa"/>
            <w:vAlign w:val="top"/>
            <w:gridSpan w:val="5"/>
          </w:tcPr>
          <w:p>
            <w:pPr>
              <w:pStyle w:val="TableText"/>
              <w:ind w:left="5224"/>
              <w:spacing w:before="55" w:line="220" w:lineRule="auto"/>
              <w:rPr/>
            </w:pPr>
            <w:r>
              <w:rPr>
                <w:spacing w:val="-3"/>
              </w:rPr>
              <w:t>支出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8" w:type="dxa"/>
            <w:vAlign w:val="top"/>
          </w:tcPr>
          <w:p>
            <w:pPr>
              <w:pStyle w:val="TableText"/>
              <w:ind w:left="1069"/>
              <w:spacing w:before="49" w:line="220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269"/>
              <w:spacing w:before="49" w:line="219" w:lineRule="auto"/>
              <w:rPr/>
            </w:pPr>
            <w:r>
              <w:rPr>
                <w:spacing w:val="-3"/>
              </w:rPr>
              <w:t>金额</w:t>
            </w:r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377"/>
              <w:spacing w:before="49" w:line="220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272"/>
              <w:spacing w:before="50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ind w:left="25"/>
              <w:spacing w:before="49" w:line="219" w:lineRule="auto"/>
              <w:rPr/>
            </w:pPr>
            <w:r>
              <w:rPr>
                <w:spacing w:val="-1"/>
              </w:rPr>
              <w:t>一般公共预算财政拨款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29"/>
              <w:spacing w:before="50" w:line="218" w:lineRule="auto"/>
              <w:rPr/>
            </w:pPr>
            <w:r>
              <w:rPr>
                <w:spacing w:val="-1"/>
              </w:rPr>
              <w:t>政府性基金预算财政拨款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48"/>
              <w:spacing w:before="50" w:line="218" w:lineRule="auto"/>
              <w:rPr/>
            </w:pPr>
            <w:r>
              <w:rPr>
                <w:spacing w:val="-2"/>
              </w:rPr>
              <w:t>国有资本经营预算财政拨款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77"/>
              <w:spacing w:before="50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1233"/>
              <w:spacing w:before="81" w:line="184" w:lineRule="auto"/>
              <w:rPr/>
            </w:pPr>
            <w:r>
              <w:rPr/>
              <w:t>1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20"/>
              <w:spacing w:before="82" w:line="183" w:lineRule="auto"/>
              <w:rPr/>
            </w:pPr>
            <w:r>
              <w:rPr/>
              <w:t>2</w:t>
            </w:r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530"/>
              <w:spacing w:before="82" w:line="183" w:lineRule="auto"/>
              <w:rPr/>
            </w:pPr>
            <w:r>
              <w:rPr/>
              <w:t>3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left="421"/>
              <w:spacing w:before="82" w:line="183" w:lineRule="auto"/>
              <w:rPr/>
            </w:pPr>
            <w:r>
              <w:rPr/>
              <w:t>4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ind w:left="978"/>
              <w:spacing w:before="83" w:line="182" w:lineRule="auto"/>
              <w:rPr/>
            </w:pPr>
            <w:r>
              <w:rPr/>
              <w:t>5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81"/>
              <w:spacing w:before="82" w:line="183" w:lineRule="auto"/>
              <w:rPr/>
            </w:pPr>
            <w:r>
              <w:rPr/>
              <w:t>6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185"/>
              <w:spacing w:before="83" w:line="182" w:lineRule="auto"/>
              <w:rPr/>
            </w:pPr>
            <w:r>
              <w:rPr/>
              <w:t>7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0"/>
              <w:spacing w:before="83" w:line="183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2548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7"/>
              <w:spacing w:before="51" w:line="220" w:lineRule="auto"/>
              <w:rPr/>
            </w:pPr>
            <w:r>
              <w:rPr>
                <w:spacing w:val="-2"/>
              </w:rPr>
              <w:t>二十五、其他支出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0"/>
              <w:spacing w:before="89" w:line="183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2548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7"/>
              <w:spacing w:before="57" w:line="220" w:lineRule="auto"/>
              <w:rPr/>
            </w:pPr>
            <w:r>
              <w:rPr>
                <w:spacing w:val="-1"/>
              </w:rPr>
              <w:t>二十六、转移性支出</w:t>
            </w:r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85" w:line="183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7"/>
              <w:spacing w:before="54" w:line="218" w:lineRule="auto"/>
              <w:rPr/>
            </w:pPr>
            <w:r>
              <w:rPr>
                <w:spacing w:val="-1"/>
              </w:rPr>
              <w:t>二十七、债务还本支出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86" w:line="183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25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7"/>
              <w:spacing w:before="54" w:line="219" w:lineRule="auto"/>
              <w:rPr/>
            </w:pPr>
            <w:r>
              <w:rPr>
                <w:spacing w:val="-1"/>
              </w:rPr>
              <w:t>二十八、债务付息支出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0"/>
              <w:spacing w:before="87" w:line="183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2548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7"/>
              <w:spacing w:before="55" w:line="219" w:lineRule="auto"/>
              <w:rPr/>
            </w:pPr>
            <w:r>
              <w:rPr>
                <w:spacing w:val="-1"/>
              </w:rPr>
              <w:t>二十九、债务发行费用支出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"/>
              <w:spacing w:before="93" w:line="183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2548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5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3"/>
              <w:spacing w:before="61" w:line="219" w:lineRule="auto"/>
              <w:rPr/>
            </w:pPr>
            <w:r>
              <w:rPr>
                <w:spacing w:val="-1"/>
              </w:rPr>
              <w:t>三十、抗疫特别国债安排的支出</w:t>
            </w:r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88" w:line="184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102"/>
              <w:spacing w:before="58" w:line="218" w:lineRule="auto"/>
              <w:rPr/>
            </w:pPr>
            <w:r>
              <w:rPr>
                <w:spacing w:val="-2"/>
              </w:rPr>
              <w:t>本年收入合计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right="3"/>
              <w:spacing w:before="87" w:line="184" w:lineRule="auto"/>
              <w:jc w:val="right"/>
              <w:rPr/>
            </w:pPr>
            <w:r>
              <w:rPr>
                <w:spacing w:val="-3"/>
              </w:rPr>
              <w:t>1,639.58</w:t>
            </w:r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5"/>
              <w:spacing w:before="58" w:line="218" w:lineRule="auto"/>
              <w:rPr/>
            </w:pPr>
            <w:r>
              <w:rPr>
                <w:spacing w:val="-2"/>
              </w:rPr>
              <w:t>本年支出合计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87" w:line="184" w:lineRule="auto"/>
              <w:jc w:val="right"/>
              <w:rPr/>
            </w:pPr>
            <w:r>
              <w:rPr>
                <w:spacing w:val="-3"/>
              </w:rPr>
              <w:t>1,639.58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87" w:line="184" w:lineRule="auto"/>
              <w:jc w:val="right"/>
              <w:rPr/>
            </w:pPr>
            <w:r>
              <w:rPr>
                <w:spacing w:val="-4"/>
              </w:rPr>
              <w:t>1,639.58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90" w:line="183" w:lineRule="auto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102"/>
              <w:spacing w:before="58" w:line="219" w:lineRule="auto"/>
              <w:rPr/>
            </w:pPr>
            <w:r>
              <w:rPr>
                <w:spacing w:val="-1"/>
              </w:rPr>
              <w:t>年初财政拨款结转和结余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right="1"/>
              <w:spacing w:before="90" w:line="18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58" w:type="dxa"/>
            <w:vAlign w:val="top"/>
          </w:tcPr>
          <w:p>
            <w:pPr>
              <w:pStyle w:val="TableText"/>
              <w:ind w:left="105"/>
              <w:spacing w:before="58" w:line="219" w:lineRule="auto"/>
              <w:rPr/>
            </w:pPr>
            <w:r>
              <w:rPr>
                <w:spacing w:val="-1"/>
              </w:rPr>
              <w:t>年末财政拨款结转和结余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045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91" w:line="183" w:lineRule="auto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104"/>
              <w:spacing w:before="59" w:line="219" w:lineRule="auto"/>
              <w:rPr/>
            </w:pPr>
            <w:r>
              <w:rPr>
                <w:spacing w:val="-1"/>
              </w:rPr>
              <w:t>一、一般公共预算拨款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right="1"/>
              <w:spacing w:before="91" w:line="18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92" w:line="183" w:lineRule="auto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2548" w:type="dxa"/>
            <w:vAlign w:val="top"/>
          </w:tcPr>
          <w:p>
            <w:pPr>
              <w:pStyle w:val="TableText"/>
              <w:ind w:left="104"/>
              <w:spacing w:before="61" w:line="218" w:lineRule="auto"/>
              <w:rPr/>
            </w:pPr>
            <w:r>
              <w:rPr>
                <w:spacing w:val="-1"/>
              </w:rPr>
              <w:t>二、政府性基金预算拨款</w:t>
            </w:r>
          </w:p>
        </w:tc>
        <w:tc>
          <w:tcPr>
            <w:tcW w:w="944" w:type="dxa"/>
            <w:vAlign w:val="top"/>
          </w:tcPr>
          <w:p>
            <w:pPr>
              <w:pStyle w:val="TableText"/>
              <w:ind w:right="1"/>
              <w:spacing w:before="92" w:line="18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2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2" w:type="dxa"/>
            <w:vAlign w:val="top"/>
            <w:tcBorders>
              <w:lef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"/>
              <w:spacing w:before="93" w:line="183" w:lineRule="auto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254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0"/>
              <w:spacing w:before="62" w:line="218" w:lineRule="auto"/>
              <w:rPr/>
            </w:pPr>
            <w:r>
              <w:rPr>
                <w:spacing w:val="-1"/>
              </w:rPr>
              <w:t>三、国有资本经营预算拨款</w:t>
            </w:r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right="1"/>
              <w:spacing w:before="93" w:line="18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58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44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45" w:type="dxa"/>
            <w:vAlign w:val="top"/>
            <w:tcBorders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52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52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"/>
              <w:spacing w:before="99" w:line="183" w:lineRule="auto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254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7"/>
              <w:spacing w:before="67" w:line="219" w:lineRule="auto"/>
              <w:rPr/>
            </w:pPr>
            <w:r>
              <w:rPr>
                <w:spacing w:val="-3"/>
              </w:rPr>
              <w:t>收入总计</w:t>
            </w:r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right="3"/>
              <w:spacing w:before="97" w:line="184" w:lineRule="auto"/>
              <w:jc w:val="right"/>
              <w:rPr/>
            </w:pPr>
            <w:r>
              <w:rPr>
                <w:spacing w:val="-3"/>
              </w:rPr>
              <w:t>1,639.58</w:t>
            </w:r>
          </w:p>
        </w:tc>
        <w:tc>
          <w:tcPr>
            <w:tcW w:w="315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67" w:line="220" w:lineRule="auto"/>
              <w:rPr/>
            </w:pPr>
            <w:r>
              <w:rPr>
                <w:spacing w:val="-2"/>
              </w:rPr>
              <w:t>支出总计</w:t>
            </w:r>
          </w:p>
        </w:tc>
        <w:tc>
          <w:tcPr>
            <w:tcW w:w="94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7" w:line="184" w:lineRule="auto"/>
              <w:jc w:val="right"/>
              <w:rPr/>
            </w:pPr>
            <w:r>
              <w:rPr>
                <w:spacing w:val="-3"/>
              </w:rPr>
              <w:t>1,639.58</w:t>
            </w:r>
          </w:p>
        </w:tc>
        <w:tc>
          <w:tcPr>
            <w:tcW w:w="204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7" w:line="184" w:lineRule="auto"/>
              <w:jc w:val="right"/>
              <w:rPr/>
            </w:pPr>
            <w:r>
              <w:rPr>
                <w:spacing w:val="-4"/>
              </w:rPr>
              <w:t>1,639.58</w:t>
            </w:r>
          </w:p>
        </w:tc>
        <w:tc>
          <w:tcPr>
            <w:tcW w:w="2252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452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2"/>
        </w:rPr>
        <w:t>注：报表金额单位转换时可能存在四舍五入尾数误差。</w:t>
      </w:r>
    </w:p>
    <w:p>
      <w:pPr>
        <w:spacing w:line="219" w:lineRule="auto"/>
        <w:sectPr>
          <w:footerReference w:type="default" r:id="rId8"/>
          <w:pgSz w:w="16838" w:h="11906"/>
          <w:pgMar w:top="720" w:right="877" w:bottom="412" w:left="840" w:header="0" w:footer="189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479" w:lineRule="auto"/>
        <w:rPr>
          <w:rFonts w:ascii="Arial"/>
          <w:sz w:val="21"/>
        </w:rPr>
      </w:pPr>
      <w:r/>
    </w:p>
    <w:p>
      <w:pPr>
        <w:ind w:left="5882"/>
        <w:spacing w:before="85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一般公共预算财政拨款支出表</w:t>
      </w:r>
    </w:p>
    <w:p>
      <w:pPr>
        <w:ind w:left="11"/>
        <w:spacing w:before="269" w:line="18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单位名称：青岛市黄岛区特殊教育中心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20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4"/>
        </w:rPr>
        <w:t>公开表5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before="78" w:line="184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金额单位：万元</w:t>
      </w:r>
    </w:p>
    <w:p>
      <w:pPr>
        <w:spacing w:line="184" w:lineRule="auto"/>
        <w:sectPr>
          <w:footerReference w:type="default" r:id="rId9"/>
          <w:pgSz w:w="16838" w:h="11906"/>
          <w:pgMar w:top="902" w:right="877" w:bottom="412" w:left="840" w:header="0" w:footer="189" w:gutter="0"/>
          <w:cols w:equalWidth="0" w:num="2">
            <w:col w:w="13352" w:space="100"/>
            <w:col w:w="1669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35" w:lineRule="exact"/>
        <w:rPr/>
      </w:pPr>
      <w:r/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1377"/>
        <w:gridCol w:w="5577"/>
        <w:gridCol w:w="1542"/>
        <w:gridCol w:w="1542"/>
        <w:gridCol w:w="1543"/>
        <w:gridCol w:w="1378"/>
        <w:gridCol w:w="1384"/>
      </w:tblGrid>
      <w:tr>
        <w:trPr>
          <w:trHeight w:val="318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6954" w:type="dxa"/>
            <w:vAlign w:val="top"/>
            <w:gridSpan w:val="2"/>
          </w:tcPr>
          <w:p>
            <w:pPr>
              <w:pStyle w:val="TableText"/>
              <w:ind w:left="2673"/>
              <w:spacing w:before="56" w:line="218" w:lineRule="auto"/>
              <w:rPr/>
            </w:pPr>
            <w:r>
              <w:rPr>
                <w:spacing w:val="-1"/>
              </w:rPr>
              <w:t>支出功能分类科目</w:t>
            </w:r>
          </w:p>
        </w:tc>
        <w:tc>
          <w:tcPr>
            <w:tcW w:w="154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72"/>
              <w:spacing w:before="219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4463" w:type="dxa"/>
            <w:vAlign w:val="top"/>
            <w:gridSpan w:val="3"/>
          </w:tcPr>
          <w:p>
            <w:pPr>
              <w:pStyle w:val="TableText"/>
              <w:ind w:left="1834"/>
              <w:spacing w:before="56" w:line="218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13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5"/>
              <w:spacing w:before="219" w:line="220" w:lineRule="auto"/>
              <w:rPr/>
            </w:pPr>
            <w:r>
              <w:rPr>
                <w:spacing w:val="-2"/>
              </w:rPr>
              <w:t>项目支出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7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282"/>
              <w:spacing w:before="50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5577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2387"/>
              <w:spacing w:before="50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542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79"/>
              <w:spacing w:before="50" w:line="220" w:lineRule="auto"/>
              <w:rPr/>
            </w:pPr>
            <w:r>
              <w:rPr>
                <w:spacing w:val="-4"/>
              </w:rPr>
              <w:t>小计</w:t>
            </w:r>
          </w:p>
        </w:tc>
        <w:tc>
          <w:tcPr>
            <w:tcW w:w="154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75"/>
              <w:spacing w:before="49" w:line="220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137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99"/>
              <w:spacing w:before="49" w:line="220" w:lineRule="auto"/>
              <w:rPr/>
            </w:pPr>
            <w:r>
              <w:rPr>
                <w:spacing w:val="-3"/>
              </w:rPr>
              <w:t>公用经费</w:t>
            </w:r>
          </w:p>
        </w:tc>
        <w:tc>
          <w:tcPr>
            <w:tcW w:w="1384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77"/>
              <w:spacing w:before="55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377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647"/>
              <w:spacing w:before="86" w:line="184" w:lineRule="auto"/>
              <w:rPr/>
            </w:pPr>
            <w:r>
              <w:rPr/>
              <w:t>1</w:t>
            </w:r>
          </w:p>
        </w:tc>
        <w:tc>
          <w:tcPr>
            <w:tcW w:w="5577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2740"/>
              <w:spacing w:before="87" w:line="183" w:lineRule="auto"/>
              <w:rPr/>
            </w:pPr>
            <w:r>
              <w:rPr/>
              <w:t>2</w:t>
            </w:r>
          </w:p>
        </w:tc>
        <w:tc>
          <w:tcPr>
            <w:tcW w:w="154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725"/>
              <w:spacing w:before="87" w:line="183" w:lineRule="auto"/>
              <w:rPr/>
            </w:pPr>
            <w:r>
              <w:rPr/>
              <w:t>3</w:t>
            </w:r>
          </w:p>
        </w:tc>
        <w:tc>
          <w:tcPr>
            <w:tcW w:w="154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722"/>
              <w:spacing w:before="87" w:line="183" w:lineRule="auto"/>
              <w:rPr/>
            </w:pPr>
            <w:r>
              <w:rPr/>
              <w:t>4</w:t>
            </w:r>
          </w:p>
        </w:tc>
        <w:tc>
          <w:tcPr>
            <w:tcW w:w="154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728"/>
              <w:spacing w:before="88" w:line="182" w:lineRule="auto"/>
              <w:rPr/>
            </w:pPr>
            <w:r>
              <w:rPr/>
              <w:t>5</w:t>
            </w:r>
          </w:p>
        </w:tc>
        <w:tc>
          <w:tcPr>
            <w:tcW w:w="137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45"/>
              <w:spacing w:before="87" w:line="183" w:lineRule="auto"/>
              <w:rPr/>
            </w:pPr>
            <w:r>
              <w:rPr/>
              <w:t>6</w:t>
            </w:r>
          </w:p>
        </w:tc>
        <w:tc>
          <w:tcPr>
            <w:tcW w:w="138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649"/>
              <w:spacing w:before="88" w:line="182" w:lineRule="auto"/>
              <w:rPr/>
            </w:pPr>
            <w:r>
              <w:rPr/>
              <w:t>7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1"/>
              <w:spacing w:before="82" w:line="184" w:lineRule="auto"/>
              <w:rPr/>
            </w:pPr>
            <w:r>
              <w:rPr/>
              <w:t>1</w:t>
            </w:r>
          </w:p>
        </w:tc>
        <w:tc>
          <w:tcPr>
            <w:tcW w:w="1377" w:type="dxa"/>
            <w:vAlign w:val="top"/>
            <w:tcBorders>
              <w:right w:val="single" w:color="000000" w:sz="4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7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/>
              <w:spacing w:before="52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spacing w:before="81" w:line="184" w:lineRule="auto"/>
              <w:jc w:val="right"/>
              <w:rPr/>
            </w:pPr>
            <w:r>
              <w:rPr>
                <w:spacing w:val="-3"/>
              </w:rPr>
              <w:t>1,639.58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spacing w:before="81" w:line="184" w:lineRule="auto"/>
              <w:jc w:val="right"/>
              <w:rPr/>
            </w:pPr>
            <w:r>
              <w:rPr>
                <w:spacing w:val="-4"/>
              </w:rPr>
              <w:t>1,639.58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spacing w:before="81" w:line="184" w:lineRule="auto"/>
              <w:jc w:val="right"/>
              <w:rPr/>
            </w:pPr>
            <w:r>
              <w:rPr>
                <w:spacing w:val="-4"/>
              </w:rPr>
              <w:t>1,374.61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264.97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84" w:line="183" w:lineRule="auto"/>
              <w:rPr/>
            </w:pPr>
            <w:r>
              <w:rPr/>
              <w:t>2</w:t>
            </w:r>
          </w:p>
        </w:tc>
        <w:tc>
          <w:tcPr>
            <w:tcW w:w="13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84" w:line="183" w:lineRule="auto"/>
              <w:rPr/>
            </w:pPr>
            <w:r>
              <w:rPr>
                <w:spacing w:val="-3"/>
              </w:rPr>
              <w:t>205</w:t>
            </w:r>
          </w:p>
        </w:tc>
        <w:tc>
          <w:tcPr>
            <w:tcW w:w="557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7"/>
              <w:spacing w:before="52" w:line="219" w:lineRule="auto"/>
              <w:rPr/>
            </w:pPr>
            <w:r>
              <w:rPr>
                <w:spacing w:val="-2"/>
              </w:rPr>
              <w:t>教育支出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spacing w:before="82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spacing w:before="82" w:line="184" w:lineRule="auto"/>
              <w:jc w:val="right"/>
              <w:rPr/>
            </w:pPr>
            <w:r>
              <w:rPr>
                <w:spacing w:val="-4"/>
              </w:rPr>
              <w:t>1,358.22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spacing w:before="82" w:line="184" w:lineRule="auto"/>
              <w:jc w:val="right"/>
              <w:rPr/>
            </w:pPr>
            <w:r>
              <w:rPr>
                <w:spacing w:val="-4"/>
              </w:rPr>
              <w:t>1,093.25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264.97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85" w:line="183" w:lineRule="auto"/>
              <w:rPr/>
            </w:pPr>
            <w:r>
              <w:rPr/>
              <w:t>3</w:t>
            </w:r>
          </w:p>
        </w:tc>
        <w:tc>
          <w:tcPr>
            <w:tcW w:w="13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85" w:line="183" w:lineRule="auto"/>
              <w:rPr/>
            </w:pPr>
            <w:r>
              <w:rPr>
                <w:spacing w:val="-2"/>
              </w:rPr>
              <w:t>20507</w:t>
            </w:r>
          </w:p>
        </w:tc>
        <w:tc>
          <w:tcPr>
            <w:tcW w:w="557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3"/>
              <w:spacing w:before="53" w:line="219" w:lineRule="auto"/>
              <w:rPr/>
            </w:pPr>
            <w:r>
              <w:rPr>
                <w:spacing w:val="-1"/>
              </w:rPr>
              <w:t>特殊教育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spacing w:before="83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spacing w:before="83" w:line="184" w:lineRule="auto"/>
              <w:jc w:val="right"/>
              <w:rPr/>
            </w:pPr>
            <w:r>
              <w:rPr>
                <w:spacing w:val="-4"/>
              </w:rPr>
              <w:t>1,358.22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spacing w:before="83" w:line="184" w:lineRule="auto"/>
              <w:jc w:val="right"/>
              <w:rPr/>
            </w:pPr>
            <w:r>
              <w:rPr>
                <w:spacing w:val="-4"/>
              </w:rPr>
              <w:t>1,093.25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264.97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86" w:line="183" w:lineRule="auto"/>
              <w:rPr/>
            </w:pPr>
            <w:r>
              <w:rPr/>
              <w:t>4</w:t>
            </w:r>
          </w:p>
        </w:tc>
        <w:tc>
          <w:tcPr>
            <w:tcW w:w="13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85" w:line="184" w:lineRule="auto"/>
              <w:rPr/>
            </w:pPr>
            <w:r>
              <w:rPr>
                <w:spacing w:val="-2"/>
              </w:rPr>
              <w:t>2050701</w:t>
            </w:r>
          </w:p>
        </w:tc>
        <w:tc>
          <w:tcPr>
            <w:tcW w:w="557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3"/>
              <w:spacing w:before="54" w:line="219" w:lineRule="auto"/>
              <w:rPr/>
            </w:pPr>
            <w:r>
              <w:rPr>
                <w:spacing w:val="-1"/>
              </w:rPr>
              <w:t>特殊学校教育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spacing w:before="84" w:line="184" w:lineRule="auto"/>
              <w:jc w:val="right"/>
              <w:rPr/>
            </w:pPr>
            <w:r>
              <w:rPr>
                <w:spacing w:val="-3"/>
              </w:rPr>
              <w:t>1,358.22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spacing w:before="84" w:line="184" w:lineRule="auto"/>
              <w:jc w:val="right"/>
              <w:rPr/>
            </w:pPr>
            <w:r>
              <w:rPr>
                <w:spacing w:val="-4"/>
              </w:rPr>
              <w:t>1,358.22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spacing w:before="84" w:line="184" w:lineRule="auto"/>
              <w:jc w:val="right"/>
              <w:rPr/>
            </w:pPr>
            <w:r>
              <w:rPr>
                <w:spacing w:val="-4"/>
              </w:rPr>
              <w:t>1,093.25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264.97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1"/>
              <w:spacing w:before="88" w:line="182" w:lineRule="auto"/>
              <w:rPr/>
            </w:pPr>
            <w:r>
              <w:rPr/>
              <w:t>5</w:t>
            </w:r>
          </w:p>
        </w:tc>
        <w:tc>
          <w:tcPr>
            <w:tcW w:w="1377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4"/>
              <w:spacing w:before="87" w:line="183" w:lineRule="auto"/>
              <w:rPr/>
            </w:pPr>
            <w:r>
              <w:rPr>
                <w:spacing w:val="-3"/>
              </w:rPr>
              <w:t>208</w:t>
            </w:r>
          </w:p>
        </w:tc>
        <w:tc>
          <w:tcPr>
            <w:tcW w:w="5577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07"/>
              <w:spacing w:before="56" w:line="218" w:lineRule="auto"/>
              <w:rPr/>
            </w:pPr>
            <w:r>
              <w:rPr>
                <w:spacing w:val="-1"/>
              </w:rPr>
              <w:t>社会保障和就业支出</w:t>
            </w:r>
          </w:p>
        </w:tc>
        <w:tc>
          <w:tcPr>
            <w:tcW w:w="154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4" w:lineRule="auto"/>
              <w:jc w:val="right"/>
              <w:rPr/>
            </w:pPr>
            <w:r>
              <w:rPr>
                <w:spacing w:val="-4"/>
              </w:rPr>
              <w:t>160.46</w:t>
            </w:r>
          </w:p>
        </w:tc>
        <w:tc>
          <w:tcPr>
            <w:tcW w:w="154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4" w:lineRule="auto"/>
              <w:jc w:val="right"/>
              <w:rPr/>
            </w:pPr>
            <w:r>
              <w:rPr>
                <w:spacing w:val="-5"/>
              </w:rPr>
              <w:t>160.46</w:t>
            </w:r>
          </w:p>
        </w:tc>
        <w:tc>
          <w:tcPr>
            <w:tcW w:w="154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4" w:lineRule="auto"/>
              <w:jc w:val="right"/>
              <w:rPr/>
            </w:pPr>
            <w:r>
              <w:rPr>
                <w:spacing w:val="-5"/>
              </w:rPr>
              <w:t>160.46</w:t>
            </w:r>
          </w:p>
        </w:tc>
        <w:tc>
          <w:tcPr>
            <w:tcW w:w="137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38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8"/>
              <w:spacing w:before="93" w:line="183" w:lineRule="auto"/>
              <w:rPr/>
            </w:pPr>
            <w:r>
              <w:rPr/>
              <w:t>6</w:t>
            </w:r>
          </w:p>
        </w:tc>
        <w:tc>
          <w:tcPr>
            <w:tcW w:w="1377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4"/>
              <w:spacing w:before="93" w:line="183" w:lineRule="auto"/>
              <w:rPr/>
            </w:pPr>
            <w:r>
              <w:rPr>
                <w:spacing w:val="-2"/>
              </w:rPr>
              <w:t>20805</w:t>
            </w:r>
          </w:p>
        </w:tc>
        <w:tc>
          <w:tcPr>
            <w:tcW w:w="5577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5"/>
              <w:spacing w:before="61" w:line="219" w:lineRule="auto"/>
              <w:rPr/>
            </w:pPr>
            <w:r>
              <w:rPr>
                <w:spacing w:val="-1"/>
              </w:rPr>
              <w:t>行政事业单位养老支出</w:t>
            </w:r>
          </w:p>
        </w:tc>
        <w:tc>
          <w:tcPr>
            <w:tcW w:w="154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4"/>
              </w:rPr>
              <w:t>160.46</w:t>
            </w:r>
          </w:p>
        </w:tc>
        <w:tc>
          <w:tcPr>
            <w:tcW w:w="154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5"/>
              </w:rPr>
              <w:t>160.46</w:t>
            </w:r>
          </w:p>
        </w:tc>
        <w:tc>
          <w:tcPr>
            <w:tcW w:w="154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5"/>
              </w:rPr>
              <w:t>160.46</w:t>
            </w:r>
          </w:p>
        </w:tc>
        <w:tc>
          <w:tcPr>
            <w:tcW w:w="137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38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90" w:line="182" w:lineRule="auto"/>
              <w:rPr/>
            </w:pPr>
            <w:r>
              <w:rPr/>
              <w:t>7</w:t>
            </w:r>
          </w:p>
        </w:tc>
        <w:tc>
          <w:tcPr>
            <w:tcW w:w="13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89" w:line="183" w:lineRule="auto"/>
              <w:rPr/>
            </w:pPr>
            <w:r>
              <w:rPr>
                <w:spacing w:val="-2"/>
              </w:rPr>
              <w:t>2080505</w:t>
            </w:r>
          </w:p>
        </w:tc>
        <w:tc>
          <w:tcPr>
            <w:tcW w:w="557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4"/>
              <w:spacing w:before="58" w:line="218" w:lineRule="auto"/>
              <w:rPr/>
            </w:pPr>
            <w:r>
              <w:rPr>
                <w:spacing w:val="-1"/>
              </w:rPr>
              <w:t>机关事业单位基本养老保险缴费支出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spacing w:before="88" w:line="184" w:lineRule="auto"/>
              <w:jc w:val="right"/>
              <w:rPr/>
            </w:pPr>
            <w:r>
              <w:rPr>
                <w:spacing w:val="-4"/>
              </w:rPr>
              <w:t>106.74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spacing w:before="88" w:line="184" w:lineRule="auto"/>
              <w:jc w:val="right"/>
              <w:rPr/>
            </w:pPr>
            <w:r>
              <w:rPr>
                <w:spacing w:val="-5"/>
              </w:rPr>
              <w:t>106.74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spacing w:before="88" w:line="184" w:lineRule="auto"/>
              <w:jc w:val="right"/>
              <w:rPr/>
            </w:pPr>
            <w:r>
              <w:rPr>
                <w:spacing w:val="-5"/>
              </w:rPr>
              <w:t>106.74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90" w:line="183" w:lineRule="auto"/>
              <w:rPr/>
            </w:pPr>
            <w:r>
              <w:rPr/>
              <w:t>8</w:t>
            </w:r>
          </w:p>
        </w:tc>
        <w:tc>
          <w:tcPr>
            <w:tcW w:w="13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90" w:line="183" w:lineRule="auto"/>
              <w:rPr/>
            </w:pPr>
            <w:r>
              <w:rPr>
                <w:spacing w:val="-2"/>
              </w:rPr>
              <w:t>2080506</w:t>
            </w:r>
          </w:p>
        </w:tc>
        <w:tc>
          <w:tcPr>
            <w:tcW w:w="557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4"/>
              <w:spacing w:before="59" w:line="218" w:lineRule="auto"/>
              <w:rPr/>
            </w:pPr>
            <w:r>
              <w:rPr>
                <w:spacing w:val="-1"/>
              </w:rPr>
              <w:t>机关事业单位职业年金缴费支出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53.72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53.72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53.72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7"/>
              <w:spacing w:before="91" w:line="183" w:lineRule="auto"/>
              <w:rPr/>
            </w:pPr>
            <w:r>
              <w:rPr/>
              <w:t>9</w:t>
            </w:r>
          </w:p>
        </w:tc>
        <w:tc>
          <w:tcPr>
            <w:tcW w:w="1377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104"/>
              <w:spacing w:before="90" w:line="184" w:lineRule="auto"/>
              <w:rPr/>
            </w:pPr>
            <w:r>
              <w:rPr>
                <w:spacing w:val="-3"/>
              </w:rPr>
              <w:t>221</w:t>
            </w:r>
          </w:p>
        </w:tc>
        <w:tc>
          <w:tcPr>
            <w:tcW w:w="5577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9" w:line="219" w:lineRule="auto"/>
              <w:rPr/>
            </w:pPr>
            <w:r>
              <w:rPr>
                <w:spacing w:val="-2"/>
              </w:rPr>
              <w:t>住房保障支出</w:t>
            </w:r>
          </w:p>
        </w:tc>
        <w:tc>
          <w:tcPr>
            <w:tcW w:w="154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0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154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0" w:line="184" w:lineRule="auto"/>
              <w:jc w:val="right"/>
              <w:rPr/>
            </w:pPr>
            <w:r>
              <w:rPr>
                <w:spacing w:val="-5"/>
              </w:rPr>
              <w:t>120.90</w:t>
            </w:r>
          </w:p>
        </w:tc>
        <w:tc>
          <w:tcPr>
            <w:tcW w:w="154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0" w:line="184" w:lineRule="auto"/>
              <w:jc w:val="right"/>
              <w:rPr/>
            </w:pPr>
            <w:r>
              <w:rPr>
                <w:spacing w:val="-5"/>
              </w:rPr>
              <w:t>120.90</w:t>
            </w:r>
          </w:p>
        </w:tc>
        <w:tc>
          <w:tcPr>
            <w:tcW w:w="137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38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2"/>
              <w:spacing w:before="96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377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4"/>
              <w:spacing w:before="96" w:line="184" w:lineRule="auto"/>
              <w:rPr/>
            </w:pPr>
            <w:r>
              <w:rPr>
                <w:spacing w:val="-2"/>
              </w:rPr>
              <w:t>22102</w:t>
            </w:r>
          </w:p>
        </w:tc>
        <w:tc>
          <w:tcPr>
            <w:tcW w:w="5577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6"/>
              <w:spacing w:before="65" w:line="219" w:lineRule="auto"/>
              <w:rPr/>
            </w:pPr>
            <w:r>
              <w:rPr>
                <w:spacing w:val="-2"/>
              </w:rPr>
              <w:t>住房改革支出</w:t>
            </w:r>
          </w:p>
        </w:tc>
        <w:tc>
          <w:tcPr>
            <w:tcW w:w="154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6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154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6" w:line="184" w:lineRule="auto"/>
              <w:jc w:val="right"/>
              <w:rPr/>
            </w:pPr>
            <w:r>
              <w:rPr>
                <w:spacing w:val="-5"/>
              </w:rPr>
              <w:t>120.90</w:t>
            </w:r>
          </w:p>
        </w:tc>
        <w:tc>
          <w:tcPr>
            <w:tcW w:w="154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6" w:line="184" w:lineRule="auto"/>
              <w:jc w:val="right"/>
              <w:rPr/>
            </w:pPr>
            <w:r>
              <w:rPr>
                <w:spacing w:val="-5"/>
              </w:rPr>
              <w:t>120.90</w:t>
            </w:r>
          </w:p>
        </w:tc>
        <w:tc>
          <w:tcPr>
            <w:tcW w:w="137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38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92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377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ind w:left="104"/>
              <w:spacing w:before="92" w:line="184" w:lineRule="auto"/>
              <w:rPr/>
            </w:pPr>
            <w:r>
              <w:rPr>
                <w:spacing w:val="-2"/>
              </w:rPr>
              <w:t>2210201</w:t>
            </w:r>
          </w:p>
        </w:tc>
        <w:tc>
          <w:tcPr>
            <w:tcW w:w="5577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ind w:left="106"/>
              <w:spacing w:before="61" w:line="220" w:lineRule="auto"/>
              <w:rPr/>
            </w:pPr>
            <w:r>
              <w:rPr>
                <w:spacing w:val="-2"/>
              </w:rPr>
              <w:t>住房公积金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4"/>
              </w:rPr>
              <w:t>120.90</w:t>
            </w:r>
          </w:p>
        </w:tc>
        <w:tc>
          <w:tcPr>
            <w:tcW w:w="1542" w:type="dxa"/>
            <w:vAlign w:val="top"/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5"/>
              </w:rPr>
              <w:t>120.90</w:t>
            </w:r>
          </w:p>
        </w:tc>
        <w:tc>
          <w:tcPr>
            <w:tcW w:w="1543" w:type="dxa"/>
            <w:vAlign w:val="top"/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5"/>
              </w:rPr>
              <w:t>120.90</w:t>
            </w:r>
          </w:p>
        </w:tc>
        <w:tc>
          <w:tcPr>
            <w:tcW w:w="1378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384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184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spacing w:line="184" w:lineRule="auto"/>
        <w:sectPr>
          <w:type w:val="continuous"/>
          <w:pgSz w:w="16838" w:h="11906"/>
          <w:pgMar w:top="902" w:right="877" w:bottom="412" w:left="840" w:header="0" w:footer="189" w:gutter="0"/>
          <w:cols w:equalWidth="0" w:num="1">
            <w:col w:w="1512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5101"/>
        <w:spacing w:before="84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一般公共预算基本支出表（部门经济分类）</w:t>
      </w:r>
    </w:p>
    <w:p>
      <w:pPr>
        <w:ind w:left="11"/>
        <w:spacing w:before="270" w:line="18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单位名称：青岛市黄岛区特殊教育中心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20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4"/>
        </w:rPr>
        <w:t>公开表6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before="78" w:line="184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金额单位：万元</w:t>
      </w:r>
    </w:p>
    <w:p>
      <w:pPr>
        <w:spacing w:line="184" w:lineRule="auto"/>
        <w:sectPr>
          <w:footerReference w:type="default" r:id="rId10"/>
          <w:pgSz w:w="16838" w:h="11906"/>
          <w:pgMar w:top="902" w:right="877" w:bottom="412" w:left="840" w:header="0" w:footer="189" w:gutter="0"/>
          <w:cols w:equalWidth="0" w:num="2">
            <w:col w:w="13352" w:space="100"/>
            <w:col w:w="1669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35" w:lineRule="exact"/>
        <w:rPr/>
      </w:pPr>
      <w:r/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1837"/>
        <w:gridCol w:w="6535"/>
        <w:gridCol w:w="2063"/>
        <w:gridCol w:w="2063"/>
        <w:gridCol w:w="1845"/>
      </w:tblGrid>
      <w:tr>
        <w:trPr>
          <w:trHeight w:val="319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8372" w:type="dxa"/>
            <w:vAlign w:val="top"/>
            <w:gridSpan w:val="2"/>
          </w:tcPr>
          <w:p>
            <w:pPr>
              <w:pStyle w:val="TableText"/>
              <w:ind w:left="3183"/>
              <w:spacing w:before="56" w:line="218" w:lineRule="auto"/>
              <w:rPr/>
            </w:pPr>
            <w:r>
              <w:rPr>
                <w:spacing w:val="-1"/>
              </w:rPr>
              <w:t>支出单位经济分类科目</w:t>
            </w:r>
          </w:p>
        </w:tc>
        <w:tc>
          <w:tcPr>
            <w:tcW w:w="5971" w:type="dxa"/>
            <w:vAlign w:val="top"/>
            <w:gridSpan w:val="3"/>
          </w:tcPr>
          <w:p>
            <w:pPr>
              <w:pStyle w:val="TableText"/>
              <w:ind w:left="1987"/>
              <w:spacing w:before="56" w:line="218" w:lineRule="auto"/>
              <w:rPr/>
            </w:pPr>
            <w:r>
              <w:rPr>
                <w:spacing w:val="-1"/>
              </w:rPr>
              <w:t>一般公共预算基本支出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12"/>
              <w:spacing w:before="49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653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65"/>
              <w:spacing w:before="49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06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834"/>
              <w:spacing w:before="49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206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636"/>
              <w:spacing w:before="48" w:line="220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18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30"/>
              <w:spacing w:before="48" w:line="220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77"/>
              <w:spacing w:before="54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8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877"/>
              <w:spacing w:before="85" w:line="184" w:lineRule="auto"/>
              <w:rPr/>
            </w:pPr>
            <w:r>
              <w:rPr/>
              <w:t>1</w:t>
            </w:r>
          </w:p>
        </w:tc>
        <w:tc>
          <w:tcPr>
            <w:tcW w:w="653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218"/>
              <w:spacing w:before="86" w:line="183" w:lineRule="auto"/>
              <w:rPr/>
            </w:pPr>
            <w:r>
              <w:rPr/>
              <w:t>2</w:t>
            </w:r>
          </w:p>
        </w:tc>
        <w:tc>
          <w:tcPr>
            <w:tcW w:w="206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987"/>
              <w:spacing w:before="86" w:line="183" w:lineRule="auto"/>
              <w:rPr/>
            </w:pPr>
            <w:r>
              <w:rPr/>
              <w:t>3</w:t>
            </w:r>
          </w:p>
        </w:tc>
        <w:tc>
          <w:tcPr>
            <w:tcW w:w="206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984"/>
              <w:spacing w:before="86" w:line="183" w:lineRule="auto"/>
              <w:rPr/>
            </w:pPr>
            <w:r>
              <w:rPr/>
              <w:t>4</w:t>
            </w:r>
          </w:p>
        </w:tc>
        <w:tc>
          <w:tcPr>
            <w:tcW w:w="184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878"/>
              <w:spacing w:before="87" w:line="182" w:lineRule="auto"/>
              <w:rPr/>
            </w:pPr>
            <w:r>
              <w:rPr/>
              <w:t>5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1"/>
              <w:spacing w:before="81" w:line="184" w:lineRule="auto"/>
              <w:rPr/>
            </w:pPr>
            <w:r>
              <w:rPr/>
              <w:t>1</w:t>
            </w: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535" w:type="dxa"/>
            <w:vAlign w:val="top"/>
          </w:tcPr>
          <w:p>
            <w:pPr>
              <w:pStyle w:val="TableText"/>
              <w:ind w:left="104"/>
              <w:spacing w:before="51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0" w:line="184" w:lineRule="auto"/>
              <w:jc w:val="right"/>
              <w:rPr/>
            </w:pPr>
            <w:r>
              <w:rPr>
                <w:spacing w:val="-4"/>
              </w:rPr>
              <w:t>1,639.58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0" w:line="184" w:lineRule="auto"/>
              <w:jc w:val="right"/>
              <w:rPr/>
            </w:pPr>
            <w:r>
              <w:rPr>
                <w:spacing w:val="-4"/>
              </w:rPr>
              <w:t>1,374.61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2"/>
              </w:rPr>
              <w:t>264.97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83" w:line="183" w:lineRule="auto"/>
              <w:rPr/>
            </w:pPr>
            <w:r>
              <w:rPr/>
              <w:t>2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2" w:line="184" w:lineRule="auto"/>
              <w:rPr/>
            </w:pPr>
            <w:r>
              <w:rPr>
                <w:spacing w:val="-3"/>
              </w:rPr>
              <w:t>301</w:t>
            </w:r>
          </w:p>
        </w:tc>
        <w:tc>
          <w:tcPr>
            <w:tcW w:w="6535" w:type="dxa"/>
            <w:vAlign w:val="top"/>
          </w:tcPr>
          <w:p>
            <w:pPr>
              <w:pStyle w:val="TableText"/>
              <w:ind w:left="106"/>
              <w:spacing w:before="51" w:line="220" w:lineRule="auto"/>
              <w:rPr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1" w:line="184" w:lineRule="auto"/>
              <w:jc w:val="right"/>
              <w:rPr/>
            </w:pPr>
            <w:r>
              <w:rPr>
                <w:spacing w:val="-4"/>
              </w:rPr>
              <w:t>1,368.81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1" w:line="184" w:lineRule="auto"/>
              <w:jc w:val="right"/>
              <w:rPr/>
            </w:pPr>
            <w:r>
              <w:rPr>
                <w:spacing w:val="-4"/>
              </w:rPr>
              <w:t>1,368.81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84" w:line="183" w:lineRule="auto"/>
              <w:rPr/>
            </w:pPr>
            <w:r>
              <w:rPr/>
              <w:t>3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3" w:line="184" w:lineRule="auto"/>
              <w:rPr/>
            </w:pPr>
            <w:r>
              <w:rPr>
                <w:spacing w:val="-2"/>
              </w:rPr>
              <w:t>30101</w:t>
            </w:r>
          </w:p>
        </w:tc>
        <w:tc>
          <w:tcPr>
            <w:tcW w:w="6535" w:type="dxa"/>
            <w:vAlign w:val="top"/>
          </w:tcPr>
          <w:p>
            <w:pPr>
              <w:pStyle w:val="TableText"/>
              <w:ind w:left="102"/>
              <w:spacing w:before="53" w:line="218" w:lineRule="auto"/>
              <w:rPr/>
            </w:pPr>
            <w:r>
              <w:rPr>
                <w:spacing w:val="-2"/>
              </w:rPr>
              <w:t>基本工资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256.46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256.46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84" w:line="183" w:lineRule="auto"/>
              <w:rPr/>
            </w:pPr>
            <w:r>
              <w:rPr/>
              <w:t>4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3" w:line="184" w:lineRule="auto"/>
              <w:rPr/>
            </w:pPr>
            <w:r>
              <w:rPr>
                <w:spacing w:val="-2"/>
              </w:rPr>
              <w:t>30102</w:t>
            </w:r>
          </w:p>
        </w:tc>
        <w:tc>
          <w:tcPr>
            <w:tcW w:w="6535" w:type="dxa"/>
            <w:vAlign w:val="top"/>
          </w:tcPr>
          <w:p>
            <w:pPr>
              <w:pStyle w:val="TableText"/>
              <w:ind w:left="102"/>
              <w:spacing w:before="52" w:line="219" w:lineRule="auto"/>
              <w:rPr/>
            </w:pPr>
            <w:r>
              <w:rPr>
                <w:spacing w:val="-2"/>
              </w:rPr>
              <w:t>津贴补贴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3" w:line="184" w:lineRule="auto"/>
              <w:jc w:val="right"/>
              <w:rPr/>
            </w:pPr>
            <w:r>
              <w:rPr>
                <w:spacing w:val="-2"/>
              </w:rPr>
              <w:t>429.51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3" w:line="184" w:lineRule="auto"/>
              <w:jc w:val="right"/>
              <w:rPr/>
            </w:pPr>
            <w:r>
              <w:rPr>
                <w:spacing w:val="-2"/>
              </w:rPr>
              <w:t>429.51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1"/>
              <w:spacing w:before="85" w:line="182" w:lineRule="auto"/>
              <w:rPr/>
            </w:pPr>
            <w:r>
              <w:rPr/>
              <w:t>5</w:t>
            </w:r>
          </w:p>
        </w:tc>
        <w:tc>
          <w:tcPr>
            <w:tcW w:w="18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3" w:line="184" w:lineRule="auto"/>
              <w:rPr/>
            </w:pPr>
            <w:r>
              <w:rPr>
                <w:spacing w:val="-2"/>
              </w:rPr>
              <w:t>30107</w:t>
            </w:r>
          </w:p>
        </w:tc>
        <w:tc>
          <w:tcPr>
            <w:tcW w:w="653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2" w:line="220" w:lineRule="auto"/>
              <w:rPr/>
            </w:pPr>
            <w:r>
              <w:rPr>
                <w:spacing w:val="-2"/>
              </w:rPr>
              <w:t>绩效工资</w:t>
            </w:r>
          </w:p>
        </w:tc>
        <w:tc>
          <w:tcPr>
            <w:tcW w:w="206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262.76</w:t>
            </w:r>
          </w:p>
        </w:tc>
        <w:tc>
          <w:tcPr>
            <w:tcW w:w="206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262.76</w:t>
            </w:r>
          </w:p>
        </w:tc>
        <w:tc>
          <w:tcPr>
            <w:tcW w:w="18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8"/>
              <w:spacing w:before="90" w:line="183" w:lineRule="auto"/>
              <w:rPr/>
            </w:pPr>
            <w:r>
              <w:rPr/>
              <w:t>6</w:t>
            </w:r>
          </w:p>
        </w:tc>
        <w:tc>
          <w:tcPr>
            <w:tcW w:w="18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89" w:line="184" w:lineRule="auto"/>
              <w:rPr/>
            </w:pPr>
            <w:r>
              <w:rPr>
                <w:spacing w:val="-2"/>
              </w:rPr>
              <w:t>30108</w:t>
            </w:r>
          </w:p>
        </w:tc>
        <w:tc>
          <w:tcPr>
            <w:tcW w:w="653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2"/>
              <w:spacing w:before="59" w:line="218" w:lineRule="auto"/>
              <w:rPr/>
            </w:pPr>
            <w:r>
              <w:rPr>
                <w:spacing w:val="-1"/>
              </w:rPr>
              <w:t>机关事业单位基本养老保险缴费</w:t>
            </w:r>
          </w:p>
        </w:tc>
        <w:tc>
          <w:tcPr>
            <w:tcW w:w="206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89" w:line="184" w:lineRule="auto"/>
              <w:jc w:val="right"/>
              <w:rPr/>
            </w:pPr>
            <w:r>
              <w:rPr>
                <w:spacing w:val="-5"/>
              </w:rPr>
              <w:t>106.74</w:t>
            </w:r>
          </w:p>
        </w:tc>
        <w:tc>
          <w:tcPr>
            <w:tcW w:w="206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89" w:line="184" w:lineRule="auto"/>
              <w:jc w:val="right"/>
              <w:rPr/>
            </w:pPr>
            <w:r>
              <w:rPr>
                <w:spacing w:val="-5"/>
              </w:rPr>
              <w:t>106.74</w:t>
            </w:r>
          </w:p>
        </w:tc>
        <w:tc>
          <w:tcPr>
            <w:tcW w:w="184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86" w:line="182" w:lineRule="auto"/>
              <w:rPr/>
            </w:pPr>
            <w:r>
              <w:rPr/>
              <w:t>7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4" w:line="184" w:lineRule="auto"/>
              <w:rPr/>
            </w:pPr>
            <w:r>
              <w:rPr>
                <w:spacing w:val="-2"/>
              </w:rPr>
              <w:t>30109</w:t>
            </w:r>
          </w:p>
        </w:tc>
        <w:tc>
          <w:tcPr>
            <w:tcW w:w="6535" w:type="dxa"/>
            <w:vAlign w:val="top"/>
          </w:tcPr>
          <w:p>
            <w:pPr>
              <w:pStyle w:val="TableText"/>
              <w:ind w:left="102"/>
              <w:spacing w:before="53" w:line="219" w:lineRule="auto"/>
              <w:rPr/>
            </w:pPr>
            <w:r>
              <w:rPr>
                <w:spacing w:val="-1"/>
              </w:rPr>
              <w:t>职业年金缴费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53.72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4"/>
              </w:rPr>
              <w:t>53.72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85" w:line="183" w:lineRule="auto"/>
              <w:rPr/>
            </w:pPr>
            <w:r>
              <w:rPr/>
              <w:t>8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4" w:line="184" w:lineRule="auto"/>
              <w:rPr/>
            </w:pPr>
            <w:r>
              <w:rPr>
                <w:spacing w:val="-2"/>
              </w:rPr>
              <w:t>30110</w:t>
            </w:r>
          </w:p>
        </w:tc>
        <w:tc>
          <w:tcPr>
            <w:tcW w:w="6535" w:type="dxa"/>
            <w:vAlign w:val="top"/>
          </w:tcPr>
          <w:p>
            <w:pPr>
              <w:pStyle w:val="TableText"/>
              <w:ind w:left="102"/>
              <w:spacing w:before="54" w:line="218" w:lineRule="auto"/>
              <w:rPr/>
            </w:pPr>
            <w:r>
              <w:rPr>
                <w:spacing w:val="-1"/>
              </w:rPr>
              <w:t>职工基本医疗保险缴费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80.05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80.05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7"/>
              <w:spacing w:before="85" w:line="183" w:lineRule="auto"/>
              <w:rPr/>
            </w:pPr>
            <w:r>
              <w:rPr/>
              <w:t>9</w:t>
            </w:r>
          </w:p>
        </w:tc>
        <w:tc>
          <w:tcPr>
            <w:tcW w:w="18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4" w:line="184" w:lineRule="auto"/>
              <w:rPr/>
            </w:pPr>
            <w:r>
              <w:rPr>
                <w:spacing w:val="-2"/>
              </w:rPr>
              <w:t>30112</w:t>
            </w:r>
          </w:p>
        </w:tc>
        <w:tc>
          <w:tcPr>
            <w:tcW w:w="653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2"/>
              <w:spacing w:before="54" w:line="218" w:lineRule="auto"/>
              <w:rPr/>
            </w:pPr>
            <w:r>
              <w:rPr>
                <w:spacing w:val="-1"/>
              </w:rPr>
              <w:t>其他社会保障缴费</w:t>
            </w:r>
          </w:p>
        </w:tc>
        <w:tc>
          <w:tcPr>
            <w:tcW w:w="206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4"/>
              </w:rPr>
              <w:t>5.34</w:t>
            </w:r>
          </w:p>
        </w:tc>
        <w:tc>
          <w:tcPr>
            <w:tcW w:w="206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5"/>
              </w:rPr>
              <w:t>5.34</w:t>
            </w:r>
          </w:p>
        </w:tc>
        <w:tc>
          <w:tcPr>
            <w:tcW w:w="18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2"/>
              <w:spacing w:before="89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8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89" w:line="184" w:lineRule="auto"/>
              <w:rPr/>
            </w:pPr>
            <w:r>
              <w:rPr>
                <w:spacing w:val="-2"/>
              </w:rPr>
              <w:t>30113</w:t>
            </w:r>
          </w:p>
        </w:tc>
        <w:tc>
          <w:tcPr>
            <w:tcW w:w="653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4"/>
              <w:spacing w:before="58" w:line="220" w:lineRule="auto"/>
              <w:rPr/>
            </w:pPr>
            <w:r>
              <w:rPr>
                <w:spacing w:val="-2"/>
              </w:rPr>
              <w:t>住房公积金</w:t>
            </w:r>
          </w:p>
        </w:tc>
        <w:tc>
          <w:tcPr>
            <w:tcW w:w="206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89" w:line="184" w:lineRule="auto"/>
              <w:jc w:val="right"/>
              <w:rPr/>
            </w:pPr>
            <w:r>
              <w:rPr>
                <w:spacing w:val="-5"/>
              </w:rPr>
              <w:t>120.90</w:t>
            </w:r>
          </w:p>
        </w:tc>
        <w:tc>
          <w:tcPr>
            <w:tcW w:w="206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89" w:line="184" w:lineRule="auto"/>
              <w:jc w:val="right"/>
              <w:rPr/>
            </w:pPr>
            <w:r>
              <w:rPr>
                <w:spacing w:val="-5"/>
              </w:rPr>
              <w:t>120.90</w:t>
            </w:r>
          </w:p>
        </w:tc>
        <w:tc>
          <w:tcPr>
            <w:tcW w:w="184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5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5" w:line="184" w:lineRule="auto"/>
              <w:rPr/>
            </w:pPr>
            <w:r>
              <w:rPr>
                <w:spacing w:val="-2"/>
              </w:rPr>
              <w:t>30199</w:t>
            </w:r>
          </w:p>
        </w:tc>
        <w:tc>
          <w:tcPr>
            <w:tcW w:w="6535" w:type="dxa"/>
            <w:vAlign w:val="top"/>
          </w:tcPr>
          <w:p>
            <w:pPr>
              <w:pStyle w:val="TableText"/>
              <w:ind w:left="102"/>
              <w:spacing w:before="54" w:line="220" w:lineRule="auto"/>
              <w:rPr/>
            </w:pPr>
            <w:r>
              <w:rPr>
                <w:spacing w:val="-1"/>
              </w:rPr>
              <w:t>其他工资福利支出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53.33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53.33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42"/>
              <w:spacing w:before="85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8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6" w:line="183" w:lineRule="auto"/>
              <w:rPr/>
            </w:pPr>
            <w:r>
              <w:rPr>
                <w:spacing w:val="-3"/>
              </w:rPr>
              <w:t>302</w:t>
            </w:r>
          </w:p>
        </w:tc>
        <w:tc>
          <w:tcPr>
            <w:tcW w:w="653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4" w:line="219" w:lineRule="auto"/>
              <w:rPr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206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205.97</w:t>
            </w:r>
          </w:p>
        </w:tc>
        <w:tc>
          <w:tcPr>
            <w:tcW w:w="206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2"/>
              </w:rPr>
              <w:t>205.97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2"/>
              <w:spacing w:before="90" w:line="18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8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0" w:line="184" w:lineRule="auto"/>
              <w:rPr/>
            </w:pPr>
            <w:r>
              <w:rPr>
                <w:spacing w:val="-2"/>
              </w:rPr>
              <w:t>30201</w:t>
            </w:r>
          </w:p>
        </w:tc>
        <w:tc>
          <w:tcPr>
            <w:tcW w:w="653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7"/>
              <w:spacing w:before="59" w:line="219" w:lineRule="auto"/>
              <w:rPr/>
            </w:pPr>
            <w:r>
              <w:rPr>
                <w:spacing w:val="-3"/>
              </w:rPr>
              <w:t>办公费</w:t>
            </w:r>
          </w:p>
        </w:tc>
        <w:tc>
          <w:tcPr>
            <w:tcW w:w="206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25.50</w:t>
            </w:r>
          </w:p>
        </w:tc>
        <w:tc>
          <w:tcPr>
            <w:tcW w:w="206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2"/>
              </w:rPr>
              <w:t>25.50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6" w:line="18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7" w:line="183" w:lineRule="auto"/>
              <w:rPr/>
            </w:pPr>
            <w:r>
              <w:rPr>
                <w:spacing w:val="-2"/>
              </w:rPr>
              <w:t>30202</w:t>
            </w:r>
          </w:p>
        </w:tc>
        <w:tc>
          <w:tcPr>
            <w:tcW w:w="6535" w:type="dxa"/>
            <w:vAlign w:val="top"/>
          </w:tcPr>
          <w:p>
            <w:pPr>
              <w:pStyle w:val="TableText"/>
              <w:ind w:left="120"/>
              <w:spacing w:before="55" w:line="219" w:lineRule="auto"/>
              <w:rPr/>
            </w:pPr>
            <w:r>
              <w:rPr>
                <w:spacing w:val="-6"/>
              </w:rPr>
              <w:t>印刷费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2.00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2.00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6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7" w:line="183" w:lineRule="auto"/>
              <w:rPr/>
            </w:pPr>
            <w:r>
              <w:rPr>
                <w:spacing w:val="-2"/>
              </w:rPr>
              <w:t>30203</w:t>
            </w:r>
          </w:p>
        </w:tc>
        <w:tc>
          <w:tcPr>
            <w:tcW w:w="6535" w:type="dxa"/>
            <w:vAlign w:val="top"/>
          </w:tcPr>
          <w:p>
            <w:pPr>
              <w:pStyle w:val="TableText"/>
              <w:ind w:left="113"/>
              <w:spacing w:before="55" w:line="220" w:lineRule="auto"/>
              <w:rPr/>
            </w:pPr>
            <w:r>
              <w:rPr>
                <w:spacing w:val="-4"/>
              </w:rPr>
              <w:t>咨询费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6" w:line="184" w:lineRule="auto"/>
              <w:jc w:val="right"/>
              <w:rPr/>
            </w:pPr>
            <w:r>
              <w:rPr>
                <w:spacing w:val="-7"/>
              </w:rPr>
              <w:t>1.00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6" w:line="184" w:lineRule="auto"/>
              <w:jc w:val="right"/>
              <w:rPr/>
            </w:pPr>
            <w:r>
              <w:rPr>
                <w:spacing w:val="-6"/>
              </w:rPr>
              <w:t>1.00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7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8" w:line="183" w:lineRule="auto"/>
              <w:rPr/>
            </w:pPr>
            <w:r>
              <w:rPr>
                <w:spacing w:val="-2"/>
              </w:rPr>
              <w:t>30205</w:t>
            </w:r>
          </w:p>
        </w:tc>
        <w:tc>
          <w:tcPr>
            <w:tcW w:w="6535" w:type="dxa"/>
            <w:vAlign w:val="top"/>
          </w:tcPr>
          <w:p>
            <w:pPr>
              <w:pStyle w:val="TableText"/>
              <w:ind w:left="105"/>
              <w:spacing w:before="56" w:line="219" w:lineRule="auto"/>
              <w:rPr/>
            </w:pPr>
            <w:r>
              <w:rPr>
                <w:spacing w:val="-3"/>
              </w:rPr>
              <w:t>水费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3.00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3.00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7" w:line="184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8" w:line="183" w:lineRule="auto"/>
              <w:rPr/>
            </w:pPr>
            <w:r>
              <w:rPr>
                <w:spacing w:val="-2"/>
              </w:rPr>
              <w:t>30206</w:t>
            </w:r>
          </w:p>
        </w:tc>
        <w:tc>
          <w:tcPr>
            <w:tcW w:w="6535" w:type="dxa"/>
            <w:vAlign w:val="top"/>
          </w:tcPr>
          <w:p>
            <w:pPr>
              <w:pStyle w:val="TableText"/>
              <w:ind w:left="126"/>
              <w:spacing w:before="56" w:line="220" w:lineRule="auto"/>
              <w:rPr/>
            </w:pPr>
            <w:r>
              <w:rPr>
                <w:spacing w:val="-8"/>
              </w:rPr>
              <w:t>电费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32.50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32.50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7" w:line="18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8" w:line="183" w:lineRule="auto"/>
              <w:rPr/>
            </w:pPr>
            <w:r>
              <w:rPr>
                <w:spacing w:val="-2"/>
              </w:rPr>
              <w:t>30207</w:t>
            </w:r>
          </w:p>
        </w:tc>
        <w:tc>
          <w:tcPr>
            <w:tcW w:w="6535" w:type="dxa"/>
            <w:vAlign w:val="top"/>
          </w:tcPr>
          <w:p>
            <w:pPr>
              <w:pStyle w:val="TableText"/>
              <w:ind w:left="119"/>
              <w:spacing w:before="56" w:line="220" w:lineRule="auto"/>
              <w:rPr/>
            </w:pPr>
            <w:r>
              <w:rPr>
                <w:spacing w:val="-6"/>
              </w:rPr>
              <w:t>邮电费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5.00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5.00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8" w:line="184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9" w:line="183" w:lineRule="auto"/>
              <w:rPr/>
            </w:pPr>
            <w:r>
              <w:rPr>
                <w:spacing w:val="-2"/>
              </w:rPr>
              <w:t>30209</w:t>
            </w:r>
          </w:p>
        </w:tc>
        <w:tc>
          <w:tcPr>
            <w:tcW w:w="6535" w:type="dxa"/>
            <w:vAlign w:val="top"/>
          </w:tcPr>
          <w:p>
            <w:pPr>
              <w:pStyle w:val="TableText"/>
              <w:ind w:left="103"/>
              <w:spacing w:before="57" w:line="219" w:lineRule="auto"/>
              <w:rPr/>
            </w:pPr>
            <w:r>
              <w:rPr>
                <w:spacing w:val="-2"/>
              </w:rPr>
              <w:t>物业管理费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8" w:line="184" w:lineRule="auto"/>
              <w:jc w:val="right"/>
              <w:rPr/>
            </w:pPr>
            <w:r>
              <w:rPr>
                <w:spacing w:val="-6"/>
              </w:rPr>
              <w:t>12.00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8" w:line="184" w:lineRule="auto"/>
              <w:jc w:val="right"/>
              <w:rPr/>
            </w:pPr>
            <w:r>
              <w:rPr>
                <w:spacing w:val="-5"/>
              </w:rPr>
              <w:t>12.00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0"/>
              <w:spacing w:before="89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8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8" w:line="184" w:lineRule="auto"/>
              <w:rPr/>
            </w:pPr>
            <w:r>
              <w:rPr>
                <w:spacing w:val="-2"/>
              </w:rPr>
              <w:t>30211</w:t>
            </w:r>
          </w:p>
        </w:tc>
        <w:tc>
          <w:tcPr>
            <w:tcW w:w="653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7" w:line="220" w:lineRule="auto"/>
              <w:rPr/>
            </w:pPr>
            <w:r>
              <w:rPr>
                <w:spacing w:val="-3"/>
              </w:rPr>
              <w:t>差旅费</w:t>
            </w:r>
          </w:p>
        </w:tc>
        <w:tc>
          <w:tcPr>
            <w:tcW w:w="206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2.00</w:t>
            </w:r>
          </w:p>
        </w:tc>
        <w:tc>
          <w:tcPr>
            <w:tcW w:w="206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2.00</w:t>
            </w:r>
          </w:p>
        </w:tc>
      </w:tr>
      <w:tr>
        <w:trPr>
          <w:trHeight w:val="317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0"/>
              <w:spacing w:before="94" w:line="184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18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4" w:line="184" w:lineRule="auto"/>
              <w:rPr/>
            </w:pPr>
            <w:r>
              <w:rPr>
                <w:spacing w:val="-2"/>
              </w:rPr>
              <w:t>30213</w:t>
            </w:r>
          </w:p>
        </w:tc>
        <w:tc>
          <w:tcPr>
            <w:tcW w:w="653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6"/>
              <w:spacing w:before="63" w:line="219" w:lineRule="auto"/>
              <w:rPr/>
            </w:pPr>
            <w:r>
              <w:rPr>
                <w:spacing w:val="-2"/>
              </w:rPr>
              <w:t>维修（护）费</w:t>
            </w:r>
          </w:p>
        </w:tc>
        <w:tc>
          <w:tcPr>
            <w:tcW w:w="206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4" w:lineRule="auto"/>
              <w:jc w:val="right"/>
              <w:rPr/>
            </w:pPr>
            <w:r>
              <w:rPr>
                <w:spacing w:val="-6"/>
              </w:rPr>
              <w:t>16.50</w:t>
            </w:r>
          </w:p>
        </w:tc>
        <w:tc>
          <w:tcPr>
            <w:tcW w:w="206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4" w:lineRule="auto"/>
              <w:jc w:val="right"/>
              <w:rPr/>
            </w:pPr>
            <w:r>
              <w:rPr>
                <w:spacing w:val="-5"/>
              </w:rPr>
              <w:t>16.50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90" w:line="183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9" w:line="184" w:lineRule="auto"/>
              <w:rPr/>
            </w:pPr>
            <w:r>
              <w:rPr>
                <w:spacing w:val="-2"/>
              </w:rPr>
              <w:t>30214</w:t>
            </w:r>
          </w:p>
        </w:tc>
        <w:tc>
          <w:tcPr>
            <w:tcW w:w="6535" w:type="dxa"/>
            <w:vAlign w:val="top"/>
          </w:tcPr>
          <w:p>
            <w:pPr>
              <w:pStyle w:val="TableText"/>
              <w:ind w:left="103"/>
              <w:spacing w:before="58" w:line="220" w:lineRule="auto"/>
              <w:rPr/>
            </w:pPr>
            <w:r>
              <w:rPr>
                <w:spacing w:val="-2"/>
              </w:rPr>
              <w:t>租赁费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9" w:line="184" w:lineRule="auto"/>
              <w:jc w:val="right"/>
              <w:rPr/>
            </w:pPr>
            <w:r>
              <w:rPr>
                <w:spacing w:val="-7"/>
              </w:rPr>
              <w:t>1.00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9" w:line="184" w:lineRule="auto"/>
              <w:jc w:val="right"/>
              <w:rPr/>
            </w:pPr>
            <w:r>
              <w:rPr>
                <w:spacing w:val="-6"/>
              </w:rPr>
              <w:t>1.00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90" w:line="183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9" w:line="184" w:lineRule="auto"/>
              <w:rPr/>
            </w:pPr>
            <w:r>
              <w:rPr>
                <w:spacing w:val="-2"/>
              </w:rPr>
              <w:t>30216</w:t>
            </w:r>
          </w:p>
        </w:tc>
        <w:tc>
          <w:tcPr>
            <w:tcW w:w="6535" w:type="dxa"/>
            <w:vAlign w:val="top"/>
          </w:tcPr>
          <w:p>
            <w:pPr>
              <w:pStyle w:val="TableText"/>
              <w:ind w:left="104"/>
              <w:spacing w:before="58" w:line="220" w:lineRule="auto"/>
              <w:rPr/>
            </w:pPr>
            <w:r>
              <w:rPr>
                <w:spacing w:val="-2"/>
              </w:rPr>
              <w:t>培训费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89" w:line="184" w:lineRule="auto"/>
              <w:jc w:val="right"/>
              <w:rPr/>
            </w:pPr>
            <w:r>
              <w:rPr>
                <w:spacing w:val="-6"/>
              </w:rPr>
              <w:t>18.00</w:t>
            </w:r>
          </w:p>
        </w:tc>
        <w:tc>
          <w:tcPr>
            <w:tcW w:w="2063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9" w:line="184" w:lineRule="auto"/>
              <w:jc w:val="right"/>
              <w:rPr/>
            </w:pPr>
            <w:r>
              <w:rPr>
                <w:spacing w:val="-5"/>
              </w:rPr>
              <w:t>18.00</w:t>
            </w:r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0"/>
              <w:spacing w:before="91" w:line="183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18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91" w:line="183" w:lineRule="auto"/>
              <w:rPr/>
            </w:pPr>
            <w:r>
              <w:rPr>
                <w:spacing w:val="-2"/>
              </w:rPr>
              <w:t>30226</w:t>
            </w:r>
          </w:p>
        </w:tc>
        <w:tc>
          <w:tcPr>
            <w:tcW w:w="653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9"/>
              <w:spacing w:before="59" w:line="219" w:lineRule="auto"/>
              <w:rPr/>
            </w:pPr>
            <w:r>
              <w:rPr>
                <w:spacing w:val="-3"/>
              </w:rPr>
              <w:t>劳务费</w:t>
            </w:r>
          </w:p>
        </w:tc>
        <w:tc>
          <w:tcPr>
            <w:tcW w:w="206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29.50</w:t>
            </w:r>
          </w:p>
        </w:tc>
        <w:tc>
          <w:tcPr>
            <w:tcW w:w="206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2"/>
              </w:rPr>
              <w:t>29.50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38" w:h="11906"/>
          <w:pgMar w:top="902" w:right="877" w:bottom="412" w:left="840" w:header="0" w:footer="189" w:gutter="0"/>
          <w:cols w:equalWidth="0" w:num="1">
            <w:col w:w="15120" w:space="0"/>
          </w:cols>
        </w:sectPr>
        <w:rPr>
          <w:rFonts w:ascii="Arial" w:hAnsi="Arial" w:eastAsia="Arial" w:cs="Arial"/>
          <w:sz w:val="2"/>
          <w:szCs w:val="2"/>
        </w:rPr>
      </w:pP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1837"/>
        <w:gridCol w:w="6537"/>
        <w:gridCol w:w="2062"/>
        <w:gridCol w:w="2062"/>
        <w:gridCol w:w="1845"/>
      </w:tblGrid>
      <w:tr>
        <w:trPr>
          <w:trHeight w:val="318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8374" w:type="dxa"/>
            <w:vAlign w:val="top"/>
            <w:gridSpan w:val="2"/>
          </w:tcPr>
          <w:p>
            <w:pPr>
              <w:pStyle w:val="TableText"/>
              <w:ind w:left="3184"/>
              <w:spacing w:before="56" w:line="218" w:lineRule="auto"/>
              <w:rPr/>
            </w:pPr>
            <w:r>
              <w:rPr>
                <w:spacing w:val="-1"/>
              </w:rPr>
              <w:t>支出单位经济分类科目</w:t>
            </w:r>
          </w:p>
        </w:tc>
        <w:tc>
          <w:tcPr>
            <w:tcW w:w="5969" w:type="dxa"/>
            <w:vAlign w:val="top"/>
            <w:gridSpan w:val="3"/>
          </w:tcPr>
          <w:p>
            <w:pPr>
              <w:pStyle w:val="TableText"/>
              <w:ind w:left="1986"/>
              <w:spacing w:before="56" w:line="218" w:lineRule="auto"/>
              <w:rPr/>
            </w:pPr>
            <w:r>
              <w:rPr>
                <w:spacing w:val="-1"/>
              </w:rPr>
              <w:t>一般公共预算基本支出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7" w:type="dxa"/>
            <w:vAlign w:val="top"/>
          </w:tcPr>
          <w:p>
            <w:pPr>
              <w:pStyle w:val="TableText"/>
              <w:ind w:left="512"/>
              <w:spacing w:before="50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6537" w:type="dxa"/>
            <w:vAlign w:val="top"/>
          </w:tcPr>
          <w:p>
            <w:pPr>
              <w:pStyle w:val="TableText"/>
              <w:ind w:left="2866"/>
              <w:spacing w:before="50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834"/>
              <w:spacing w:before="50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635"/>
              <w:spacing w:before="49" w:line="220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ind w:left="530"/>
              <w:spacing w:before="49" w:line="220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77"/>
              <w:spacing w:before="50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877"/>
              <w:spacing w:before="81" w:line="184" w:lineRule="auto"/>
              <w:rPr/>
            </w:pPr>
            <w:r>
              <w:rPr/>
              <w:t>1</w:t>
            </w:r>
          </w:p>
        </w:tc>
        <w:tc>
          <w:tcPr>
            <w:tcW w:w="6537" w:type="dxa"/>
            <w:vAlign w:val="top"/>
          </w:tcPr>
          <w:p>
            <w:pPr>
              <w:pStyle w:val="TableText"/>
              <w:ind w:left="3219"/>
              <w:spacing w:before="82" w:line="183" w:lineRule="auto"/>
              <w:rPr/>
            </w:pPr>
            <w:r>
              <w:rPr/>
              <w:t>2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987"/>
              <w:spacing w:before="82" w:line="183" w:lineRule="auto"/>
              <w:rPr/>
            </w:pPr>
            <w:r>
              <w:rPr/>
              <w:t>3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ind w:left="984"/>
              <w:spacing w:before="82" w:line="183" w:lineRule="auto"/>
              <w:rPr/>
            </w:pPr>
            <w:r>
              <w:rPr/>
              <w:t>4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ind w:left="878"/>
              <w:spacing w:before="83" w:line="182" w:lineRule="auto"/>
              <w:rPr/>
            </w:pPr>
            <w:r>
              <w:rPr/>
              <w:t>5</w:t>
            </w:r>
          </w:p>
        </w:tc>
      </w:tr>
      <w:tr>
        <w:trPr>
          <w:trHeight w:val="310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0"/>
              <w:spacing w:before="83" w:line="183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18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3" w:line="183" w:lineRule="auto"/>
              <w:rPr/>
            </w:pPr>
            <w:r>
              <w:rPr>
                <w:spacing w:val="-2"/>
              </w:rPr>
              <w:t>30228</w:t>
            </w:r>
          </w:p>
        </w:tc>
        <w:tc>
          <w:tcPr>
            <w:tcW w:w="65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2" w:line="218" w:lineRule="auto"/>
              <w:rPr/>
            </w:pPr>
            <w:r>
              <w:rPr>
                <w:spacing w:val="-2"/>
              </w:rPr>
              <w:t>工会经费</w:t>
            </w:r>
          </w:p>
        </w:tc>
        <w:tc>
          <w:tcPr>
            <w:tcW w:w="20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2" w:line="184" w:lineRule="auto"/>
              <w:jc w:val="right"/>
              <w:rPr/>
            </w:pPr>
            <w:r>
              <w:rPr>
                <w:spacing w:val="-5"/>
              </w:rPr>
              <w:t>10.97</w:t>
            </w:r>
          </w:p>
        </w:tc>
        <w:tc>
          <w:tcPr>
            <w:tcW w:w="20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2" w:line="184" w:lineRule="auto"/>
              <w:jc w:val="right"/>
              <w:rPr/>
            </w:pPr>
            <w:r>
              <w:rPr>
                <w:spacing w:val="-5"/>
              </w:rPr>
              <w:t>10.97</w:t>
            </w:r>
          </w:p>
        </w:tc>
      </w:tr>
      <w:tr>
        <w:trPr>
          <w:trHeight w:val="315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0"/>
              <w:spacing w:before="90" w:line="183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18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0" w:line="183" w:lineRule="auto"/>
              <w:rPr/>
            </w:pPr>
            <w:r>
              <w:rPr>
                <w:spacing w:val="-2"/>
              </w:rPr>
              <w:t>30239</w:t>
            </w:r>
          </w:p>
        </w:tc>
        <w:tc>
          <w:tcPr>
            <w:tcW w:w="65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2"/>
              <w:spacing w:before="58" w:line="220" w:lineRule="auto"/>
              <w:rPr/>
            </w:pPr>
            <w:r>
              <w:rPr>
                <w:spacing w:val="-1"/>
              </w:rPr>
              <w:t>其他交通费用</w:t>
            </w:r>
          </w:p>
        </w:tc>
        <w:tc>
          <w:tcPr>
            <w:tcW w:w="20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9.00</w:t>
            </w:r>
          </w:p>
        </w:tc>
        <w:tc>
          <w:tcPr>
            <w:tcW w:w="20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9.00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87" w:line="183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7" w:line="183" w:lineRule="auto"/>
              <w:rPr/>
            </w:pPr>
            <w:r>
              <w:rPr>
                <w:spacing w:val="-2"/>
              </w:rPr>
              <w:t>30299</w:t>
            </w:r>
          </w:p>
        </w:tc>
        <w:tc>
          <w:tcPr>
            <w:tcW w:w="6537" w:type="dxa"/>
            <w:vAlign w:val="top"/>
          </w:tcPr>
          <w:p>
            <w:pPr>
              <w:pStyle w:val="TableText"/>
              <w:ind w:left="102"/>
              <w:spacing w:before="55" w:line="219" w:lineRule="auto"/>
              <w:rPr/>
            </w:pPr>
            <w:r>
              <w:rPr>
                <w:spacing w:val="-1"/>
              </w:rPr>
              <w:t>其他商品和服务支出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38.00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38.00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88" w:line="183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88" w:line="183" w:lineRule="auto"/>
              <w:rPr/>
            </w:pPr>
            <w:r>
              <w:rPr>
                <w:spacing w:val="-3"/>
              </w:rPr>
              <w:t>303</w:t>
            </w:r>
          </w:p>
        </w:tc>
        <w:tc>
          <w:tcPr>
            <w:tcW w:w="6537" w:type="dxa"/>
            <w:vAlign w:val="top"/>
          </w:tcPr>
          <w:p>
            <w:pPr>
              <w:pStyle w:val="TableText"/>
              <w:ind w:left="102"/>
              <w:spacing w:before="56" w:line="219" w:lineRule="auto"/>
              <w:rPr/>
            </w:pPr>
            <w:r>
              <w:rPr>
                <w:spacing w:val="-1"/>
              </w:rPr>
              <w:t>对个人和家庭的补助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5.80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5"/>
              </w:rPr>
              <w:t>5.80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0"/>
              <w:spacing w:before="89" w:line="183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18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9" w:line="183" w:lineRule="auto"/>
              <w:rPr/>
            </w:pPr>
            <w:r>
              <w:rPr>
                <w:spacing w:val="-2"/>
              </w:rPr>
              <w:t>30302</w:t>
            </w:r>
          </w:p>
        </w:tc>
        <w:tc>
          <w:tcPr>
            <w:tcW w:w="65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4"/>
              <w:spacing w:before="57" w:line="219" w:lineRule="auto"/>
              <w:rPr/>
            </w:pPr>
            <w:r>
              <w:rPr>
                <w:spacing w:val="-2"/>
              </w:rPr>
              <w:t>退休费</w:t>
            </w:r>
          </w:p>
        </w:tc>
        <w:tc>
          <w:tcPr>
            <w:tcW w:w="20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8" w:line="184" w:lineRule="auto"/>
              <w:jc w:val="right"/>
              <w:rPr/>
            </w:pPr>
            <w:r>
              <w:rPr>
                <w:spacing w:val="-3"/>
              </w:rPr>
              <w:t>4.01</w:t>
            </w:r>
          </w:p>
        </w:tc>
        <w:tc>
          <w:tcPr>
            <w:tcW w:w="20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8" w:line="184" w:lineRule="auto"/>
              <w:jc w:val="right"/>
              <w:rPr/>
            </w:pPr>
            <w:r>
              <w:rPr>
                <w:spacing w:val="-3"/>
              </w:rPr>
              <w:t>4.01</w:t>
            </w:r>
          </w:p>
        </w:tc>
        <w:tc>
          <w:tcPr>
            <w:tcW w:w="184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5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"/>
              <w:spacing w:before="95" w:line="183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18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5" w:line="183" w:lineRule="auto"/>
              <w:rPr/>
            </w:pPr>
            <w:r>
              <w:rPr>
                <w:spacing w:val="-2"/>
              </w:rPr>
              <w:t>30305</w:t>
            </w:r>
          </w:p>
        </w:tc>
        <w:tc>
          <w:tcPr>
            <w:tcW w:w="65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9"/>
              <w:spacing w:before="63" w:line="220" w:lineRule="auto"/>
              <w:rPr/>
            </w:pPr>
            <w:r>
              <w:rPr>
                <w:spacing w:val="-3"/>
              </w:rPr>
              <w:t>生活补助</w:t>
            </w:r>
          </w:p>
        </w:tc>
        <w:tc>
          <w:tcPr>
            <w:tcW w:w="20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4" w:lineRule="auto"/>
              <w:jc w:val="right"/>
              <w:rPr/>
            </w:pPr>
            <w:r>
              <w:rPr>
                <w:spacing w:val="-7"/>
              </w:rPr>
              <w:t>1.79</w:t>
            </w:r>
          </w:p>
        </w:tc>
        <w:tc>
          <w:tcPr>
            <w:tcW w:w="20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4" w:lineRule="auto"/>
              <w:jc w:val="right"/>
              <w:rPr/>
            </w:pPr>
            <w:r>
              <w:rPr>
                <w:spacing w:val="-7"/>
              </w:rPr>
              <w:t>1.79</w:t>
            </w:r>
          </w:p>
        </w:tc>
        <w:tc>
          <w:tcPr>
            <w:tcW w:w="184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91" w:line="184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91" w:line="184" w:lineRule="auto"/>
              <w:rPr/>
            </w:pPr>
            <w:r>
              <w:rPr>
                <w:spacing w:val="-3"/>
              </w:rPr>
              <w:t>310</w:t>
            </w:r>
          </w:p>
        </w:tc>
        <w:tc>
          <w:tcPr>
            <w:tcW w:w="6537" w:type="dxa"/>
            <w:vAlign w:val="top"/>
          </w:tcPr>
          <w:p>
            <w:pPr>
              <w:pStyle w:val="TableText"/>
              <w:ind w:left="111"/>
              <w:spacing w:before="61" w:line="218" w:lineRule="auto"/>
              <w:rPr/>
            </w:pPr>
            <w:r>
              <w:rPr>
                <w:spacing w:val="-3"/>
              </w:rPr>
              <w:t>资本性支出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59.00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59.00</w:t>
            </w:r>
          </w:p>
        </w:tc>
      </w:tr>
      <w:tr>
        <w:trPr>
          <w:trHeight w:val="31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93" w:line="183" w:lineRule="auto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1837" w:type="dxa"/>
            <w:vAlign w:val="top"/>
          </w:tcPr>
          <w:p>
            <w:pPr>
              <w:pStyle w:val="TableText"/>
              <w:ind w:left="105"/>
              <w:spacing w:before="92" w:line="184" w:lineRule="auto"/>
              <w:rPr/>
            </w:pPr>
            <w:r>
              <w:rPr>
                <w:spacing w:val="-2"/>
              </w:rPr>
              <w:t>31002</w:t>
            </w:r>
          </w:p>
        </w:tc>
        <w:tc>
          <w:tcPr>
            <w:tcW w:w="6537" w:type="dxa"/>
            <w:vAlign w:val="top"/>
          </w:tcPr>
          <w:p>
            <w:pPr>
              <w:pStyle w:val="TableText"/>
              <w:ind w:left="107"/>
              <w:spacing w:before="61" w:line="219" w:lineRule="auto"/>
              <w:rPr/>
            </w:pPr>
            <w:r>
              <w:rPr>
                <w:spacing w:val="-2"/>
              </w:rPr>
              <w:t>办公设备购置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59.00</w:t>
            </w:r>
          </w:p>
        </w:tc>
        <w:tc>
          <w:tcPr>
            <w:tcW w:w="2062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45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59.00</w:t>
            </w:r>
          </w:p>
        </w:tc>
      </w:tr>
    </w:tbl>
    <w:p>
      <w:pPr>
        <w:ind w:left="6"/>
        <w:spacing w:before="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spacing w:line="219" w:lineRule="auto"/>
        <w:sectPr>
          <w:footerReference w:type="default" r:id="rId11"/>
          <w:pgSz w:w="16838" w:h="11906"/>
          <w:pgMar w:top="720" w:right="877" w:bottom="412" w:left="840" w:header="0" w:footer="189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5101"/>
        <w:spacing w:before="84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一般公共预算基本支出表（政府经济分类）</w:t>
      </w:r>
    </w:p>
    <w:p>
      <w:pPr>
        <w:ind w:left="11"/>
        <w:spacing w:before="270" w:line="18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单位名称：青岛市黄岛区特殊教育中心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20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4"/>
        </w:rPr>
        <w:t>公开表7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before="78" w:line="184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金额单位：万元</w:t>
      </w:r>
    </w:p>
    <w:p>
      <w:pPr>
        <w:spacing w:line="184" w:lineRule="auto"/>
        <w:sectPr>
          <w:footerReference w:type="default" r:id="rId12"/>
          <w:pgSz w:w="16838" w:h="11906"/>
          <w:pgMar w:top="902" w:right="877" w:bottom="412" w:left="840" w:header="0" w:footer="189" w:gutter="0"/>
          <w:cols w:equalWidth="0" w:num="2">
            <w:col w:w="13352" w:space="100"/>
            <w:col w:w="1669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35" w:lineRule="exact"/>
        <w:rPr/>
      </w:pPr>
      <w:r/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1629"/>
        <w:gridCol w:w="7399"/>
        <w:gridCol w:w="1838"/>
        <w:gridCol w:w="1839"/>
        <w:gridCol w:w="1637"/>
      </w:tblGrid>
      <w:tr>
        <w:trPr>
          <w:trHeight w:val="319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9028" w:type="dxa"/>
            <w:vAlign w:val="top"/>
            <w:gridSpan w:val="2"/>
          </w:tcPr>
          <w:p>
            <w:pPr>
              <w:pStyle w:val="TableText"/>
              <w:ind w:left="3712"/>
              <w:spacing w:before="56" w:line="218" w:lineRule="auto"/>
              <w:rPr/>
            </w:pPr>
            <w:r>
              <w:rPr>
                <w:spacing w:val="-1"/>
              </w:rPr>
              <w:t>政府经济分类科目</w:t>
            </w:r>
          </w:p>
        </w:tc>
        <w:tc>
          <w:tcPr>
            <w:tcW w:w="5314" w:type="dxa"/>
            <w:vAlign w:val="top"/>
            <w:gridSpan w:val="3"/>
          </w:tcPr>
          <w:p>
            <w:pPr>
              <w:pStyle w:val="TableText"/>
              <w:ind w:left="1660"/>
              <w:spacing w:before="56" w:line="218" w:lineRule="auto"/>
              <w:rPr/>
            </w:pPr>
            <w:r>
              <w:rPr>
                <w:spacing w:val="-1"/>
              </w:rPr>
              <w:t>一般公共预算基本支出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408"/>
              <w:spacing w:before="49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739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3298"/>
              <w:spacing w:before="49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723"/>
              <w:spacing w:before="49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83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26"/>
              <w:spacing w:before="48" w:line="220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16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428"/>
              <w:spacing w:before="48" w:line="220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77"/>
              <w:spacing w:before="54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773"/>
              <w:spacing w:before="85" w:line="184" w:lineRule="auto"/>
              <w:rPr/>
            </w:pPr>
            <w:r>
              <w:rPr/>
              <w:t>1</w:t>
            </w:r>
          </w:p>
        </w:tc>
        <w:tc>
          <w:tcPr>
            <w:tcW w:w="73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650"/>
              <w:spacing w:before="86" w:line="183" w:lineRule="auto"/>
              <w:rPr/>
            </w:pPr>
            <w:r>
              <w:rPr/>
              <w:t>2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877"/>
              <w:spacing w:before="86" w:line="183" w:lineRule="auto"/>
              <w:rPr/>
            </w:pPr>
            <w:r>
              <w:rPr/>
              <w:t>3</w:t>
            </w:r>
          </w:p>
        </w:tc>
        <w:tc>
          <w:tcPr>
            <w:tcW w:w="183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874"/>
              <w:spacing w:before="86" w:line="183" w:lineRule="auto"/>
              <w:rPr/>
            </w:pPr>
            <w:r>
              <w:rPr/>
              <w:t>4</w:t>
            </w:r>
          </w:p>
        </w:tc>
        <w:tc>
          <w:tcPr>
            <w:tcW w:w="1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776"/>
              <w:spacing w:before="87" w:line="182" w:lineRule="auto"/>
              <w:rPr/>
            </w:pPr>
            <w:r>
              <w:rPr/>
              <w:t>5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1"/>
              <w:spacing w:before="81" w:line="184" w:lineRule="auto"/>
              <w:rPr/>
            </w:pPr>
            <w:r>
              <w:rPr/>
              <w:t>1</w:t>
            </w: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3"/>
              <w:spacing w:before="51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0" w:line="184" w:lineRule="auto"/>
              <w:jc w:val="right"/>
              <w:rPr/>
            </w:pPr>
            <w:r>
              <w:rPr>
                <w:spacing w:val="-4"/>
              </w:rPr>
              <w:t>1,639.58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0" w:line="184" w:lineRule="auto"/>
              <w:jc w:val="right"/>
              <w:rPr/>
            </w:pPr>
            <w:r>
              <w:rPr>
                <w:spacing w:val="-4"/>
              </w:rPr>
              <w:t>1,374.61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2"/>
              </w:rPr>
              <w:t>264.97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83" w:line="183" w:lineRule="auto"/>
              <w:rPr/>
            </w:pPr>
            <w:r>
              <w:rPr/>
              <w:t>2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2" w:line="184" w:lineRule="auto"/>
              <w:rPr/>
            </w:pPr>
            <w:r>
              <w:rPr>
                <w:spacing w:val="-3"/>
              </w:rPr>
              <w:t>501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2"/>
              <w:spacing w:before="52" w:line="218" w:lineRule="auto"/>
              <w:rPr/>
            </w:pPr>
            <w:r>
              <w:rPr>
                <w:spacing w:val="-1"/>
              </w:rPr>
              <w:t>机关工资福利支出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84" w:line="183" w:lineRule="auto"/>
              <w:rPr/>
            </w:pPr>
            <w:r>
              <w:rPr/>
              <w:t>3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3" w:line="184" w:lineRule="auto"/>
              <w:rPr/>
            </w:pPr>
            <w:r>
              <w:rPr>
                <w:spacing w:val="-2"/>
              </w:rPr>
              <w:t>50101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5"/>
              <w:spacing w:before="52" w:line="219" w:lineRule="auto"/>
              <w:rPr/>
            </w:pPr>
            <w:r>
              <w:rPr>
                <w:spacing w:val="-2"/>
              </w:rPr>
              <w:t>工资奖金津补贴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84" w:line="183" w:lineRule="auto"/>
              <w:rPr/>
            </w:pPr>
            <w:r>
              <w:rPr/>
              <w:t>4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3" w:line="184" w:lineRule="auto"/>
              <w:rPr/>
            </w:pPr>
            <w:r>
              <w:rPr>
                <w:spacing w:val="-2"/>
              </w:rPr>
              <w:t>50102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4"/>
              <w:spacing w:before="53" w:line="218" w:lineRule="auto"/>
              <w:rPr/>
            </w:pPr>
            <w:r>
              <w:rPr>
                <w:spacing w:val="-2"/>
              </w:rPr>
              <w:t>社会保障缴费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1"/>
              <w:spacing w:before="85" w:line="182" w:lineRule="auto"/>
              <w:rPr/>
            </w:pPr>
            <w:r>
              <w:rPr/>
              <w:t>5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3" w:line="184" w:lineRule="auto"/>
              <w:rPr/>
            </w:pPr>
            <w:r>
              <w:rPr>
                <w:spacing w:val="-2"/>
              </w:rPr>
              <w:t>50103</w:t>
            </w:r>
          </w:p>
        </w:tc>
        <w:tc>
          <w:tcPr>
            <w:tcW w:w="739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3"/>
              <w:spacing w:before="52" w:line="220" w:lineRule="auto"/>
              <w:rPr/>
            </w:pPr>
            <w:r>
              <w:rPr>
                <w:spacing w:val="-2"/>
              </w:rPr>
              <w:t>住房公积金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8"/>
              <w:spacing w:before="90" w:line="183" w:lineRule="auto"/>
              <w:rPr/>
            </w:pPr>
            <w:r>
              <w:rPr/>
              <w:t>6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89" w:line="184" w:lineRule="auto"/>
              <w:rPr/>
            </w:pPr>
            <w:r>
              <w:rPr>
                <w:spacing w:val="-2"/>
              </w:rPr>
              <w:t>50199</w:t>
            </w:r>
          </w:p>
        </w:tc>
        <w:tc>
          <w:tcPr>
            <w:tcW w:w="73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2"/>
              <w:spacing w:before="58" w:line="220" w:lineRule="auto"/>
              <w:rPr/>
            </w:pPr>
            <w:r>
              <w:rPr>
                <w:spacing w:val="-1"/>
              </w:rPr>
              <w:t>其他工资福利支出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86" w:line="182" w:lineRule="auto"/>
              <w:rPr/>
            </w:pPr>
            <w:r>
              <w:rPr/>
              <w:t>7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5" w:line="183" w:lineRule="auto"/>
              <w:rPr/>
            </w:pPr>
            <w:r>
              <w:rPr>
                <w:spacing w:val="-3"/>
              </w:rPr>
              <w:t>502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2"/>
              <w:spacing w:before="54" w:line="218" w:lineRule="auto"/>
              <w:rPr/>
            </w:pPr>
            <w:r>
              <w:rPr>
                <w:spacing w:val="-1"/>
              </w:rPr>
              <w:t>机关商品和服务支出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7"/>
              <w:spacing w:before="85" w:line="183" w:lineRule="auto"/>
              <w:rPr/>
            </w:pPr>
            <w:r>
              <w:rPr/>
              <w:t>8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4" w:line="184" w:lineRule="auto"/>
              <w:rPr/>
            </w:pPr>
            <w:r>
              <w:rPr>
                <w:spacing w:val="-2"/>
              </w:rPr>
              <w:t>50201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7"/>
              <w:spacing w:before="53" w:line="219" w:lineRule="auto"/>
              <w:rPr/>
            </w:pPr>
            <w:r>
              <w:rPr>
                <w:spacing w:val="-3"/>
              </w:rPr>
              <w:t>办公经费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77"/>
              <w:spacing w:before="85" w:line="183" w:lineRule="auto"/>
              <w:rPr/>
            </w:pPr>
            <w:r>
              <w:rPr/>
              <w:t>9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5" w:line="183" w:lineRule="auto"/>
              <w:rPr/>
            </w:pPr>
            <w:r>
              <w:rPr>
                <w:spacing w:val="-2"/>
              </w:rPr>
              <w:t>50202</w:t>
            </w:r>
          </w:p>
        </w:tc>
        <w:tc>
          <w:tcPr>
            <w:tcW w:w="739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2"/>
              <w:spacing w:before="54" w:line="218" w:lineRule="auto"/>
              <w:rPr/>
            </w:pPr>
            <w:r>
              <w:rPr>
                <w:spacing w:val="-2"/>
              </w:rPr>
              <w:t>会议费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2"/>
              <w:spacing w:before="89" w:line="184" w:lineRule="auto"/>
              <w:rPr/>
            </w:pPr>
            <w:r>
              <w:rPr>
                <w:spacing w:val="-6"/>
              </w:rPr>
              <w:t>10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0" w:line="183" w:lineRule="auto"/>
              <w:rPr/>
            </w:pPr>
            <w:r>
              <w:rPr>
                <w:spacing w:val="-2"/>
              </w:rPr>
              <w:t>50203</w:t>
            </w:r>
          </w:p>
        </w:tc>
        <w:tc>
          <w:tcPr>
            <w:tcW w:w="73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3"/>
              <w:spacing w:before="58" w:line="220" w:lineRule="auto"/>
              <w:rPr/>
            </w:pPr>
            <w:r>
              <w:rPr>
                <w:spacing w:val="-2"/>
              </w:rPr>
              <w:t>培训费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5" w:line="184" w:lineRule="auto"/>
              <w:rPr/>
            </w:pPr>
            <w:r>
              <w:rPr>
                <w:spacing w:val="-6"/>
              </w:rPr>
              <w:t>11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6" w:line="183" w:lineRule="auto"/>
              <w:rPr/>
            </w:pPr>
            <w:r>
              <w:rPr>
                <w:spacing w:val="-2"/>
              </w:rPr>
              <w:t>50204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3"/>
              <w:spacing w:before="55" w:line="218" w:lineRule="auto"/>
              <w:rPr/>
            </w:pPr>
            <w:r>
              <w:rPr>
                <w:spacing w:val="-1"/>
              </w:rPr>
              <w:t>专用材料购置费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42"/>
              <w:spacing w:before="85" w:line="184" w:lineRule="auto"/>
              <w:rPr/>
            </w:pPr>
            <w:r>
              <w:rPr>
                <w:spacing w:val="-6"/>
              </w:rPr>
              <w:t>12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6" w:line="183" w:lineRule="auto"/>
              <w:rPr/>
            </w:pPr>
            <w:r>
              <w:rPr>
                <w:spacing w:val="-2"/>
              </w:rPr>
              <w:t>50205</w:t>
            </w:r>
          </w:p>
        </w:tc>
        <w:tc>
          <w:tcPr>
            <w:tcW w:w="739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2"/>
              <w:spacing w:before="54" w:line="219" w:lineRule="auto"/>
              <w:rPr/>
            </w:pPr>
            <w:r>
              <w:rPr>
                <w:spacing w:val="-1"/>
              </w:rPr>
              <w:t>委托业务费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42"/>
              <w:spacing w:before="90" w:line="184" w:lineRule="auto"/>
              <w:rPr/>
            </w:pPr>
            <w:r>
              <w:rPr>
                <w:spacing w:val="-6"/>
              </w:rPr>
              <w:t>13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1" w:line="183" w:lineRule="auto"/>
              <w:rPr/>
            </w:pPr>
            <w:r>
              <w:rPr>
                <w:spacing w:val="-2"/>
              </w:rPr>
              <w:t>50206</w:t>
            </w:r>
          </w:p>
        </w:tc>
        <w:tc>
          <w:tcPr>
            <w:tcW w:w="73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9"/>
              <w:spacing w:before="59" w:line="219" w:lineRule="auto"/>
              <w:rPr/>
            </w:pPr>
            <w:r>
              <w:rPr>
                <w:spacing w:val="-3"/>
              </w:rPr>
              <w:t>公务接待费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6" w:line="184" w:lineRule="auto"/>
              <w:rPr/>
            </w:pPr>
            <w:r>
              <w:rPr>
                <w:spacing w:val="-6"/>
              </w:rPr>
              <w:t>14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7" w:line="183" w:lineRule="auto"/>
              <w:rPr/>
            </w:pPr>
            <w:r>
              <w:rPr>
                <w:spacing w:val="-2"/>
              </w:rPr>
              <w:t>50207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19"/>
              <w:spacing w:before="55" w:line="220" w:lineRule="auto"/>
              <w:rPr/>
            </w:pPr>
            <w:r>
              <w:rPr>
                <w:spacing w:val="-3"/>
              </w:rPr>
              <w:t>因公出国（境）费用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6" w:line="184" w:lineRule="auto"/>
              <w:rPr/>
            </w:pPr>
            <w:r>
              <w:rPr>
                <w:spacing w:val="-6"/>
              </w:rPr>
              <w:t>15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6" w:line="184" w:lineRule="auto"/>
              <w:rPr/>
            </w:pPr>
            <w:r>
              <w:rPr>
                <w:spacing w:val="-2"/>
              </w:rPr>
              <w:t>5020701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5"/>
              <w:spacing w:before="56" w:line="218" w:lineRule="auto"/>
              <w:rPr/>
            </w:pPr>
            <w:r>
              <w:rPr>
                <w:spacing w:val="-1"/>
              </w:rPr>
              <w:t>教学科研人员因公出国（境）费用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7" w:line="184" w:lineRule="auto"/>
              <w:rPr/>
            </w:pPr>
            <w:r>
              <w:rPr>
                <w:spacing w:val="-6"/>
              </w:rPr>
              <w:t>16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8" w:line="183" w:lineRule="auto"/>
              <w:rPr/>
            </w:pPr>
            <w:r>
              <w:rPr>
                <w:spacing w:val="-2"/>
              </w:rPr>
              <w:t>5020702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2"/>
              <w:spacing w:before="56" w:line="220" w:lineRule="auto"/>
              <w:rPr/>
            </w:pPr>
            <w:r>
              <w:rPr>
                <w:spacing w:val="-1"/>
              </w:rPr>
              <w:t>其他因公出国（境）费用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7" w:line="184" w:lineRule="auto"/>
              <w:rPr/>
            </w:pPr>
            <w:r>
              <w:rPr>
                <w:spacing w:val="-6"/>
              </w:rPr>
              <w:t>17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8" w:line="183" w:lineRule="auto"/>
              <w:rPr/>
            </w:pPr>
            <w:r>
              <w:rPr>
                <w:spacing w:val="-2"/>
              </w:rPr>
              <w:t>50208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9"/>
              <w:spacing w:before="56" w:line="219" w:lineRule="auto"/>
              <w:rPr/>
            </w:pPr>
            <w:r>
              <w:rPr>
                <w:spacing w:val="-2"/>
              </w:rPr>
              <w:t>公务用车运行维护费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7" w:line="184" w:lineRule="auto"/>
              <w:rPr/>
            </w:pPr>
            <w:r>
              <w:rPr>
                <w:spacing w:val="-6"/>
              </w:rPr>
              <w:t>18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8" w:line="183" w:lineRule="auto"/>
              <w:rPr/>
            </w:pPr>
            <w:r>
              <w:rPr>
                <w:spacing w:val="-2"/>
              </w:rPr>
              <w:t>50209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6"/>
              <w:spacing w:before="56" w:line="219" w:lineRule="auto"/>
              <w:rPr/>
            </w:pPr>
            <w:r>
              <w:rPr>
                <w:spacing w:val="-2"/>
              </w:rPr>
              <w:t>维修（护）费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42"/>
              <w:spacing w:before="88" w:line="184" w:lineRule="auto"/>
              <w:rPr/>
            </w:pPr>
            <w:r>
              <w:rPr>
                <w:spacing w:val="-6"/>
              </w:rPr>
              <w:t>19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9" w:line="183" w:lineRule="auto"/>
              <w:rPr/>
            </w:pPr>
            <w:r>
              <w:rPr>
                <w:spacing w:val="-2"/>
              </w:rPr>
              <w:t>50299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2"/>
              <w:spacing w:before="57" w:line="219" w:lineRule="auto"/>
              <w:rPr/>
            </w:pPr>
            <w:r>
              <w:rPr>
                <w:spacing w:val="-1"/>
              </w:rPr>
              <w:t>其他商品和服务支出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0"/>
              <w:spacing w:before="89" w:line="183" w:lineRule="auto"/>
              <w:rPr/>
            </w:pPr>
            <w:r>
              <w:rPr>
                <w:spacing w:val="-3"/>
              </w:rPr>
              <w:t>20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9" w:line="183" w:lineRule="auto"/>
              <w:rPr/>
            </w:pPr>
            <w:r>
              <w:rPr>
                <w:spacing w:val="-3"/>
              </w:rPr>
              <w:t>503</w:t>
            </w:r>
          </w:p>
        </w:tc>
        <w:tc>
          <w:tcPr>
            <w:tcW w:w="739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2"/>
              <w:spacing w:before="58" w:line="218" w:lineRule="auto"/>
              <w:rPr/>
            </w:pPr>
            <w:r>
              <w:rPr>
                <w:spacing w:val="-1"/>
              </w:rPr>
              <w:t>机关资本性支出（一）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0"/>
              <w:spacing w:before="94" w:line="184" w:lineRule="auto"/>
              <w:rPr/>
            </w:pPr>
            <w:r>
              <w:rPr>
                <w:spacing w:val="-3"/>
              </w:rPr>
              <w:t>21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4" w:line="184" w:lineRule="auto"/>
              <w:rPr/>
            </w:pPr>
            <w:r>
              <w:rPr>
                <w:spacing w:val="-2"/>
              </w:rPr>
              <w:t>50301</w:t>
            </w:r>
          </w:p>
        </w:tc>
        <w:tc>
          <w:tcPr>
            <w:tcW w:w="73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4"/>
              <w:spacing w:before="63" w:line="220" w:lineRule="auto"/>
              <w:rPr/>
            </w:pPr>
            <w:r>
              <w:rPr>
                <w:spacing w:val="-1"/>
              </w:rPr>
              <w:t>房屋建筑物购建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90" w:line="183" w:lineRule="auto"/>
              <w:rPr/>
            </w:pPr>
            <w:r>
              <w:rPr>
                <w:spacing w:val="-3"/>
              </w:rPr>
              <w:t>22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0" w:line="183" w:lineRule="auto"/>
              <w:rPr/>
            </w:pPr>
            <w:r>
              <w:rPr>
                <w:spacing w:val="-2"/>
              </w:rPr>
              <w:t>50302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2"/>
              <w:spacing w:before="59" w:line="220" w:lineRule="auto"/>
              <w:rPr/>
            </w:pPr>
            <w:r>
              <w:rPr>
                <w:spacing w:val="-1"/>
              </w:rPr>
              <w:t>基础设施建设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90" w:line="183" w:lineRule="auto"/>
              <w:rPr/>
            </w:pPr>
            <w:r>
              <w:rPr>
                <w:spacing w:val="-3"/>
              </w:rPr>
              <w:t>23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0" w:line="183" w:lineRule="auto"/>
              <w:rPr/>
            </w:pPr>
            <w:r>
              <w:rPr>
                <w:spacing w:val="-2"/>
              </w:rPr>
              <w:t>50303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9"/>
              <w:spacing w:before="58" w:line="219" w:lineRule="auto"/>
              <w:rPr/>
            </w:pPr>
            <w:r>
              <w:rPr>
                <w:spacing w:val="-2"/>
              </w:rPr>
              <w:t>公务用车购置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9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0"/>
              <w:spacing w:before="91" w:line="183" w:lineRule="auto"/>
              <w:rPr/>
            </w:pPr>
            <w:r>
              <w:rPr>
                <w:spacing w:val="-3"/>
              </w:rPr>
              <w:t>24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91" w:line="183" w:lineRule="auto"/>
              <w:rPr/>
            </w:pPr>
            <w:r>
              <w:rPr>
                <w:spacing w:val="-2"/>
              </w:rPr>
              <w:t>50305</w:t>
            </w:r>
          </w:p>
        </w:tc>
        <w:tc>
          <w:tcPr>
            <w:tcW w:w="739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3"/>
              <w:spacing w:before="59" w:line="219" w:lineRule="auto"/>
              <w:rPr/>
            </w:pPr>
            <w:r>
              <w:rPr>
                <w:spacing w:val="-1"/>
              </w:rPr>
              <w:t>土地征迁补偿和安置支出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spacing w:line="14" w:lineRule="auto"/>
        <w:rPr>
          <w:rFonts w:ascii="Arial"/>
          <w:sz w:val="2"/>
        </w:rPr>
      </w:pPr>
      <w:r/>
    </w:p>
    <w:p>
      <w:pPr>
        <w:spacing w:line="14" w:lineRule="auto"/>
        <w:sectPr>
          <w:type w:val="continuous"/>
          <w:pgSz w:w="16838" w:h="11906"/>
          <w:pgMar w:top="902" w:right="877" w:bottom="412" w:left="840" w:header="0" w:footer="189" w:gutter="0"/>
          <w:cols w:equalWidth="0" w:num="1">
            <w:col w:w="15120" w:space="0"/>
          </w:cols>
        </w:sectPr>
        <w:rPr>
          <w:rFonts w:ascii="Arial" w:hAnsi="Arial" w:eastAsia="Arial" w:cs="Arial"/>
          <w:sz w:val="2"/>
          <w:szCs w:val="2"/>
        </w:rPr>
      </w:pPr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1629"/>
        <w:gridCol w:w="7399"/>
        <w:gridCol w:w="1838"/>
        <w:gridCol w:w="1839"/>
        <w:gridCol w:w="1637"/>
      </w:tblGrid>
      <w:tr>
        <w:trPr>
          <w:trHeight w:val="319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9028" w:type="dxa"/>
            <w:vAlign w:val="top"/>
            <w:gridSpan w:val="2"/>
          </w:tcPr>
          <w:p>
            <w:pPr>
              <w:pStyle w:val="TableText"/>
              <w:ind w:left="3712"/>
              <w:spacing w:before="56" w:line="218" w:lineRule="auto"/>
              <w:rPr/>
            </w:pPr>
            <w:r>
              <w:rPr>
                <w:spacing w:val="-1"/>
              </w:rPr>
              <w:t>政府经济分类科目</w:t>
            </w:r>
          </w:p>
        </w:tc>
        <w:tc>
          <w:tcPr>
            <w:tcW w:w="5314" w:type="dxa"/>
            <w:vAlign w:val="top"/>
            <w:gridSpan w:val="3"/>
          </w:tcPr>
          <w:p>
            <w:pPr>
              <w:pStyle w:val="TableText"/>
              <w:ind w:left="1660"/>
              <w:spacing w:before="56" w:line="218" w:lineRule="auto"/>
              <w:rPr/>
            </w:pPr>
            <w:r>
              <w:rPr>
                <w:spacing w:val="-1"/>
              </w:rPr>
              <w:t>一般公共预算基本支出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ind w:left="408"/>
              <w:spacing w:before="49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3298"/>
              <w:spacing w:before="49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723"/>
              <w:spacing w:before="49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ind w:left="526"/>
              <w:spacing w:before="48" w:line="220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428"/>
              <w:spacing w:before="48" w:line="220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77"/>
              <w:spacing w:before="48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773"/>
              <w:spacing w:before="79" w:line="184" w:lineRule="auto"/>
              <w:rPr/>
            </w:pPr>
            <w:r>
              <w:rPr/>
              <w:t>1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3650"/>
              <w:spacing w:before="80" w:line="183" w:lineRule="auto"/>
              <w:rPr/>
            </w:pPr>
            <w:r>
              <w:rPr/>
              <w:t>2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877"/>
              <w:spacing w:before="80" w:line="183" w:lineRule="auto"/>
              <w:rPr/>
            </w:pPr>
            <w:r>
              <w:rPr/>
              <w:t>3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ind w:left="874"/>
              <w:spacing w:before="80" w:line="183" w:lineRule="auto"/>
              <w:rPr/>
            </w:pPr>
            <w:r>
              <w:rPr/>
              <w:t>4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ind w:left="776"/>
              <w:spacing w:before="81" w:line="182" w:lineRule="auto"/>
              <w:rPr/>
            </w:pPr>
            <w:r>
              <w:rPr/>
              <w:t>5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0"/>
              <w:spacing w:before="80" w:line="183" w:lineRule="auto"/>
              <w:rPr/>
            </w:pPr>
            <w:r>
              <w:rPr>
                <w:spacing w:val="-3"/>
              </w:rPr>
              <w:t>25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0" w:line="183" w:lineRule="auto"/>
              <w:rPr/>
            </w:pPr>
            <w:r>
              <w:rPr>
                <w:spacing w:val="-2"/>
              </w:rPr>
              <w:t>50306</w:t>
            </w:r>
          </w:p>
        </w:tc>
        <w:tc>
          <w:tcPr>
            <w:tcW w:w="739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6"/>
              <w:spacing w:before="48" w:line="220" w:lineRule="auto"/>
              <w:rPr/>
            </w:pPr>
            <w:r>
              <w:rPr>
                <w:spacing w:val="-2"/>
              </w:rPr>
              <w:t>设备购置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0"/>
              <w:spacing w:before="86" w:line="183" w:lineRule="auto"/>
              <w:rPr/>
            </w:pPr>
            <w:r>
              <w:rPr>
                <w:spacing w:val="-3"/>
              </w:rPr>
              <w:t>26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86" w:line="183" w:lineRule="auto"/>
              <w:rPr/>
            </w:pPr>
            <w:r>
              <w:rPr>
                <w:spacing w:val="-2"/>
              </w:rPr>
              <w:t>50307</w:t>
            </w:r>
          </w:p>
        </w:tc>
        <w:tc>
          <w:tcPr>
            <w:tcW w:w="73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54" w:line="219" w:lineRule="auto"/>
              <w:rPr/>
            </w:pPr>
            <w:r>
              <w:rPr>
                <w:spacing w:val="-2"/>
              </w:rPr>
              <w:t>大型修缮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82" w:line="183" w:lineRule="auto"/>
              <w:rPr/>
            </w:pPr>
            <w:r>
              <w:rPr>
                <w:spacing w:val="-3"/>
              </w:rPr>
              <w:t>27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2" w:line="183" w:lineRule="auto"/>
              <w:rPr/>
            </w:pPr>
            <w:r>
              <w:rPr>
                <w:spacing w:val="-2"/>
              </w:rPr>
              <w:t>50399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2"/>
              <w:spacing w:before="51" w:line="218" w:lineRule="auto"/>
              <w:rPr/>
            </w:pPr>
            <w:r>
              <w:rPr>
                <w:spacing w:val="-1"/>
              </w:rPr>
              <w:t>其他资本性支出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0"/>
              <w:spacing w:before="83" w:line="183" w:lineRule="auto"/>
              <w:rPr/>
            </w:pPr>
            <w:r>
              <w:rPr>
                <w:spacing w:val="-3"/>
              </w:rPr>
              <w:t>28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3" w:line="183" w:lineRule="auto"/>
              <w:rPr/>
            </w:pPr>
            <w:r>
              <w:rPr>
                <w:spacing w:val="-3"/>
              </w:rPr>
              <w:t>504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2"/>
              <w:spacing w:before="52" w:line="218" w:lineRule="auto"/>
              <w:rPr/>
            </w:pPr>
            <w:r>
              <w:rPr>
                <w:spacing w:val="-2"/>
              </w:rPr>
              <w:t>机关资本性支出（二）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0"/>
              <w:spacing w:before="84" w:line="183" w:lineRule="auto"/>
              <w:rPr/>
            </w:pPr>
            <w:r>
              <w:rPr>
                <w:spacing w:val="-3"/>
              </w:rPr>
              <w:t>29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3" w:line="184" w:lineRule="auto"/>
              <w:rPr/>
            </w:pPr>
            <w:r>
              <w:rPr>
                <w:spacing w:val="-2"/>
              </w:rPr>
              <w:t>50401</w:t>
            </w:r>
          </w:p>
        </w:tc>
        <w:tc>
          <w:tcPr>
            <w:tcW w:w="739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4"/>
              <w:spacing w:before="52" w:line="220" w:lineRule="auto"/>
              <w:rPr/>
            </w:pPr>
            <w:r>
              <w:rPr>
                <w:spacing w:val="-1"/>
              </w:rPr>
              <w:t>房屋建筑物购建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"/>
              <w:spacing w:before="90" w:line="183" w:lineRule="auto"/>
              <w:rPr/>
            </w:pPr>
            <w:r>
              <w:rPr>
                <w:spacing w:val="-3"/>
              </w:rPr>
              <w:t>30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0" w:line="183" w:lineRule="auto"/>
              <w:rPr/>
            </w:pPr>
            <w:r>
              <w:rPr>
                <w:spacing w:val="-2"/>
              </w:rPr>
              <w:t>50402</w:t>
            </w:r>
          </w:p>
        </w:tc>
        <w:tc>
          <w:tcPr>
            <w:tcW w:w="73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2"/>
              <w:spacing w:before="59" w:line="220" w:lineRule="auto"/>
              <w:rPr/>
            </w:pPr>
            <w:r>
              <w:rPr>
                <w:spacing w:val="-1"/>
              </w:rPr>
              <w:t>基础设施建设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85" w:line="184" w:lineRule="auto"/>
              <w:rPr/>
            </w:pPr>
            <w:r>
              <w:rPr>
                <w:spacing w:val="-3"/>
              </w:rPr>
              <w:t>31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6" w:line="183" w:lineRule="auto"/>
              <w:rPr/>
            </w:pPr>
            <w:r>
              <w:rPr>
                <w:spacing w:val="-2"/>
              </w:rPr>
              <w:t>50403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9"/>
              <w:spacing w:before="54" w:line="219" w:lineRule="auto"/>
              <w:rPr/>
            </w:pPr>
            <w:r>
              <w:rPr>
                <w:spacing w:val="-2"/>
              </w:rPr>
              <w:t>公务用车购置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87" w:line="183" w:lineRule="auto"/>
              <w:rPr/>
            </w:pPr>
            <w:r>
              <w:rPr>
                <w:spacing w:val="-3"/>
              </w:rPr>
              <w:t>32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7" w:line="183" w:lineRule="auto"/>
              <w:rPr/>
            </w:pPr>
            <w:r>
              <w:rPr>
                <w:spacing w:val="-2"/>
              </w:rPr>
              <w:t>50404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6"/>
              <w:spacing w:before="55" w:line="220" w:lineRule="auto"/>
              <w:rPr/>
            </w:pPr>
            <w:r>
              <w:rPr>
                <w:spacing w:val="-2"/>
              </w:rPr>
              <w:t>设备购置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88" w:line="183" w:lineRule="auto"/>
              <w:rPr/>
            </w:pPr>
            <w:r>
              <w:rPr>
                <w:spacing w:val="-3"/>
              </w:rPr>
              <w:t>33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8" w:line="183" w:lineRule="auto"/>
              <w:rPr/>
            </w:pPr>
            <w:r>
              <w:rPr>
                <w:spacing w:val="-2"/>
              </w:rPr>
              <w:t>50405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5"/>
              <w:spacing w:before="56" w:line="219" w:lineRule="auto"/>
              <w:rPr/>
            </w:pPr>
            <w:r>
              <w:rPr>
                <w:spacing w:val="-2"/>
              </w:rPr>
              <w:t>大型修缮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88" w:line="183" w:lineRule="auto"/>
              <w:rPr/>
            </w:pPr>
            <w:r>
              <w:rPr>
                <w:spacing w:val="-3"/>
              </w:rPr>
              <w:t>34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8" w:line="183" w:lineRule="auto"/>
              <w:rPr/>
            </w:pPr>
            <w:r>
              <w:rPr>
                <w:spacing w:val="-2"/>
              </w:rPr>
              <w:t>50499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2"/>
              <w:spacing w:before="57" w:line="218" w:lineRule="auto"/>
              <w:rPr/>
            </w:pPr>
            <w:r>
              <w:rPr>
                <w:spacing w:val="-1"/>
              </w:rPr>
              <w:t>其他资本性支出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"/>
              <w:spacing w:before="88" w:line="183" w:lineRule="auto"/>
              <w:rPr/>
            </w:pPr>
            <w:r>
              <w:rPr>
                <w:spacing w:val="-3"/>
              </w:rPr>
              <w:t>35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8" w:line="183" w:lineRule="auto"/>
              <w:rPr/>
            </w:pPr>
            <w:r>
              <w:rPr>
                <w:spacing w:val="-3"/>
              </w:rPr>
              <w:t>505</w:t>
            </w:r>
          </w:p>
        </w:tc>
        <w:tc>
          <w:tcPr>
            <w:tcW w:w="739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2"/>
              <w:spacing w:before="56" w:line="220" w:lineRule="auto"/>
              <w:rPr/>
            </w:pPr>
            <w:r>
              <w:rPr>
                <w:spacing w:val="-1"/>
              </w:rPr>
              <w:t>对事业单位经常性补助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4" w:lineRule="auto"/>
              <w:jc w:val="right"/>
              <w:rPr/>
            </w:pPr>
            <w:r>
              <w:rPr>
                <w:spacing w:val="-4"/>
              </w:rPr>
              <w:t>1,574.78</w:t>
            </w:r>
          </w:p>
        </w:tc>
        <w:tc>
          <w:tcPr>
            <w:tcW w:w="183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6" w:line="184" w:lineRule="auto"/>
              <w:jc w:val="right"/>
              <w:rPr/>
            </w:pPr>
            <w:r>
              <w:rPr>
                <w:spacing w:val="-4"/>
              </w:rPr>
              <w:t>1,368.81</w:t>
            </w:r>
          </w:p>
        </w:tc>
        <w:tc>
          <w:tcPr>
            <w:tcW w:w="16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2"/>
              </w:rPr>
              <w:t>205.97</w:t>
            </w:r>
          </w:p>
        </w:tc>
      </w:tr>
      <w:tr>
        <w:trPr>
          <w:trHeight w:val="317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"/>
              <w:spacing w:before="94" w:line="183" w:lineRule="auto"/>
              <w:rPr/>
            </w:pPr>
            <w:r>
              <w:rPr>
                <w:spacing w:val="-3"/>
              </w:rPr>
              <w:t>36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3" w:line="184" w:lineRule="auto"/>
              <w:rPr/>
            </w:pPr>
            <w:r>
              <w:rPr>
                <w:spacing w:val="-2"/>
              </w:rPr>
              <w:t>50501</w:t>
            </w:r>
          </w:p>
        </w:tc>
        <w:tc>
          <w:tcPr>
            <w:tcW w:w="73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62" w:line="220" w:lineRule="auto"/>
              <w:rPr/>
            </w:pPr>
            <w:r>
              <w:rPr>
                <w:spacing w:val="-2"/>
              </w:rPr>
              <w:t>工资福利支出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4"/>
              </w:rPr>
              <w:t>1,368.81</w:t>
            </w:r>
          </w:p>
        </w:tc>
        <w:tc>
          <w:tcPr>
            <w:tcW w:w="183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2" w:line="184" w:lineRule="auto"/>
              <w:jc w:val="right"/>
              <w:rPr/>
            </w:pPr>
            <w:r>
              <w:rPr>
                <w:spacing w:val="-4"/>
              </w:rPr>
              <w:t>1,368.81</w:t>
            </w:r>
          </w:p>
        </w:tc>
        <w:tc>
          <w:tcPr>
            <w:tcW w:w="1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89" w:line="183" w:lineRule="auto"/>
              <w:rPr/>
            </w:pPr>
            <w:r>
              <w:rPr>
                <w:spacing w:val="-3"/>
              </w:rPr>
              <w:t>37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9" w:line="183" w:lineRule="auto"/>
              <w:rPr/>
            </w:pPr>
            <w:r>
              <w:rPr>
                <w:spacing w:val="-2"/>
              </w:rPr>
              <w:t>50502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6"/>
              <w:spacing w:before="57" w:line="219" w:lineRule="auto"/>
              <w:rPr/>
            </w:pPr>
            <w:r>
              <w:rPr>
                <w:spacing w:val="-2"/>
              </w:rPr>
              <w:t>商品和服务支出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205.97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2"/>
              </w:rPr>
              <w:t>205.97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89" w:line="183" w:lineRule="auto"/>
              <w:rPr/>
            </w:pPr>
            <w:r>
              <w:rPr>
                <w:spacing w:val="-3"/>
              </w:rPr>
              <w:t>38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9" w:line="183" w:lineRule="auto"/>
              <w:rPr/>
            </w:pPr>
            <w:r>
              <w:rPr>
                <w:spacing w:val="-2"/>
              </w:rPr>
              <w:t>50599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2"/>
              <w:spacing w:before="57" w:line="220" w:lineRule="auto"/>
              <w:rPr/>
            </w:pPr>
            <w:r>
              <w:rPr>
                <w:spacing w:val="-1"/>
              </w:rPr>
              <w:t>其他对事业单位补助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"/>
              <w:spacing w:before="89" w:line="183" w:lineRule="auto"/>
              <w:rPr/>
            </w:pPr>
            <w:r>
              <w:rPr>
                <w:spacing w:val="-3"/>
              </w:rPr>
              <w:t>39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9" w:line="183" w:lineRule="auto"/>
              <w:rPr/>
            </w:pPr>
            <w:r>
              <w:rPr>
                <w:spacing w:val="-3"/>
              </w:rPr>
              <w:t>506</w:t>
            </w:r>
          </w:p>
        </w:tc>
        <w:tc>
          <w:tcPr>
            <w:tcW w:w="739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2"/>
              <w:spacing w:before="58" w:line="218" w:lineRule="auto"/>
              <w:rPr/>
            </w:pPr>
            <w:r>
              <w:rPr>
                <w:spacing w:val="-1"/>
              </w:rPr>
              <w:t>对事业单位资本性补助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59.00</w:t>
            </w:r>
          </w:p>
        </w:tc>
        <w:tc>
          <w:tcPr>
            <w:tcW w:w="183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59.00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26"/>
              <w:spacing w:before="94" w:line="183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3" w:line="184" w:lineRule="auto"/>
              <w:rPr/>
            </w:pPr>
            <w:r>
              <w:rPr>
                <w:spacing w:val="-2"/>
              </w:rPr>
              <w:t>50601</w:t>
            </w:r>
          </w:p>
        </w:tc>
        <w:tc>
          <w:tcPr>
            <w:tcW w:w="73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0"/>
              <w:spacing w:before="63" w:line="218" w:lineRule="auto"/>
              <w:rPr/>
            </w:pPr>
            <w:r>
              <w:rPr>
                <w:spacing w:val="-2"/>
              </w:rPr>
              <w:t>资本性支出（一）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4"/>
              </w:rPr>
              <w:t>59.00</w:t>
            </w:r>
          </w:p>
        </w:tc>
        <w:tc>
          <w:tcPr>
            <w:tcW w:w="183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3"/>
              </w:rPr>
              <w:t>59.00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89" w:line="184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9" w:line="184" w:lineRule="auto"/>
              <w:rPr/>
            </w:pPr>
            <w:r>
              <w:rPr>
                <w:spacing w:val="-2"/>
              </w:rPr>
              <w:t>5060113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9"/>
              <w:spacing w:before="58" w:line="219" w:lineRule="auto"/>
              <w:rPr/>
            </w:pPr>
            <w:r>
              <w:rPr>
                <w:spacing w:val="-2"/>
              </w:rPr>
              <w:t>公务用车购置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26"/>
              <w:spacing w:before="90" w:line="183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90" w:line="183" w:lineRule="auto"/>
              <w:rPr/>
            </w:pPr>
            <w:r>
              <w:rPr>
                <w:spacing w:val="-2"/>
              </w:rPr>
              <w:t>50602</w:t>
            </w:r>
          </w:p>
        </w:tc>
        <w:tc>
          <w:tcPr>
            <w:tcW w:w="739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0"/>
              <w:spacing w:before="59" w:line="218" w:lineRule="auto"/>
              <w:rPr/>
            </w:pPr>
            <w:r>
              <w:rPr>
                <w:spacing w:val="-3"/>
              </w:rPr>
              <w:t>资本性支出（二）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26"/>
              <w:spacing w:before="95" w:line="183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4" w:line="184" w:lineRule="auto"/>
              <w:rPr/>
            </w:pPr>
            <w:r>
              <w:rPr>
                <w:spacing w:val="-2"/>
              </w:rPr>
              <w:t>5060213</w:t>
            </w:r>
          </w:p>
        </w:tc>
        <w:tc>
          <w:tcPr>
            <w:tcW w:w="73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9"/>
              <w:spacing w:before="63" w:line="219" w:lineRule="auto"/>
              <w:rPr/>
            </w:pPr>
            <w:r>
              <w:rPr>
                <w:spacing w:val="-2"/>
              </w:rPr>
              <w:t>公务用车购置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91" w:line="183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1" w:line="183" w:lineRule="auto"/>
              <w:rPr/>
            </w:pPr>
            <w:r>
              <w:rPr>
                <w:spacing w:val="-3"/>
              </w:rPr>
              <w:t>507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2"/>
              <w:spacing w:before="59" w:line="220" w:lineRule="auto"/>
              <w:rPr/>
            </w:pPr>
            <w:r>
              <w:rPr>
                <w:spacing w:val="-1"/>
              </w:rPr>
              <w:t>对企业补助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91" w:line="183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0" w:line="184" w:lineRule="auto"/>
              <w:rPr/>
            </w:pPr>
            <w:r>
              <w:rPr>
                <w:spacing w:val="-2"/>
              </w:rPr>
              <w:t>50701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14"/>
              <w:spacing w:before="59" w:line="219" w:lineRule="auto"/>
              <w:rPr/>
            </w:pPr>
            <w:r>
              <w:rPr>
                <w:spacing w:val="-4"/>
              </w:rPr>
              <w:t>费用补贴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92" w:line="183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2" w:line="183" w:lineRule="auto"/>
              <w:rPr/>
            </w:pPr>
            <w:r>
              <w:rPr>
                <w:spacing w:val="-2"/>
              </w:rPr>
              <w:t>50702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3"/>
              <w:spacing w:before="60" w:line="219" w:lineRule="auto"/>
              <w:rPr/>
            </w:pPr>
            <w:r>
              <w:rPr>
                <w:spacing w:val="-2"/>
              </w:rPr>
              <w:t>利息补贴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92" w:line="183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2" w:line="183" w:lineRule="auto"/>
              <w:rPr/>
            </w:pPr>
            <w:r>
              <w:rPr>
                <w:spacing w:val="-2"/>
              </w:rPr>
              <w:t>50799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2"/>
              <w:spacing w:before="60" w:line="220" w:lineRule="auto"/>
              <w:rPr/>
            </w:pPr>
            <w:r>
              <w:rPr>
                <w:spacing w:val="-1"/>
              </w:rPr>
              <w:t>其他对企业补助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92" w:line="183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2" w:line="183" w:lineRule="auto"/>
              <w:rPr/>
            </w:pPr>
            <w:r>
              <w:rPr>
                <w:spacing w:val="-3"/>
              </w:rPr>
              <w:t>508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2"/>
              <w:spacing w:before="61" w:line="218" w:lineRule="auto"/>
              <w:rPr/>
            </w:pPr>
            <w:r>
              <w:rPr>
                <w:spacing w:val="-1"/>
              </w:rPr>
              <w:t>对企业资本性支出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6"/>
              <w:spacing w:before="93" w:line="183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3" w:line="183" w:lineRule="auto"/>
              <w:rPr/>
            </w:pPr>
            <w:r>
              <w:rPr>
                <w:spacing w:val="-2"/>
              </w:rPr>
              <w:t>50803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10"/>
              <w:spacing w:before="62" w:line="218" w:lineRule="auto"/>
              <w:rPr/>
            </w:pPr>
            <w:r>
              <w:rPr>
                <w:spacing w:val="-2"/>
              </w:rPr>
              <w:t>资本金注入（一）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"/>
              <w:spacing w:before="93" w:line="183" w:lineRule="auto"/>
              <w:rPr/>
            </w:pPr>
            <w:r>
              <w:rPr>
                <w:spacing w:val="-3"/>
              </w:rPr>
              <w:t>50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93" w:line="183" w:lineRule="auto"/>
              <w:rPr/>
            </w:pPr>
            <w:r>
              <w:rPr>
                <w:spacing w:val="-2"/>
              </w:rPr>
              <w:t>50804</w:t>
            </w:r>
          </w:p>
        </w:tc>
        <w:tc>
          <w:tcPr>
            <w:tcW w:w="739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0"/>
              <w:spacing w:before="62" w:line="218" w:lineRule="auto"/>
              <w:rPr/>
            </w:pPr>
            <w:r>
              <w:rPr>
                <w:spacing w:val="-3"/>
              </w:rPr>
              <w:t>资本金注入（二）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"/>
              <w:spacing w:before="98" w:line="184" w:lineRule="auto"/>
              <w:rPr/>
            </w:pPr>
            <w:r>
              <w:rPr>
                <w:spacing w:val="-3"/>
              </w:rPr>
              <w:t>51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9" w:line="183" w:lineRule="auto"/>
              <w:rPr/>
            </w:pPr>
            <w:r>
              <w:rPr>
                <w:spacing w:val="-2"/>
              </w:rPr>
              <w:t>50805</w:t>
            </w:r>
          </w:p>
        </w:tc>
        <w:tc>
          <w:tcPr>
            <w:tcW w:w="739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3"/>
              <w:spacing w:before="68" w:line="218" w:lineRule="auto"/>
              <w:rPr/>
            </w:pPr>
            <w:r>
              <w:rPr>
                <w:spacing w:val="-1"/>
              </w:rPr>
              <w:t>政府投资基金股权投资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94" w:line="183" w:lineRule="auto"/>
              <w:rPr/>
            </w:pPr>
            <w:r>
              <w:rPr>
                <w:spacing w:val="-3"/>
              </w:rPr>
              <w:t>52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4" w:line="183" w:lineRule="auto"/>
              <w:rPr/>
            </w:pPr>
            <w:r>
              <w:rPr>
                <w:spacing w:val="-2"/>
              </w:rPr>
              <w:t>50899</w:t>
            </w:r>
          </w:p>
        </w:tc>
        <w:tc>
          <w:tcPr>
            <w:tcW w:w="7399" w:type="dxa"/>
            <w:vAlign w:val="top"/>
          </w:tcPr>
          <w:p>
            <w:pPr>
              <w:pStyle w:val="TableText"/>
              <w:ind w:left="102"/>
              <w:spacing w:before="63" w:line="218" w:lineRule="auto"/>
              <w:rPr/>
            </w:pPr>
            <w:r>
              <w:rPr>
                <w:spacing w:val="-1"/>
              </w:rPr>
              <w:t>其他对企业资本性支出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9" w:type="dxa"/>
            <w:vAlign w:val="top"/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7" w:type="dxa"/>
            <w:vAlign w:val="top"/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6838" w:h="11906"/>
          <w:pgMar w:top="720" w:right="877" w:bottom="412" w:left="840" w:header="0" w:footer="18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1629"/>
        <w:gridCol w:w="7402"/>
        <w:gridCol w:w="1838"/>
        <w:gridCol w:w="1838"/>
        <w:gridCol w:w="1636"/>
      </w:tblGrid>
      <w:tr>
        <w:trPr>
          <w:trHeight w:val="319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9031" w:type="dxa"/>
            <w:vAlign w:val="top"/>
            <w:gridSpan w:val="2"/>
          </w:tcPr>
          <w:p>
            <w:pPr>
              <w:pStyle w:val="TableText"/>
              <w:ind w:left="3712"/>
              <w:spacing w:before="56" w:line="218" w:lineRule="auto"/>
              <w:rPr/>
            </w:pPr>
            <w:r>
              <w:rPr>
                <w:spacing w:val="-1"/>
              </w:rPr>
              <w:t>政府经济分类科目</w:t>
            </w:r>
          </w:p>
        </w:tc>
        <w:tc>
          <w:tcPr>
            <w:tcW w:w="5312" w:type="dxa"/>
            <w:vAlign w:val="top"/>
            <w:gridSpan w:val="3"/>
          </w:tcPr>
          <w:p>
            <w:pPr>
              <w:pStyle w:val="TableText"/>
              <w:ind w:left="1658"/>
              <w:spacing w:before="56" w:line="218" w:lineRule="auto"/>
              <w:rPr/>
            </w:pPr>
            <w:r>
              <w:rPr>
                <w:spacing w:val="-1"/>
              </w:rPr>
              <w:t>一般公共预算基本支出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ind w:left="408"/>
              <w:spacing w:before="49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3298"/>
              <w:spacing w:before="49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722"/>
              <w:spacing w:before="49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523"/>
              <w:spacing w:before="48" w:line="220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ind w:left="426"/>
              <w:spacing w:before="48" w:line="220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77"/>
              <w:spacing w:before="48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773"/>
              <w:spacing w:before="79" w:line="184" w:lineRule="auto"/>
              <w:rPr/>
            </w:pPr>
            <w:r>
              <w:rPr/>
              <w:t>1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3651"/>
              <w:spacing w:before="80" w:line="183" w:lineRule="auto"/>
              <w:rPr/>
            </w:pPr>
            <w:r>
              <w:rPr/>
              <w:t>2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875"/>
              <w:spacing w:before="80" w:line="183" w:lineRule="auto"/>
              <w:rPr/>
            </w:pPr>
            <w:r>
              <w:rPr/>
              <w:t>3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872"/>
              <w:spacing w:before="80" w:line="183" w:lineRule="auto"/>
              <w:rPr/>
            </w:pPr>
            <w:r>
              <w:rPr/>
              <w:t>4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ind w:left="774"/>
              <w:spacing w:before="81" w:line="182" w:lineRule="auto"/>
              <w:rPr/>
            </w:pPr>
            <w:r>
              <w:rPr/>
              <w:t>5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"/>
              <w:spacing w:before="80" w:line="183" w:lineRule="auto"/>
              <w:rPr/>
            </w:pPr>
            <w:r>
              <w:rPr>
                <w:spacing w:val="-3"/>
              </w:rPr>
              <w:t>53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0" w:line="183" w:lineRule="auto"/>
              <w:rPr/>
            </w:pPr>
            <w:r>
              <w:rPr>
                <w:spacing w:val="-3"/>
              </w:rPr>
              <w:t>509</w:t>
            </w:r>
          </w:p>
        </w:tc>
        <w:tc>
          <w:tcPr>
            <w:tcW w:w="740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2"/>
              <w:spacing w:before="48" w:line="219" w:lineRule="auto"/>
              <w:rPr/>
            </w:pPr>
            <w:r>
              <w:rPr>
                <w:spacing w:val="-1"/>
              </w:rPr>
              <w:t>对个人和家庭的补助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0" w:line="183" w:lineRule="auto"/>
              <w:jc w:val="right"/>
              <w:rPr/>
            </w:pPr>
            <w:r>
              <w:rPr>
                <w:spacing w:val="-4"/>
              </w:rPr>
              <w:t>5.80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0" w:line="183" w:lineRule="auto"/>
              <w:jc w:val="right"/>
              <w:rPr/>
            </w:pPr>
            <w:r>
              <w:rPr>
                <w:spacing w:val="-5"/>
              </w:rPr>
              <w:t>5.80</w:t>
            </w:r>
          </w:p>
        </w:tc>
        <w:tc>
          <w:tcPr>
            <w:tcW w:w="163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"/>
              <w:spacing w:before="86" w:line="183" w:lineRule="auto"/>
              <w:rPr/>
            </w:pPr>
            <w:r>
              <w:rPr>
                <w:spacing w:val="-3"/>
              </w:rPr>
              <w:t>54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85" w:line="184" w:lineRule="auto"/>
              <w:rPr/>
            </w:pPr>
            <w:r>
              <w:rPr>
                <w:spacing w:val="-2"/>
              </w:rPr>
              <w:t>50901</w:t>
            </w:r>
          </w:p>
        </w:tc>
        <w:tc>
          <w:tcPr>
            <w:tcW w:w="740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4"/>
              <w:spacing w:before="55" w:line="218" w:lineRule="auto"/>
              <w:rPr/>
            </w:pPr>
            <w:r>
              <w:rPr>
                <w:spacing w:val="-1"/>
              </w:rPr>
              <w:t>社会福利和救助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85" w:line="184" w:lineRule="auto"/>
              <w:jc w:val="right"/>
              <w:rPr/>
            </w:pPr>
            <w:r>
              <w:rPr>
                <w:spacing w:val="-7"/>
              </w:rPr>
              <w:t>1.79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85" w:line="184" w:lineRule="auto"/>
              <w:jc w:val="right"/>
              <w:rPr/>
            </w:pPr>
            <w:r>
              <w:rPr>
                <w:spacing w:val="-7"/>
              </w:rPr>
              <w:t>1.79</w:t>
            </w:r>
          </w:p>
        </w:tc>
        <w:tc>
          <w:tcPr>
            <w:tcW w:w="163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83" w:line="182" w:lineRule="auto"/>
              <w:rPr/>
            </w:pPr>
            <w:r>
              <w:rPr>
                <w:spacing w:val="-3"/>
              </w:rPr>
              <w:t>55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2" w:line="183" w:lineRule="auto"/>
              <w:rPr/>
            </w:pPr>
            <w:r>
              <w:rPr>
                <w:spacing w:val="-2"/>
              </w:rPr>
              <w:t>50902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3"/>
              <w:spacing w:before="50" w:line="220" w:lineRule="auto"/>
              <w:rPr/>
            </w:pPr>
            <w:r>
              <w:rPr>
                <w:spacing w:val="-2"/>
              </w:rPr>
              <w:t>助学金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83" w:line="183" w:lineRule="auto"/>
              <w:rPr/>
            </w:pPr>
            <w:r>
              <w:rPr>
                <w:spacing w:val="-3"/>
              </w:rPr>
              <w:t>56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3" w:line="183" w:lineRule="auto"/>
              <w:rPr/>
            </w:pPr>
            <w:r>
              <w:rPr>
                <w:spacing w:val="-2"/>
              </w:rPr>
              <w:t>50903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3"/>
              <w:spacing w:before="51" w:line="219" w:lineRule="auto"/>
              <w:rPr/>
            </w:pPr>
            <w:r>
              <w:rPr>
                <w:spacing w:val="-1"/>
              </w:rPr>
              <w:t>个人农业生产补贴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1"/>
              <w:spacing w:before="85" w:line="182" w:lineRule="auto"/>
              <w:rPr/>
            </w:pPr>
            <w:r>
              <w:rPr>
                <w:spacing w:val="-3"/>
              </w:rPr>
              <w:t>57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4" w:line="183" w:lineRule="auto"/>
              <w:rPr/>
            </w:pPr>
            <w:r>
              <w:rPr>
                <w:spacing w:val="-2"/>
              </w:rPr>
              <w:t>50905</w:t>
            </w:r>
          </w:p>
        </w:tc>
        <w:tc>
          <w:tcPr>
            <w:tcW w:w="740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6"/>
              <w:spacing w:before="52" w:line="219" w:lineRule="auto"/>
              <w:rPr/>
            </w:pPr>
            <w:r>
              <w:rPr>
                <w:spacing w:val="-2"/>
              </w:rPr>
              <w:t>离退休费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3" w:line="184" w:lineRule="auto"/>
              <w:jc w:val="right"/>
              <w:rPr/>
            </w:pPr>
            <w:r>
              <w:rPr>
                <w:spacing w:val="-3"/>
              </w:rPr>
              <w:t>4.01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3" w:line="184" w:lineRule="auto"/>
              <w:jc w:val="right"/>
              <w:rPr/>
            </w:pPr>
            <w:r>
              <w:rPr>
                <w:spacing w:val="-4"/>
              </w:rPr>
              <w:t>4.01</w:t>
            </w:r>
          </w:p>
        </w:tc>
        <w:tc>
          <w:tcPr>
            <w:tcW w:w="163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1"/>
              <w:spacing w:before="90" w:line="183" w:lineRule="auto"/>
              <w:rPr/>
            </w:pPr>
            <w:r>
              <w:rPr>
                <w:spacing w:val="-3"/>
              </w:rPr>
              <w:t>58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0" w:line="183" w:lineRule="auto"/>
              <w:rPr/>
            </w:pPr>
            <w:r>
              <w:rPr>
                <w:spacing w:val="-2"/>
              </w:rPr>
              <w:t>50999</w:t>
            </w:r>
          </w:p>
        </w:tc>
        <w:tc>
          <w:tcPr>
            <w:tcW w:w="740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2"/>
              <w:spacing w:before="58" w:line="219" w:lineRule="auto"/>
              <w:rPr/>
            </w:pPr>
            <w:r>
              <w:rPr>
                <w:spacing w:val="-1"/>
              </w:rPr>
              <w:t>其他对个人和家庭补助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1"/>
              <w:spacing w:before="86" w:line="183" w:lineRule="auto"/>
              <w:rPr/>
            </w:pPr>
            <w:r>
              <w:rPr>
                <w:spacing w:val="-3"/>
              </w:rPr>
              <w:t>59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5" w:line="184" w:lineRule="auto"/>
              <w:rPr/>
            </w:pPr>
            <w:r>
              <w:rPr>
                <w:spacing w:val="-3"/>
              </w:rPr>
              <w:t>510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2"/>
              <w:spacing w:before="55" w:line="218" w:lineRule="auto"/>
              <w:rPr/>
            </w:pPr>
            <w:r>
              <w:rPr>
                <w:spacing w:val="-1"/>
              </w:rPr>
              <w:t>对社会保障基金补助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86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9"/>
              <w:spacing w:before="87" w:line="183" w:lineRule="auto"/>
              <w:rPr/>
            </w:pPr>
            <w:r>
              <w:rPr>
                <w:spacing w:val="-3"/>
              </w:rPr>
              <w:t>60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6" w:line="184" w:lineRule="auto"/>
              <w:rPr/>
            </w:pPr>
            <w:r>
              <w:rPr>
                <w:spacing w:val="-2"/>
              </w:rPr>
              <w:t>51002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2"/>
              <w:spacing w:before="56" w:line="218" w:lineRule="auto"/>
              <w:rPr/>
            </w:pPr>
            <w:r>
              <w:rPr>
                <w:spacing w:val="-1"/>
              </w:rPr>
              <w:t>对社会保险基金补助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9"/>
              <w:spacing w:before="87" w:line="184" w:lineRule="auto"/>
              <w:rPr/>
            </w:pPr>
            <w:r>
              <w:rPr>
                <w:spacing w:val="-3"/>
              </w:rPr>
              <w:t>61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7" w:line="184" w:lineRule="auto"/>
              <w:rPr/>
            </w:pPr>
            <w:r>
              <w:rPr>
                <w:spacing w:val="-2"/>
              </w:rPr>
              <w:t>51003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3"/>
              <w:spacing w:before="57" w:line="218" w:lineRule="auto"/>
              <w:rPr/>
            </w:pPr>
            <w:r>
              <w:rPr>
                <w:spacing w:val="-1"/>
              </w:rPr>
              <w:t>补充全国社会保障基金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9"/>
              <w:spacing w:before="88" w:line="183" w:lineRule="auto"/>
              <w:rPr/>
            </w:pPr>
            <w:r>
              <w:rPr>
                <w:spacing w:val="-3"/>
              </w:rPr>
              <w:t>62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7" w:line="184" w:lineRule="auto"/>
              <w:rPr/>
            </w:pPr>
            <w:r>
              <w:rPr>
                <w:spacing w:val="-2"/>
              </w:rPr>
              <w:t>51004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2"/>
              <w:spacing w:before="57" w:line="218" w:lineRule="auto"/>
              <w:rPr/>
            </w:pPr>
            <w:r>
              <w:rPr>
                <w:spacing w:val="-1"/>
              </w:rPr>
              <w:t>对机关事业单位职业年金补助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29"/>
              <w:spacing w:before="88" w:line="183" w:lineRule="auto"/>
              <w:rPr/>
            </w:pPr>
            <w:r>
              <w:rPr>
                <w:spacing w:val="-3"/>
              </w:rPr>
              <w:t>63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7" w:line="184" w:lineRule="auto"/>
              <w:rPr/>
            </w:pPr>
            <w:r>
              <w:rPr>
                <w:spacing w:val="-3"/>
              </w:rPr>
              <w:t>511</w:t>
            </w:r>
          </w:p>
        </w:tc>
        <w:tc>
          <w:tcPr>
            <w:tcW w:w="740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1"/>
              <w:spacing w:before="56" w:line="219" w:lineRule="auto"/>
              <w:rPr/>
            </w:pPr>
            <w:r>
              <w:rPr>
                <w:spacing w:val="-1"/>
              </w:rPr>
              <w:t>债务利息及费用支出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29"/>
              <w:spacing w:before="94" w:line="183" w:lineRule="auto"/>
              <w:rPr/>
            </w:pPr>
            <w:r>
              <w:rPr>
                <w:spacing w:val="-3"/>
              </w:rPr>
              <w:t>64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3" w:line="184" w:lineRule="auto"/>
              <w:rPr/>
            </w:pPr>
            <w:r>
              <w:rPr>
                <w:spacing w:val="-2"/>
              </w:rPr>
              <w:t>51101</w:t>
            </w:r>
          </w:p>
        </w:tc>
        <w:tc>
          <w:tcPr>
            <w:tcW w:w="740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22"/>
              <w:spacing w:before="62" w:line="219" w:lineRule="auto"/>
              <w:rPr/>
            </w:pPr>
            <w:r>
              <w:rPr>
                <w:spacing w:val="-4"/>
              </w:rPr>
              <w:t>国内债务付息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9"/>
              <w:spacing w:before="89" w:line="183" w:lineRule="auto"/>
              <w:rPr/>
            </w:pPr>
            <w:r>
              <w:rPr>
                <w:spacing w:val="-3"/>
              </w:rPr>
              <w:t>65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8" w:line="184" w:lineRule="auto"/>
              <w:rPr/>
            </w:pPr>
            <w:r>
              <w:rPr>
                <w:spacing w:val="-2"/>
              </w:rPr>
              <w:t>51102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22"/>
              <w:spacing w:before="57" w:line="219" w:lineRule="auto"/>
              <w:rPr/>
            </w:pPr>
            <w:r>
              <w:rPr>
                <w:spacing w:val="-4"/>
              </w:rPr>
              <w:t>国外债务付息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9"/>
              <w:spacing w:before="89" w:line="183" w:lineRule="auto"/>
              <w:rPr/>
            </w:pPr>
            <w:r>
              <w:rPr>
                <w:spacing w:val="-3"/>
              </w:rPr>
              <w:t>66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8" w:line="184" w:lineRule="auto"/>
              <w:rPr/>
            </w:pPr>
            <w:r>
              <w:rPr>
                <w:spacing w:val="-2"/>
              </w:rPr>
              <w:t>51103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22"/>
              <w:spacing w:before="57" w:line="219" w:lineRule="auto"/>
              <w:rPr/>
            </w:pPr>
            <w:r>
              <w:rPr>
                <w:spacing w:val="-3"/>
              </w:rPr>
              <w:t>国内债务发行费用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29"/>
              <w:spacing w:before="89" w:line="183" w:lineRule="auto"/>
              <w:rPr/>
            </w:pPr>
            <w:r>
              <w:rPr>
                <w:spacing w:val="-3"/>
              </w:rPr>
              <w:t>67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8" w:line="184" w:lineRule="auto"/>
              <w:rPr/>
            </w:pPr>
            <w:r>
              <w:rPr>
                <w:spacing w:val="-2"/>
              </w:rPr>
              <w:t>51104</w:t>
            </w:r>
          </w:p>
        </w:tc>
        <w:tc>
          <w:tcPr>
            <w:tcW w:w="740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22"/>
              <w:spacing w:before="57" w:line="219" w:lineRule="auto"/>
              <w:rPr/>
            </w:pPr>
            <w:r>
              <w:rPr>
                <w:spacing w:val="-3"/>
              </w:rPr>
              <w:t>国外债务发行费用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29"/>
              <w:spacing w:before="94" w:line="183" w:lineRule="auto"/>
              <w:rPr/>
            </w:pPr>
            <w:r>
              <w:rPr>
                <w:spacing w:val="-3"/>
              </w:rPr>
              <w:t>68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3" w:line="184" w:lineRule="auto"/>
              <w:rPr/>
            </w:pPr>
            <w:r>
              <w:rPr>
                <w:spacing w:val="-3"/>
              </w:rPr>
              <w:t>512</w:t>
            </w:r>
          </w:p>
        </w:tc>
        <w:tc>
          <w:tcPr>
            <w:tcW w:w="740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1"/>
              <w:spacing w:before="63" w:line="218" w:lineRule="auto"/>
              <w:rPr/>
            </w:pPr>
            <w:r>
              <w:rPr>
                <w:spacing w:val="-1"/>
              </w:rPr>
              <w:t>债务还本支出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9"/>
              <w:spacing w:before="90" w:line="183" w:lineRule="auto"/>
              <w:rPr/>
            </w:pPr>
            <w:r>
              <w:rPr>
                <w:spacing w:val="-3"/>
              </w:rPr>
              <w:t>69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9" w:line="184" w:lineRule="auto"/>
              <w:rPr/>
            </w:pPr>
            <w:r>
              <w:rPr>
                <w:spacing w:val="-2"/>
              </w:rPr>
              <w:t>51201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22"/>
              <w:spacing w:before="59" w:line="218" w:lineRule="auto"/>
              <w:rPr/>
            </w:pPr>
            <w:r>
              <w:rPr>
                <w:spacing w:val="-4"/>
              </w:rPr>
              <w:t>国内债务还本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2"/>
              <w:spacing w:before="90" w:line="183" w:lineRule="auto"/>
              <w:rPr/>
            </w:pPr>
            <w:r>
              <w:rPr>
                <w:spacing w:val="-4"/>
              </w:rPr>
              <w:t>70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9" w:line="184" w:lineRule="auto"/>
              <w:rPr/>
            </w:pPr>
            <w:r>
              <w:rPr>
                <w:spacing w:val="-2"/>
              </w:rPr>
              <w:t>51202</w:t>
            </w:r>
          </w:p>
        </w:tc>
        <w:tc>
          <w:tcPr>
            <w:tcW w:w="740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22"/>
              <w:spacing w:before="59" w:line="218" w:lineRule="auto"/>
              <w:rPr/>
            </w:pPr>
            <w:r>
              <w:rPr>
                <w:spacing w:val="-4"/>
              </w:rPr>
              <w:t>国外债务还本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2"/>
              <w:spacing w:before="94" w:line="184" w:lineRule="auto"/>
              <w:rPr/>
            </w:pPr>
            <w:r>
              <w:rPr>
                <w:spacing w:val="-4"/>
              </w:rPr>
              <w:t>71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4" w:line="184" w:lineRule="auto"/>
              <w:rPr/>
            </w:pPr>
            <w:r>
              <w:rPr>
                <w:spacing w:val="-3"/>
              </w:rPr>
              <w:t>513</w:t>
            </w:r>
          </w:p>
        </w:tc>
        <w:tc>
          <w:tcPr>
            <w:tcW w:w="740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3"/>
              <w:spacing w:before="63" w:line="220" w:lineRule="auto"/>
              <w:rPr/>
            </w:pPr>
            <w:r>
              <w:rPr>
                <w:spacing w:val="-2"/>
              </w:rPr>
              <w:t>转移性支出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2"/>
              <w:spacing w:before="91" w:line="183" w:lineRule="auto"/>
              <w:rPr/>
            </w:pPr>
            <w:r>
              <w:rPr>
                <w:spacing w:val="-4"/>
              </w:rPr>
              <w:t>72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0" w:line="184" w:lineRule="auto"/>
              <w:rPr/>
            </w:pPr>
            <w:r>
              <w:rPr>
                <w:spacing w:val="-2"/>
              </w:rPr>
              <w:t>51301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3"/>
              <w:spacing w:before="60" w:line="218" w:lineRule="auto"/>
              <w:rPr/>
            </w:pPr>
            <w:r>
              <w:rPr>
                <w:spacing w:val="-1"/>
              </w:rPr>
              <w:t>上下级政府间转移性支出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2"/>
              <w:spacing w:before="91" w:line="183" w:lineRule="auto"/>
              <w:rPr/>
            </w:pPr>
            <w:r>
              <w:rPr>
                <w:spacing w:val="-4"/>
              </w:rPr>
              <w:t>73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0" w:line="184" w:lineRule="auto"/>
              <w:rPr/>
            </w:pPr>
            <w:r>
              <w:rPr>
                <w:spacing w:val="-2"/>
              </w:rPr>
              <w:t>51302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1"/>
              <w:spacing w:before="59" w:line="220" w:lineRule="auto"/>
              <w:rPr/>
            </w:pPr>
            <w:r>
              <w:rPr>
                <w:spacing w:val="-1"/>
              </w:rPr>
              <w:t>援助其他地区支出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2"/>
              <w:spacing w:before="92" w:line="183" w:lineRule="auto"/>
              <w:rPr/>
            </w:pPr>
            <w:r>
              <w:rPr>
                <w:spacing w:val="-4"/>
              </w:rPr>
              <w:t>74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1" w:line="184" w:lineRule="auto"/>
              <w:rPr/>
            </w:pPr>
            <w:r>
              <w:rPr>
                <w:spacing w:val="-2"/>
              </w:rPr>
              <w:t>51303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1"/>
              <w:spacing w:before="60" w:line="219" w:lineRule="auto"/>
              <w:rPr/>
            </w:pPr>
            <w:r>
              <w:rPr>
                <w:spacing w:val="-2"/>
              </w:rPr>
              <w:t>债务转贷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2"/>
              <w:spacing w:before="93" w:line="182" w:lineRule="auto"/>
              <w:rPr/>
            </w:pPr>
            <w:r>
              <w:rPr>
                <w:spacing w:val="-4"/>
              </w:rPr>
              <w:t>75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1" w:line="184" w:lineRule="auto"/>
              <w:rPr/>
            </w:pPr>
            <w:r>
              <w:rPr>
                <w:spacing w:val="-2"/>
              </w:rPr>
              <w:t>51304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4"/>
              <w:spacing w:before="61" w:line="220" w:lineRule="auto"/>
              <w:rPr/>
            </w:pPr>
            <w:r>
              <w:rPr>
                <w:spacing w:val="-2"/>
              </w:rPr>
              <w:t>调出资金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2"/>
              <w:spacing w:before="92" w:line="183" w:lineRule="auto"/>
              <w:rPr/>
            </w:pPr>
            <w:r>
              <w:rPr>
                <w:spacing w:val="-4"/>
              </w:rPr>
              <w:t>76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1" w:line="184" w:lineRule="auto"/>
              <w:rPr/>
            </w:pPr>
            <w:r>
              <w:rPr>
                <w:spacing w:val="-2"/>
              </w:rPr>
              <w:t>51305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7"/>
              <w:spacing w:before="60" w:line="219" w:lineRule="auto"/>
              <w:rPr/>
            </w:pPr>
            <w:r>
              <w:rPr>
                <w:spacing w:val="-1"/>
              </w:rPr>
              <w:t>安排预算稳定调节基金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2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32"/>
              <w:spacing w:before="94" w:line="182" w:lineRule="auto"/>
              <w:rPr/>
            </w:pPr>
            <w:r>
              <w:rPr>
                <w:spacing w:val="-4"/>
              </w:rPr>
              <w:t>77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2" w:line="184" w:lineRule="auto"/>
              <w:rPr/>
            </w:pPr>
            <w:r>
              <w:rPr>
                <w:spacing w:val="-2"/>
              </w:rPr>
              <w:t>51306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3"/>
              <w:spacing w:before="61" w:line="219" w:lineRule="auto"/>
              <w:rPr/>
            </w:pPr>
            <w:r>
              <w:rPr>
                <w:spacing w:val="-1"/>
              </w:rPr>
              <w:t>补充预算周转金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32"/>
              <w:spacing w:before="93" w:line="183" w:lineRule="auto"/>
              <w:rPr/>
            </w:pPr>
            <w:r>
              <w:rPr>
                <w:spacing w:val="-4"/>
              </w:rPr>
              <w:t>78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92" w:line="184" w:lineRule="auto"/>
              <w:rPr/>
            </w:pPr>
            <w:r>
              <w:rPr>
                <w:spacing w:val="-3"/>
              </w:rPr>
              <w:t>514</w:t>
            </w:r>
          </w:p>
        </w:tc>
        <w:tc>
          <w:tcPr>
            <w:tcW w:w="740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3"/>
              <w:spacing w:before="61" w:line="220" w:lineRule="auto"/>
              <w:rPr/>
            </w:pPr>
            <w:r>
              <w:rPr>
                <w:spacing w:val="-1"/>
              </w:rPr>
              <w:t>预备费及预留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7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32"/>
              <w:spacing w:before="99" w:line="183" w:lineRule="auto"/>
              <w:rPr/>
            </w:pPr>
            <w:r>
              <w:rPr>
                <w:spacing w:val="-4"/>
              </w:rPr>
              <w:t>79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8" w:line="184" w:lineRule="auto"/>
              <w:rPr/>
            </w:pPr>
            <w:r>
              <w:rPr>
                <w:spacing w:val="-2"/>
              </w:rPr>
              <w:t>51401</w:t>
            </w:r>
          </w:p>
        </w:tc>
        <w:tc>
          <w:tcPr>
            <w:tcW w:w="740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3"/>
              <w:spacing w:before="67" w:line="220" w:lineRule="auto"/>
              <w:rPr/>
            </w:pPr>
            <w:r>
              <w:rPr>
                <w:spacing w:val="-2"/>
              </w:rPr>
              <w:t>预备费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9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8"/>
              <w:spacing w:before="94" w:line="183" w:lineRule="auto"/>
              <w:rPr/>
            </w:pPr>
            <w:r>
              <w:rPr>
                <w:spacing w:val="-3"/>
              </w:rPr>
              <w:t>80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3" w:line="184" w:lineRule="auto"/>
              <w:rPr/>
            </w:pPr>
            <w:r>
              <w:rPr>
                <w:spacing w:val="-2"/>
              </w:rPr>
              <w:t>51402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3"/>
              <w:spacing w:before="62" w:line="220" w:lineRule="auto"/>
              <w:rPr/>
            </w:pPr>
            <w:r>
              <w:rPr>
                <w:spacing w:val="-2"/>
              </w:rPr>
              <w:t>预留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6838" w:h="11906"/>
          <w:pgMar w:top="720" w:right="877" w:bottom="412" w:left="840" w:header="0" w:footer="189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1629"/>
        <w:gridCol w:w="7402"/>
        <w:gridCol w:w="1838"/>
        <w:gridCol w:w="1838"/>
        <w:gridCol w:w="1636"/>
      </w:tblGrid>
      <w:tr>
        <w:trPr>
          <w:trHeight w:val="318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9031" w:type="dxa"/>
            <w:vAlign w:val="top"/>
            <w:gridSpan w:val="2"/>
          </w:tcPr>
          <w:p>
            <w:pPr>
              <w:pStyle w:val="TableText"/>
              <w:ind w:left="3712"/>
              <w:spacing w:before="56" w:line="218" w:lineRule="auto"/>
              <w:rPr/>
            </w:pPr>
            <w:r>
              <w:rPr>
                <w:spacing w:val="-1"/>
              </w:rPr>
              <w:t>政府经济分类科目</w:t>
            </w:r>
          </w:p>
        </w:tc>
        <w:tc>
          <w:tcPr>
            <w:tcW w:w="5312" w:type="dxa"/>
            <w:vAlign w:val="top"/>
            <w:gridSpan w:val="3"/>
          </w:tcPr>
          <w:p>
            <w:pPr>
              <w:pStyle w:val="TableText"/>
              <w:ind w:left="1658"/>
              <w:spacing w:before="56" w:line="218" w:lineRule="auto"/>
              <w:rPr/>
            </w:pPr>
            <w:r>
              <w:rPr>
                <w:spacing w:val="-1"/>
              </w:rPr>
              <w:t>一般公共预算基本支出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29" w:type="dxa"/>
            <w:vAlign w:val="top"/>
          </w:tcPr>
          <w:p>
            <w:pPr>
              <w:pStyle w:val="TableText"/>
              <w:ind w:left="408"/>
              <w:spacing w:before="50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3298"/>
              <w:spacing w:before="50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722"/>
              <w:spacing w:before="50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523"/>
              <w:spacing w:before="49" w:line="220" w:lineRule="auto"/>
              <w:rPr/>
            </w:pPr>
            <w:r>
              <w:rPr>
                <w:spacing w:val="-2"/>
              </w:rPr>
              <w:t>人员经费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ind w:left="426"/>
              <w:spacing w:before="49" w:line="220" w:lineRule="auto"/>
              <w:rPr/>
            </w:pPr>
            <w:r>
              <w:rPr>
                <w:spacing w:val="-3"/>
              </w:rPr>
              <w:t>公用经费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177"/>
              <w:spacing w:before="50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773"/>
              <w:spacing w:before="81" w:line="184" w:lineRule="auto"/>
              <w:rPr/>
            </w:pPr>
            <w:r>
              <w:rPr/>
              <w:t>1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3651"/>
              <w:spacing w:before="82" w:line="183" w:lineRule="auto"/>
              <w:rPr/>
            </w:pPr>
            <w:r>
              <w:rPr/>
              <w:t>2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875"/>
              <w:spacing w:before="82" w:line="183" w:lineRule="auto"/>
              <w:rPr/>
            </w:pPr>
            <w:r>
              <w:rPr/>
              <w:t>3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ind w:left="872"/>
              <w:spacing w:before="82" w:line="183" w:lineRule="auto"/>
              <w:rPr/>
            </w:pPr>
            <w:r>
              <w:rPr/>
              <w:t>4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ind w:left="774"/>
              <w:spacing w:before="83" w:line="182" w:lineRule="auto"/>
              <w:rPr/>
            </w:pPr>
            <w:r>
              <w:rPr/>
              <w:t>5</w:t>
            </w:r>
          </w:p>
        </w:tc>
      </w:tr>
      <w:tr>
        <w:trPr>
          <w:trHeight w:val="310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28"/>
              <w:spacing w:before="82" w:line="184" w:lineRule="auto"/>
              <w:rPr/>
            </w:pPr>
            <w:r>
              <w:rPr>
                <w:spacing w:val="-3"/>
              </w:rPr>
              <w:t>81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3" w:line="183" w:lineRule="auto"/>
              <w:rPr/>
            </w:pPr>
            <w:r>
              <w:rPr>
                <w:spacing w:val="-3"/>
              </w:rPr>
              <w:t>599</w:t>
            </w:r>
          </w:p>
        </w:tc>
        <w:tc>
          <w:tcPr>
            <w:tcW w:w="740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2"/>
              <w:spacing w:before="51" w:line="220" w:lineRule="auto"/>
              <w:rPr/>
            </w:pPr>
            <w:r>
              <w:rPr>
                <w:spacing w:val="-2"/>
              </w:rPr>
              <w:t>其他支出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5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28"/>
              <w:spacing w:before="90" w:line="183" w:lineRule="auto"/>
              <w:rPr/>
            </w:pPr>
            <w:r>
              <w:rPr>
                <w:spacing w:val="-3"/>
              </w:rPr>
              <w:t>82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0" w:line="183" w:lineRule="auto"/>
              <w:rPr/>
            </w:pPr>
            <w:r>
              <w:rPr>
                <w:spacing w:val="-2"/>
              </w:rPr>
              <w:t>59906</w:t>
            </w:r>
          </w:p>
        </w:tc>
        <w:tc>
          <w:tcPr>
            <w:tcW w:w="740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3"/>
              <w:spacing w:before="58" w:line="220" w:lineRule="auto"/>
              <w:rPr/>
            </w:pPr>
            <w:r>
              <w:rPr>
                <w:spacing w:val="-3"/>
              </w:rPr>
              <w:t>赠与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8"/>
              <w:spacing w:before="87" w:line="183" w:lineRule="auto"/>
              <w:rPr/>
            </w:pPr>
            <w:r>
              <w:rPr>
                <w:spacing w:val="-3"/>
              </w:rPr>
              <w:t>83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7" w:line="183" w:lineRule="auto"/>
              <w:rPr/>
            </w:pPr>
            <w:r>
              <w:rPr>
                <w:spacing w:val="-2"/>
              </w:rPr>
              <w:t>59907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22"/>
              <w:spacing w:before="55" w:line="219" w:lineRule="auto"/>
              <w:rPr/>
            </w:pPr>
            <w:r>
              <w:rPr>
                <w:spacing w:val="-3"/>
              </w:rPr>
              <w:t>国家赔偿费用支出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8"/>
              <w:spacing w:before="88" w:line="183" w:lineRule="auto"/>
              <w:rPr/>
            </w:pPr>
            <w:r>
              <w:rPr>
                <w:spacing w:val="-3"/>
              </w:rPr>
              <w:t>84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88" w:line="183" w:lineRule="auto"/>
              <w:rPr/>
            </w:pPr>
            <w:r>
              <w:rPr>
                <w:spacing w:val="-2"/>
              </w:rPr>
              <w:t>59908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2"/>
              <w:spacing w:before="56" w:line="219" w:lineRule="auto"/>
              <w:rPr/>
            </w:pPr>
            <w:r>
              <w:rPr>
                <w:spacing w:val="-1"/>
              </w:rPr>
              <w:t>对民间非营利组织和群众性自治组织补贴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8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28"/>
              <w:spacing w:before="89" w:line="183" w:lineRule="auto"/>
              <w:rPr/>
            </w:pPr>
            <w:r>
              <w:rPr>
                <w:spacing w:val="-3"/>
              </w:rPr>
              <w:t>85</w:t>
            </w:r>
          </w:p>
        </w:tc>
        <w:tc>
          <w:tcPr>
            <w:tcW w:w="162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5"/>
              <w:spacing w:before="89" w:line="183" w:lineRule="auto"/>
              <w:rPr/>
            </w:pPr>
            <w:r>
              <w:rPr>
                <w:spacing w:val="-2"/>
              </w:rPr>
              <w:t>59999</w:t>
            </w:r>
          </w:p>
        </w:tc>
        <w:tc>
          <w:tcPr>
            <w:tcW w:w="740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2"/>
              <w:spacing w:before="57" w:line="220" w:lineRule="auto"/>
              <w:rPr/>
            </w:pPr>
            <w:r>
              <w:rPr>
                <w:spacing w:val="-2"/>
              </w:rPr>
              <w:t>其他支出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5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28"/>
              <w:spacing w:before="95" w:line="183" w:lineRule="auto"/>
              <w:rPr/>
            </w:pPr>
            <w:r>
              <w:rPr>
                <w:spacing w:val="-3"/>
              </w:rPr>
              <w:t>86</w:t>
            </w:r>
          </w:p>
        </w:tc>
        <w:tc>
          <w:tcPr>
            <w:tcW w:w="162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5"/>
              <w:spacing w:before="95" w:line="183" w:lineRule="auto"/>
              <w:rPr/>
            </w:pPr>
            <w:r>
              <w:rPr>
                <w:spacing w:val="-2"/>
              </w:rPr>
              <w:t>59907</w:t>
            </w:r>
          </w:p>
        </w:tc>
        <w:tc>
          <w:tcPr>
            <w:tcW w:w="740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22"/>
              <w:spacing w:before="63" w:line="219" w:lineRule="auto"/>
              <w:rPr/>
            </w:pPr>
            <w:r>
              <w:rPr>
                <w:spacing w:val="-3"/>
              </w:rPr>
              <w:t>国家赔偿费用支出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8"/>
              <w:spacing w:before="92" w:line="183" w:lineRule="auto"/>
              <w:rPr/>
            </w:pPr>
            <w:r>
              <w:rPr>
                <w:spacing w:val="-3"/>
              </w:rPr>
              <w:t>87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2" w:line="183" w:lineRule="auto"/>
              <w:rPr/>
            </w:pPr>
            <w:r>
              <w:rPr>
                <w:spacing w:val="-2"/>
              </w:rPr>
              <w:t>59908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2"/>
              <w:spacing w:before="60" w:line="219" w:lineRule="auto"/>
              <w:rPr/>
            </w:pPr>
            <w:r>
              <w:rPr>
                <w:spacing w:val="-1"/>
              </w:rPr>
              <w:t>对民间非营利组织和群众性自治组织补贴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28"/>
              <w:spacing w:before="93" w:line="183" w:lineRule="auto"/>
              <w:rPr/>
            </w:pPr>
            <w:r>
              <w:rPr>
                <w:spacing w:val="-3"/>
              </w:rPr>
              <w:t>88</w:t>
            </w:r>
          </w:p>
        </w:tc>
        <w:tc>
          <w:tcPr>
            <w:tcW w:w="1629" w:type="dxa"/>
            <w:vAlign w:val="top"/>
          </w:tcPr>
          <w:p>
            <w:pPr>
              <w:pStyle w:val="TableText"/>
              <w:ind w:left="105"/>
              <w:spacing w:before="93" w:line="183" w:lineRule="auto"/>
              <w:rPr/>
            </w:pPr>
            <w:r>
              <w:rPr>
                <w:spacing w:val="-2"/>
              </w:rPr>
              <w:t>59999</w:t>
            </w:r>
          </w:p>
        </w:tc>
        <w:tc>
          <w:tcPr>
            <w:tcW w:w="7402" w:type="dxa"/>
            <w:vAlign w:val="top"/>
          </w:tcPr>
          <w:p>
            <w:pPr>
              <w:pStyle w:val="TableText"/>
              <w:ind w:left="102"/>
              <w:spacing w:before="61" w:line="220" w:lineRule="auto"/>
              <w:rPr/>
            </w:pPr>
            <w:r>
              <w:rPr>
                <w:spacing w:val="-2"/>
              </w:rPr>
              <w:t>其他支出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838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636" w:type="dxa"/>
            <w:vAlign w:val="top"/>
          </w:tcPr>
          <w:p>
            <w:pPr>
              <w:pStyle w:val="TableText"/>
              <w:spacing w:before="93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219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spacing w:line="219" w:lineRule="auto"/>
        <w:sectPr>
          <w:footerReference w:type="default" r:id="rId15"/>
          <w:pgSz w:w="16838" w:h="11906"/>
          <w:pgMar w:top="720" w:right="877" w:bottom="412" w:left="840" w:header="0" w:footer="189" w:gutter="0"/>
        </w:sectPr>
        <w:rPr>
          <w:rFonts w:ascii="SimSun" w:hAnsi="SimSun" w:eastAsia="SimSun" w:cs="SimSun"/>
          <w:sz w:val="18"/>
          <w:szCs w:val="18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5749"/>
        <w:spacing w:before="84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政府性基金预算财政拨款支出表</w:t>
      </w:r>
    </w:p>
    <w:p>
      <w:pPr>
        <w:ind w:left="11"/>
        <w:spacing w:before="270" w:line="18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单位名称：青岛市黄岛区特殊教育中心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20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4"/>
        </w:rPr>
        <w:t>公开表8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before="78" w:line="184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金额单位：万元</w:t>
      </w:r>
    </w:p>
    <w:p>
      <w:pPr>
        <w:spacing w:line="184" w:lineRule="auto"/>
        <w:sectPr>
          <w:footerReference w:type="default" r:id="rId4"/>
          <w:pgSz w:w="16838" w:h="11906"/>
          <w:pgMar w:top="902" w:right="877" w:bottom="237" w:left="840" w:header="0" w:footer="0" w:gutter="0"/>
          <w:cols w:equalWidth="0" w:num="2">
            <w:col w:w="13352" w:space="100"/>
            <w:col w:w="1669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35" w:lineRule="exact"/>
        <w:rPr/>
      </w:pPr>
      <w:r/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3095"/>
        <w:gridCol w:w="3094"/>
        <w:gridCol w:w="1956"/>
        <w:gridCol w:w="3095"/>
        <w:gridCol w:w="3103"/>
      </w:tblGrid>
      <w:tr>
        <w:trPr>
          <w:trHeight w:val="315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6189" w:type="dxa"/>
            <w:vAlign w:val="top"/>
            <w:gridSpan w:val="2"/>
          </w:tcPr>
          <w:p>
            <w:pPr>
              <w:pStyle w:val="TableText"/>
              <w:ind w:left="2290"/>
              <w:spacing w:before="56" w:line="218" w:lineRule="auto"/>
              <w:rPr/>
            </w:pPr>
            <w:r>
              <w:rPr>
                <w:spacing w:val="-1"/>
              </w:rPr>
              <w:t>支出功能分类科目</w:t>
            </w:r>
          </w:p>
        </w:tc>
        <w:tc>
          <w:tcPr>
            <w:tcW w:w="195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78"/>
              <w:spacing w:before="219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309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49"/>
              <w:spacing w:before="219" w:line="218" w:lineRule="auto"/>
              <w:rPr/>
            </w:pPr>
            <w:r>
              <w:rPr>
                <w:spacing w:val="-2"/>
              </w:rPr>
              <w:t>基本支出</w:t>
            </w:r>
          </w:p>
        </w:tc>
        <w:tc>
          <w:tcPr>
            <w:tcW w:w="310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154"/>
              <w:spacing w:before="219" w:line="220" w:lineRule="auto"/>
              <w:rPr/>
            </w:pPr>
            <w:r>
              <w:rPr>
                <w:spacing w:val="-2"/>
              </w:rPr>
              <w:t>项目支出</w:t>
            </w:r>
          </w:p>
        </w:tc>
      </w:tr>
      <w:tr>
        <w:trPr>
          <w:trHeight w:val="308" w:hRule="atLeast"/>
        </w:trPr>
        <w:tc>
          <w:tcPr>
            <w:tcW w:w="762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1"/>
              <w:spacing w:before="53" w:line="218" w:lineRule="auto"/>
              <w:rPr/>
            </w:pPr>
            <w:r>
              <w:rPr>
                <w:spacing w:val="-2"/>
              </w:rPr>
              <w:t>科目编码</w:t>
            </w:r>
          </w:p>
        </w:tc>
        <w:tc>
          <w:tcPr>
            <w:tcW w:w="309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44"/>
              <w:spacing w:before="53" w:line="218" w:lineRule="auto"/>
              <w:rPr/>
            </w:pPr>
            <w:r>
              <w:rPr>
                <w:spacing w:val="-2"/>
              </w:rPr>
              <w:t>科目名称</w:t>
            </w:r>
          </w:p>
        </w:tc>
        <w:tc>
          <w:tcPr>
            <w:tcW w:w="1956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5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03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3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77"/>
              <w:spacing w:before="61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309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506"/>
              <w:spacing w:before="92" w:line="184" w:lineRule="auto"/>
              <w:rPr/>
            </w:pPr>
            <w:r>
              <w:rPr/>
              <w:t>1</w:t>
            </w:r>
          </w:p>
        </w:tc>
        <w:tc>
          <w:tcPr>
            <w:tcW w:w="309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497"/>
              <w:spacing w:before="93" w:line="183" w:lineRule="auto"/>
              <w:rPr/>
            </w:pPr>
            <w:r>
              <w:rPr/>
              <w:t>2</w:t>
            </w:r>
          </w:p>
        </w:tc>
        <w:tc>
          <w:tcPr>
            <w:tcW w:w="195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932"/>
              <w:spacing w:before="93" w:line="183" w:lineRule="auto"/>
              <w:rPr/>
            </w:pPr>
            <w:r>
              <w:rPr/>
              <w:t>3</w:t>
            </w:r>
          </w:p>
        </w:tc>
        <w:tc>
          <w:tcPr>
            <w:tcW w:w="309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499"/>
              <w:spacing w:before="93" w:line="183" w:lineRule="auto"/>
              <w:rPr/>
            </w:pPr>
            <w:r>
              <w:rPr/>
              <w:t>4</w:t>
            </w:r>
          </w:p>
        </w:tc>
        <w:tc>
          <w:tcPr>
            <w:tcW w:w="310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507"/>
              <w:spacing w:before="94" w:line="182" w:lineRule="auto"/>
              <w:rPr/>
            </w:pPr>
            <w:r>
              <w:rPr/>
              <w:t>5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1"/>
              <w:spacing w:before="91" w:line="184" w:lineRule="auto"/>
              <w:rPr/>
            </w:pPr>
            <w:r>
              <w:rPr/>
              <w:t>1</w:t>
            </w:r>
          </w:p>
        </w:tc>
        <w:tc>
          <w:tcPr>
            <w:tcW w:w="30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94" w:type="dxa"/>
            <w:vAlign w:val="top"/>
          </w:tcPr>
          <w:p>
            <w:pPr>
              <w:pStyle w:val="TableText"/>
              <w:ind w:left="104"/>
              <w:spacing w:before="61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956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095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3103" w:type="dxa"/>
            <w:vAlign w:val="top"/>
          </w:tcPr>
          <w:p>
            <w:pPr>
              <w:pStyle w:val="TableText"/>
              <w:spacing w:before="9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203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ind w:left="369"/>
        <w:spacing w:line="217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2.本单位2023年无政府性基金预算财政拨款安排的支出，故本表无数据。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7306"/>
        <w:spacing w:before="70" w:line="165" w:lineRule="exac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spacing w:val="-9"/>
          <w:position w:val="-4"/>
        </w:rPr>
        <w:t>-</w:t>
      </w:r>
      <w:r>
        <w:rPr>
          <w:rFonts w:ascii="Arial" w:hAnsi="Arial" w:eastAsia="Arial" w:cs="Arial"/>
          <w:sz w:val="24"/>
          <w:szCs w:val="24"/>
          <w:spacing w:val="27"/>
          <w:position w:val="-4"/>
        </w:rPr>
        <w:t xml:space="preserve"> </w:t>
      </w:r>
      <w:r>
        <w:rPr>
          <w:rFonts w:ascii="Arial" w:hAnsi="Arial" w:eastAsia="Arial" w:cs="Arial"/>
          <w:sz w:val="24"/>
          <w:szCs w:val="24"/>
          <w:spacing w:val="-9"/>
          <w:position w:val="-4"/>
        </w:rPr>
        <w:t>16</w:t>
      </w:r>
      <w:r>
        <w:rPr>
          <w:rFonts w:ascii="Arial" w:hAnsi="Arial" w:eastAsia="Arial" w:cs="Arial"/>
          <w:sz w:val="24"/>
          <w:szCs w:val="24"/>
          <w:spacing w:val="8"/>
          <w:position w:val="-4"/>
        </w:rPr>
        <w:t xml:space="preserve"> </w:t>
      </w:r>
      <w:r>
        <w:rPr>
          <w:rFonts w:ascii="Arial" w:hAnsi="Arial" w:eastAsia="Arial" w:cs="Arial"/>
          <w:sz w:val="24"/>
          <w:szCs w:val="24"/>
          <w:spacing w:val="-9"/>
          <w:position w:val="-4"/>
        </w:rPr>
        <w:t>-</w:t>
      </w:r>
    </w:p>
    <w:p>
      <w:pPr>
        <w:spacing w:line="165" w:lineRule="exact"/>
        <w:sectPr>
          <w:type w:val="continuous"/>
          <w:pgSz w:w="16838" w:h="11906"/>
          <w:pgMar w:top="902" w:right="877" w:bottom="237" w:left="840" w:header="0" w:footer="0" w:gutter="0"/>
          <w:cols w:equalWidth="0" w:num="1">
            <w:col w:w="15120" w:space="0"/>
          </w:cols>
        </w:sectPr>
        <w:rPr>
          <w:rFonts w:ascii="Arial" w:hAnsi="Arial" w:eastAsia="Arial" w:cs="Arial"/>
          <w:sz w:val="24"/>
          <w:szCs w:val="24"/>
        </w:rPr>
      </w:pPr>
    </w:p>
    <w:p>
      <w:pPr>
        <w:spacing w:line="479" w:lineRule="auto"/>
        <w:rPr>
          <w:rFonts w:ascii="Arial"/>
          <w:sz w:val="21"/>
        </w:rPr>
      </w:pPr>
      <w:r/>
    </w:p>
    <w:p>
      <w:pPr>
        <w:ind w:left="5100"/>
        <w:spacing w:before="85" w:line="219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单位一般公共预算“三公”经费支出情况表</w:t>
      </w:r>
    </w:p>
    <w:p>
      <w:pPr>
        <w:ind w:left="11"/>
        <w:spacing w:before="269" w:line="18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单位名称：青岛市黄岛区特殊教育中心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20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4"/>
        </w:rPr>
        <w:t>公开表9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before="78" w:line="184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2"/>
        </w:rPr>
        <w:t>金额单位：万元</w:t>
      </w:r>
    </w:p>
    <w:p>
      <w:pPr>
        <w:spacing w:line="184" w:lineRule="auto"/>
        <w:sectPr>
          <w:footerReference w:type="default" r:id="rId16"/>
          <w:pgSz w:w="16838" w:h="11906"/>
          <w:pgMar w:top="902" w:right="877" w:bottom="412" w:left="840" w:header="0" w:footer="189" w:gutter="0"/>
          <w:cols w:equalWidth="0" w:num="2">
            <w:col w:w="13352" w:space="100"/>
            <w:col w:w="1669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35" w:lineRule="exact"/>
        <w:rPr/>
      </w:pPr>
      <w:r/>
    </w:p>
    <w:tbl>
      <w:tblPr>
        <w:tblStyle w:val="TableNormal"/>
        <w:tblW w:w="15105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762"/>
        <w:gridCol w:w="3887"/>
        <w:gridCol w:w="797"/>
        <w:gridCol w:w="3114"/>
        <w:gridCol w:w="2805"/>
        <w:gridCol w:w="3740"/>
      </w:tblGrid>
      <w:tr>
        <w:trPr>
          <w:trHeight w:val="318" w:hRule="atLeast"/>
        </w:trPr>
        <w:tc>
          <w:tcPr>
            <w:tcW w:w="76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6"/>
              <w:spacing w:before="219" w:line="220" w:lineRule="auto"/>
              <w:rPr/>
            </w:pPr>
            <w:r>
              <w:rPr>
                <w:spacing w:val="-2"/>
              </w:rPr>
              <w:t>序号</w:t>
            </w:r>
          </w:p>
        </w:tc>
        <w:tc>
          <w:tcPr>
            <w:tcW w:w="38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1739"/>
              <w:spacing w:before="219" w:line="220" w:lineRule="auto"/>
              <w:rPr/>
            </w:pPr>
            <w:r>
              <w:rPr>
                <w:spacing w:val="-3"/>
              </w:rPr>
              <w:t>项目</w:t>
            </w:r>
          </w:p>
        </w:tc>
        <w:tc>
          <w:tcPr>
            <w:tcW w:w="10456" w:type="dxa"/>
            <w:vAlign w:val="top"/>
            <w:gridSpan w:val="4"/>
          </w:tcPr>
          <w:p>
            <w:pPr>
              <w:pStyle w:val="TableText"/>
              <w:ind w:left="4833"/>
              <w:spacing w:before="55" w:line="220" w:lineRule="auto"/>
              <w:rPr/>
            </w:pPr>
            <w:r>
              <w:rPr>
                <w:spacing w:val="-3"/>
              </w:rPr>
              <w:t>资金性质</w:t>
            </w:r>
          </w:p>
        </w:tc>
      </w:tr>
      <w:tr>
        <w:trPr>
          <w:trHeight w:val="310" w:hRule="atLeast"/>
        </w:trPr>
        <w:tc>
          <w:tcPr>
            <w:tcW w:w="762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87" w:type="dxa"/>
            <w:vAlign w:val="top"/>
            <w:vMerge w:val="continue"/>
            <w:tcBorders>
              <w:bottom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96"/>
              <w:spacing w:before="50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31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57"/>
              <w:spacing w:before="49" w:line="219" w:lineRule="auto"/>
              <w:rPr/>
            </w:pPr>
            <w:r>
              <w:rPr>
                <w:spacing w:val="-1"/>
              </w:rPr>
              <w:t>一般公共预算财政拨款</w:t>
            </w:r>
          </w:p>
        </w:tc>
        <w:tc>
          <w:tcPr>
            <w:tcW w:w="280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ind w:left="504"/>
              <w:spacing w:before="50" w:line="218" w:lineRule="auto"/>
              <w:rPr/>
            </w:pPr>
            <w:r>
              <w:rPr>
                <w:spacing w:val="-1"/>
              </w:rPr>
              <w:t>政府性基金财政拨款</w:t>
            </w:r>
          </w:p>
        </w:tc>
        <w:tc>
          <w:tcPr>
            <w:tcW w:w="3740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ind w:left="692"/>
              <w:spacing w:before="50" w:line="218" w:lineRule="auto"/>
              <w:rPr/>
            </w:pPr>
            <w:r>
              <w:rPr>
                <w:spacing w:val="-2"/>
              </w:rPr>
              <w:t>国有资本经营预算财政拨款</w:t>
            </w:r>
          </w:p>
        </w:tc>
      </w:tr>
      <w:tr>
        <w:trPr>
          <w:trHeight w:val="315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77"/>
              <w:spacing w:before="56" w:line="219" w:lineRule="auto"/>
              <w:rPr/>
            </w:pPr>
            <w:r>
              <w:rPr>
                <w:spacing w:val="-2"/>
              </w:rPr>
              <w:t>栏次</w:t>
            </w:r>
          </w:p>
        </w:tc>
        <w:tc>
          <w:tcPr>
            <w:tcW w:w="388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903"/>
              <w:spacing w:before="87" w:line="184" w:lineRule="auto"/>
              <w:rPr/>
            </w:pPr>
            <w:r>
              <w:rPr/>
              <w:t>1</w:t>
            </w:r>
          </w:p>
        </w:tc>
        <w:tc>
          <w:tcPr>
            <w:tcW w:w="79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48"/>
              <w:spacing w:before="88" w:line="183" w:lineRule="auto"/>
              <w:rPr/>
            </w:pPr>
            <w:r>
              <w:rPr/>
              <w:t>2</w:t>
            </w:r>
          </w:p>
        </w:tc>
        <w:tc>
          <w:tcPr>
            <w:tcW w:w="31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510"/>
              <w:spacing w:before="88" w:line="183" w:lineRule="auto"/>
              <w:rPr/>
            </w:pPr>
            <w:r>
              <w:rPr/>
              <w:t>3</w:t>
            </w:r>
          </w:p>
        </w:tc>
        <w:tc>
          <w:tcPr>
            <w:tcW w:w="280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353"/>
              <w:spacing w:before="88" w:line="183" w:lineRule="auto"/>
              <w:rPr/>
            </w:pPr>
            <w:r>
              <w:rPr/>
              <w:t>4</w:t>
            </w:r>
          </w:p>
        </w:tc>
        <w:tc>
          <w:tcPr>
            <w:tcW w:w="3740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828"/>
              <w:spacing w:before="89" w:line="182" w:lineRule="auto"/>
              <w:rPr/>
            </w:pPr>
            <w:r>
              <w:rPr/>
              <w:t>5</w:t>
            </w:r>
          </w:p>
        </w:tc>
      </w:tr>
      <w:tr>
        <w:trPr>
          <w:trHeight w:val="310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91"/>
              <w:spacing w:before="84" w:line="184" w:lineRule="auto"/>
              <w:rPr/>
            </w:pPr>
            <w:r>
              <w:rPr/>
              <w:t>1</w:t>
            </w:r>
          </w:p>
        </w:tc>
        <w:tc>
          <w:tcPr>
            <w:tcW w:w="3887" w:type="dxa"/>
            <w:vAlign w:val="top"/>
          </w:tcPr>
          <w:p>
            <w:pPr>
              <w:pStyle w:val="TableText"/>
              <w:ind w:left="102"/>
              <w:spacing w:before="54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74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0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9"/>
              <w:spacing w:before="87" w:line="183" w:lineRule="auto"/>
              <w:rPr/>
            </w:pPr>
            <w:r>
              <w:rPr/>
              <w:t>2</w:t>
            </w:r>
          </w:p>
        </w:tc>
        <w:tc>
          <w:tcPr>
            <w:tcW w:w="3887" w:type="dxa"/>
            <w:vAlign w:val="top"/>
          </w:tcPr>
          <w:p>
            <w:pPr>
              <w:pStyle w:val="TableText"/>
              <w:ind w:left="86"/>
              <w:spacing w:before="55" w:line="220" w:lineRule="auto"/>
              <w:rPr/>
            </w:pPr>
            <w:r>
              <w:rPr>
                <w:spacing w:val="1"/>
              </w:rPr>
              <w:t>“三公”经费合计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74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89" w:line="183" w:lineRule="auto"/>
              <w:rPr/>
            </w:pPr>
            <w:r>
              <w:rPr/>
              <w:t>3</w:t>
            </w:r>
          </w:p>
        </w:tc>
        <w:tc>
          <w:tcPr>
            <w:tcW w:w="3887" w:type="dxa"/>
            <w:vAlign w:val="top"/>
          </w:tcPr>
          <w:p>
            <w:pPr>
              <w:pStyle w:val="TableText"/>
              <w:ind w:left="104"/>
              <w:spacing w:before="57" w:line="220" w:lineRule="auto"/>
              <w:rPr/>
            </w:pPr>
            <w:r>
              <w:rPr>
                <w:spacing w:val="-2"/>
              </w:rPr>
              <w:t>一、因公出国（境）费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74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1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76"/>
              <w:spacing w:before="90" w:line="183" w:lineRule="auto"/>
              <w:rPr/>
            </w:pPr>
            <w:r>
              <w:rPr/>
              <w:t>4</w:t>
            </w:r>
          </w:p>
        </w:tc>
        <w:tc>
          <w:tcPr>
            <w:tcW w:w="3887" w:type="dxa"/>
            <w:vAlign w:val="top"/>
          </w:tcPr>
          <w:p>
            <w:pPr>
              <w:pStyle w:val="TableText"/>
              <w:ind w:left="104"/>
              <w:spacing w:before="58" w:line="219" w:lineRule="auto"/>
              <w:rPr/>
            </w:pPr>
            <w:r>
              <w:rPr>
                <w:spacing w:val="-1"/>
              </w:rPr>
              <w:t>二、公务用车购置及运行费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74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9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0" w:hRule="atLeast"/>
        </w:trPr>
        <w:tc>
          <w:tcPr>
            <w:tcW w:w="762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281"/>
              <w:spacing w:before="92" w:line="182" w:lineRule="auto"/>
              <w:rPr/>
            </w:pPr>
            <w:r>
              <w:rPr/>
              <w:t>5</w:t>
            </w:r>
          </w:p>
        </w:tc>
        <w:tc>
          <w:tcPr>
            <w:tcW w:w="388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501"/>
              <w:spacing w:before="59" w:line="219" w:lineRule="auto"/>
              <w:rPr/>
            </w:pPr>
            <w:r>
              <w:rPr>
                <w:spacing w:val="-1"/>
              </w:rPr>
              <w:t>其中:公务用车购置费</w:t>
            </w:r>
          </w:p>
        </w:tc>
        <w:tc>
          <w:tcPr>
            <w:tcW w:w="79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1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805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740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9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6" w:hRule="atLeast"/>
        </w:trPr>
        <w:tc>
          <w:tcPr>
            <w:tcW w:w="762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278"/>
              <w:spacing w:before="98" w:line="183" w:lineRule="auto"/>
              <w:rPr/>
            </w:pPr>
            <w:r>
              <w:rPr/>
              <w:t>6</w:t>
            </w:r>
          </w:p>
        </w:tc>
        <w:tc>
          <w:tcPr>
            <w:tcW w:w="388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508"/>
              <w:spacing w:before="66" w:line="219" w:lineRule="auto"/>
              <w:rPr/>
            </w:pPr>
            <w:r>
              <w:rPr>
                <w:spacing w:val="-2"/>
              </w:rPr>
              <w:t>公务用车运行维护费</w:t>
            </w:r>
          </w:p>
        </w:tc>
        <w:tc>
          <w:tcPr>
            <w:tcW w:w="79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8" w:line="18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1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9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805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740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9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762" w:type="dxa"/>
            <w:vAlign w:val="top"/>
          </w:tcPr>
          <w:p>
            <w:pPr>
              <w:pStyle w:val="TableText"/>
              <w:ind w:left="281"/>
              <w:spacing w:before="95" w:line="182" w:lineRule="auto"/>
              <w:rPr/>
            </w:pPr>
            <w:r>
              <w:rPr/>
              <w:t>7</w:t>
            </w:r>
          </w:p>
        </w:tc>
        <w:tc>
          <w:tcPr>
            <w:tcW w:w="3887" w:type="dxa"/>
            <w:vAlign w:val="top"/>
          </w:tcPr>
          <w:p>
            <w:pPr>
              <w:pStyle w:val="TableText"/>
              <w:ind w:left="100"/>
              <w:spacing w:before="62" w:line="219" w:lineRule="auto"/>
              <w:rPr/>
            </w:pPr>
            <w:r>
              <w:rPr>
                <w:spacing w:val="-1"/>
              </w:rPr>
              <w:t>三、公务接待费</w:t>
            </w:r>
          </w:p>
        </w:tc>
        <w:tc>
          <w:tcPr>
            <w:tcW w:w="797" w:type="dxa"/>
            <w:vAlign w:val="top"/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3114" w:type="dxa"/>
            <w:vAlign w:val="top"/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2805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3740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94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203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ind w:left="369"/>
        <w:spacing w:line="183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2.本单位2023年度没有一般公共预算“三公”经费支出，故本表无数据。</w:t>
      </w:r>
    </w:p>
    <w:p>
      <w:pPr>
        <w:spacing w:line="183" w:lineRule="auto"/>
        <w:sectPr>
          <w:type w:val="continuous"/>
          <w:pgSz w:w="16838" w:h="11906"/>
          <w:pgMar w:top="902" w:right="877" w:bottom="412" w:left="840" w:header="0" w:footer="189" w:gutter="0"/>
          <w:cols w:equalWidth="0" w:num="1">
            <w:col w:w="1512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6660"/>
        <w:spacing w:before="84" w:line="218" w:lineRule="auto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14:textOutline w14:w="661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政府采购预算表</w:t>
      </w:r>
    </w:p>
    <w:p>
      <w:pPr>
        <w:ind w:left="11"/>
        <w:spacing w:before="270" w:line="184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1"/>
        </w:rPr>
        <w:t>单位名称：青岛市黄岛区特殊教育中心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20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3"/>
        </w:rPr>
        <w:t>公开表10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before="78" w:line="184" w:lineRule="auto"/>
        <w:jc w:val="right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单位：万元</w:t>
      </w:r>
    </w:p>
    <w:p>
      <w:pPr>
        <w:spacing w:line="184" w:lineRule="auto"/>
        <w:sectPr>
          <w:footerReference w:type="default" r:id="rId17"/>
          <w:pgSz w:w="16838" w:h="11906"/>
          <w:pgMar w:top="902" w:right="877" w:bottom="412" w:left="840" w:header="0" w:footer="189" w:gutter="0"/>
          <w:cols w:equalWidth="0" w:num="2">
            <w:col w:w="13832" w:space="100"/>
            <w:col w:w="1189" w:space="0"/>
          </w:cols>
        </w:sectPr>
        <w:rPr>
          <w:rFonts w:ascii="SimSun" w:hAnsi="SimSun" w:eastAsia="SimSun" w:cs="SimSun"/>
          <w:sz w:val="24"/>
          <w:szCs w:val="24"/>
        </w:rPr>
      </w:pPr>
    </w:p>
    <w:p>
      <w:pPr>
        <w:spacing w:line="35" w:lineRule="exact"/>
        <w:rPr/>
      </w:pPr>
      <w:r/>
    </w:p>
    <w:tbl>
      <w:tblPr>
        <w:tblStyle w:val="TableNormal"/>
        <w:tblW w:w="1510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517"/>
        <w:gridCol w:w="1509"/>
        <w:gridCol w:w="754"/>
        <w:gridCol w:w="1509"/>
        <w:gridCol w:w="616"/>
        <w:gridCol w:w="1004"/>
        <w:gridCol w:w="1170"/>
        <w:gridCol w:w="1335"/>
        <w:gridCol w:w="1335"/>
        <w:gridCol w:w="673"/>
        <w:gridCol w:w="1500"/>
        <w:gridCol w:w="673"/>
        <w:gridCol w:w="1509"/>
      </w:tblGrid>
      <w:tr>
        <w:trPr>
          <w:trHeight w:val="319" w:hRule="atLeast"/>
        </w:trPr>
        <w:tc>
          <w:tcPr>
            <w:tcW w:w="1517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7" w:right="53" w:hanging="499"/>
              <w:spacing w:before="65" w:line="254" w:lineRule="auto"/>
              <w:rPr/>
            </w:pPr>
            <w:r>
              <w:rPr>
                <w:spacing w:val="-2"/>
              </w:rPr>
              <w:t>功能科目编码及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名称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spacing w:line="4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7"/>
              <w:spacing w:before="65" w:line="218" w:lineRule="auto"/>
              <w:rPr/>
            </w:pPr>
            <w:r>
              <w:rPr>
                <w:spacing w:val="-2"/>
              </w:rPr>
              <w:t>采购品目</w:t>
            </w:r>
          </w:p>
        </w:tc>
        <w:tc>
          <w:tcPr>
            <w:tcW w:w="754" w:type="dxa"/>
            <w:vAlign w:val="top"/>
            <w:vMerge w:val="restart"/>
            <w:tcBorders>
              <w:bottom w:val="nil"/>
            </w:tcBorders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4" w:right="73" w:hanging="203"/>
              <w:spacing w:before="65" w:line="254" w:lineRule="auto"/>
              <w:rPr/>
            </w:pPr>
            <w:r>
              <w:rPr>
                <w:spacing w:val="-3"/>
              </w:rPr>
              <w:t>采购类</w:t>
            </w:r>
            <w:r>
              <w:rPr>
                <w:spacing w:val="1"/>
              </w:rPr>
              <w:t xml:space="preserve"> </w:t>
            </w:r>
            <w:r>
              <w:rPr/>
              <w:t>别</w:t>
            </w:r>
          </w:p>
        </w:tc>
        <w:tc>
          <w:tcPr>
            <w:tcW w:w="9815" w:type="dxa"/>
            <w:vAlign w:val="top"/>
            <w:gridSpan w:val="9"/>
          </w:tcPr>
          <w:p>
            <w:pPr>
              <w:pStyle w:val="TableText"/>
              <w:ind w:left="4365"/>
              <w:spacing w:before="55" w:line="219" w:lineRule="auto"/>
              <w:rPr/>
            </w:pPr>
            <w:r>
              <w:rPr>
                <w:spacing w:val="-9"/>
              </w:rPr>
              <w:t>资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金</w:t>
            </w:r>
            <w:r>
              <w:rPr>
                <w:spacing w:val="9"/>
              </w:rPr>
              <w:t xml:space="preserve"> </w:t>
            </w:r>
            <w:r>
              <w:rPr>
                <w:spacing w:val="-9"/>
              </w:rPr>
              <w:t>来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源</w:t>
            </w:r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7" w:right="42" w:hanging="482"/>
              <w:spacing w:before="65" w:line="253" w:lineRule="auto"/>
              <w:rPr/>
            </w:pPr>
            <w:r>
              <w:rPr>
                <w:spacing w:val="-4"/>
              </w:rPr>
              <w:t>中小微企业预留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份额</w:t>
            </w:r>
          </w:p>
        </w:tc>
      </w:tr>
      <w:tr>
        <w:trPr>
          <w:trHeight w:val="311" w:hRule="atLeast"/>
        </w:trPr>
        <w:tc>
          <w:tcPr>
            <w:tcW w:w="151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restart"/>
            <w:tcBorders>
              <w:bottom w:val="nil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2"/>
              <w:spacing w:before="65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4125" w:type="dxa"/>
            <w:vAlign w:val="top"/>
            <w:gridSpan w:val="4"/>
            <w:tcBorders>
              <w:bottom w:val="single" w:color="000000" w:sz="4" w:space="0"/>
            </w:tcBorders>
          </w:tcPr>
          <w:p>
            <w:pPr>
              <w:pStyle w:val="TableText"/>
              <w:ind w:left="1662"/>
              <w:spacing w:before="48" w:line="219" w:lineRule="auto"/>
              <w:rPr/>
            </w:pPr>
            <w:r>
              <w:rPr>
                <w:spacing w:val="-2"/>
              </w:rPr>
              <w:t>财政拨款</w:t>
            </w:r>
          </w:p>
        </w:tc>
        <w:tc>
          <w:tcPr>
            <w:tcW w:w="13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477" w:right="57" w:hanging="407"/>
              <w:spacing w:before="212" w:line="254" w:lineRule="auto"/>
              <w:rPr/>
            </w:pPr>
            <w:r>
              <w:rPr>
                <w:spacing w:val="-2"/>
              </w:rPr>
              <w:t>财政专户管理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资金</w:t>
            </w:r>
          </w:p>
        </w:tc>
        <w:tc>
          <w:tcPr>
            <w:tcW w:w="67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41" w:right="25" w:hanging="200"/>
              <w:spacing w:before="211" w:line="257" w:lineRule="auto"/>
              <w:rPr/>
            </w:pPr>
            <w:r>
              <w:rPr>
                <w:spacing w:val="-3"/>
              </w:rPr>
              <w:t>单位资</w:t>
            </w:r>
            <w:r>
              <w:rPr/>
              <w:t xml:space="preserve"> </w:t>
            </w:r>
            <w:r>
              <w:rPr/>
              <w:t>金</w:t>
            </w:r>
          </w:p>
        </w:tc>
        <w:tc>
          <w:tcPr>
            <w:tcW w:w="1500" w:type="dxa"/>
            <w:vAlign w:val="top"/>
            <w:vMerge w:val="restart"/>
            <w:tcBorders>
              <w:right w:val="single" w:color="000000" w:sz="4" w:space="0"/>
              <w:bottom w:val="nil"/>
            </w:tcBorders>
          </w:tcPr>
          <w:p>
            <w:pPr>
              <w:pStyle w:val="TableText"/>
              <w:ind w:left="560" w:right="39" w:hanging="504"/>
              <w:spacing w:before="212" w:line="254" w:lineRule="auto"/>
              <w:rPr/>
            </w:pPr>
            <w:r>
              <w:rPr>
                <w:spacing w:val="-2"/>
              </w:rPr>
              <w:t>使用非财政拨款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结余</w:t>
            </w:r>
          </w:p>
        </w:tc>
        <w:tc>
          <w:tcPr>
            <w:tcW w:w="673" w:type="dxa"/>
            <w:vAlign w:val="top"/>
            <w:vMerge w:val="restart"/>
            <w:tcBorders>
              <w:left w:val="single" w:color="000000" w:sz="4" w:space="0"/>
              <w:bottom w:val="nil"/>
            </w:tcBorders>
          </w:tcPr>
          <w:p>
            <w:pPr>
              <w:pStyle w:val="TableText"/>
              <w:ind w:left="246" w:right="22" w:hanging="200"/>
              <w:spacing w:before="212" w:line="254" w:lineRule="auto"/>
              <w:rPr/>
            </w:pPr>
            <w:r>
              <w:rPr>
                <w:spacing w:val="-3"/>
              </w:rPr>
              <w:t>上年结</w:t>
            </w:r>
            <w:r>
              <w:rPr/>
              <w:t xml:space="preserve"> </w:t>
            </w:r>
            <w:r>
              <w:rPr/>
              <w:t>转</w:t>
            </w:r>
          </w:p>
        </w:tc>
        <w:tc>
          <w:tcPr>
            <w:tcW w:w="150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151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2"/>
              <w:spacing w:before="211" w:line="220" w:lineRule="auto"/>
              <w:rPr/>
            </w:pPr>
            <w:r>
              <w:rPr>
                <w:spacing w:val="-4"/>
              </w:rPr>
              <w:t>小计</w:t>
            </w:r>
          </w:p>
        </w:tc>
        <w:tc>
          <w:tcPr>
            <w:tcW w:w="100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00" w:right="95" w:hanging="197"/>
              <w:spacing w:before="56" w:line="253" w:lineRule="auto"/>
              <w:rPr/>
            </w:pPr>
            <w:r>
              <w:rPr>
                <w:spacing w:val="-3"/>
              </w:rPr>
              <w:t>一般公共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预算</w:t>
            </w:r>
          </w:p>
        </w:tc>
        <w:tc>
          <w:tcPr>
            <w:tcW w:w="117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384" w:right="77" w:hanging="299"/>
              <w:spacing w:before="56" w:line="253" w:lineRule="auto"/>
              <w:rPr/>
            </w:pPr>
            <w:r>
              <w:rPr>
                <w:spacing w:val="-2"/>
              </w:rPr>
              <w:t>政府性基金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预算</w:t>
            </w:r>
          </w:p>
        </w:tc>
        <w:tc>
          <w:tcPr>
            <w:tcW w:w="133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467" w:right="58" w:hanging="380"/>
              <w:spacing w:before="56" w:line="253" w:lineRule="auto"/>
              <w:rPr/>
            </w:pPr>
            <w:r>
              <w:rPr>
                <w:spacing w:val="-5"/>
              </w:rPr>
              <w:t>国有资本经营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预算</w:t>
            </w:r>
          </w:p>
        </w:tc>
        <w:tc>
          <w:tcPr>
            <w:tcW w:w="13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0" w:type="dxa"/>
            <w:vAlign w:val="top"/>
            <w:vMerge w:val="continue"/>
            <w:tcBorders>
              <w:righ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73" w:type="dxa"/>
            <w:vAlign w:val="top"/>
            <w:vMerge w:val="continue"/>
            <w:tcBorders>
              <w:left w:val="single" w:color="000000" w:sz="4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2" w:hRule="atLeast"/>
        </w:trPr>
        <w:tc>
          <w:tcPr>
            <w:tcW w:w="151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54" w:type="dxa"/>
            <w:vAlign w:val="top"/>
          </w:tcPr>
          <w:p>
            <w:pPr>
              <w:pStyle w:val="TableText"/>
              <w:ind w:left="122"/>
              <w:spacing w:before="51" w:line="220" w:lineRule="auto"/>
              <w:rPr/>
            </w:pPr>
            <w:r>
              <w:rPr>
                <w:spacing w:val="-3"/>
              </w:rPr>
              <w:t>合计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2"/>
              </w:rPr>
              <w:t>79.00</w:t>
            </w:r>
          </w:p>
        </w:tc>
        <w:tc>
          <w:tcPr>
            <w:tcW w:w="616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3"/>
              </w:rPr>
              <w:t>79.00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3"/>
              </w:rPr>
              <w:t>79.00</w:t>
            </w:r>
          </w:p>
        </w:tc>
        <w:tc>
          <w:tcPr>
            <w:tcW w:w="1170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0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82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623" w:hRule="atLeast"/>
        </w:trPr>
        <w:tc>
          <w:tcPr>
            <w:tcW w:w="1517" w:type="dxa"/>
            <w:vAlign w:val="top"/>
          </w:tcPr>
          <w:p>
            <w:pPr>
              <w:pStyle w:val="TableText"/>
              <w:ind w:left="110"/>
              <w:spacing w:before="237" w:line="184" w:lineRule="auto"/>
              <w:rPr/>
            </w:pPr>
            <w:r>
              <w:rPr>
                <w:spacing w:val="-2"/>
              </w:rPr>
              <w:t>2050701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ind w:right="98" w:firstLine="94"/>
              <w:spacing w:before="51" w:line="253" w:lineRule="auto"/>
              <w:rPr/>
            </w:pPr>
            <w:r>
              <w:rPr>
                <w:spacing w:val="-1"/>
              </w:rPr>
              <w:t>A02020800、触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控一体机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104"/>
              <w:spacing w:before="207" w:line="218" w:lineRule="auto"/>
              <w:rPr/>
            </w:pPr>
            <w:r>
              <w:rPr>
                <w:spacing w:val="-3"/>
              </w:rPr>
              <w:t>货物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238" w:line="183" w:lineRule="auto"/>
              <w:jc w:val="right"/>
              <w:rPr/>
            </w:pPr>
            <w:r>
              <w:rPr>
                <w:spacing w:val="-2"/>
              </w:rPr>
              <w:t>26.00</w:t>
            </w:r>
          </w:p>
        </w:tc>
        <w:tc>
          <w:tcPr>
            <w:tcW w:w="616" w:type="dxa"/>
            <w:vAlign w:val="top"/>
          </w:tcPr>
          <w:p>
            <w:pPr>
              <w:pStyle w:val="TableText"/>
              <w:spacing w:before="238" w:line="183" w:lineRule="auto"/>
              <w:jc w:val="right"/>
              <w:rPr/>
            </w:pPr>
            <w:r>
              <w:rPr>
                <w:spacing w:val="-2"/>
              </w:rPr>
              <w:t>26.00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spacing w:before="238" w:line="183" w:lineRule="auto"/>
              <w:jc w:val="right"/>
              <w:rPr/>
            </w:pPr>
            <w:r>
              <w:rPr>
                <w:spacing w:val="-2"/>
              </w:rPr>
              <w:t>26.00</w:t>
            </w:r>
          </w:p>
        </w:tc>
        <w:tc>
          <w:tcPr>
            <w:tcW w:w="1170" w:type="dxa"/>
            <w:vAlign w:val="top"/>
          </w:tcPr>
          <w:p>
            <w:pPr>
              <w:pStyle w:val="TableText"/>
              <w:spacing w:before="23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before="23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before="23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</w:tcPr>
          <w:p>
            <w:pPr>
              <w:pStyle w:val="TableText"/>
              <w:spacing w:before="23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0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3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38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23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623" w:hRule="atLeast"/>
        </w:trPr>
        <w:tc>
          <w:tcPr>
            <w:tcW w:w="1517" w:type="dxa"/>
            <w:vAlign w:val="top"/>
          </w:tcPr>
          <w:p>
            <w:pPr>
              <w:pStyle w:val="TableText"/>
              <w:ind w:left="110"/>
              <w:spacing w:before="238" w:line="184" w:lineRule="auto"/>
              <w:rPr/>
            </w:pPr>
            <w:r>
              <w:rPr>
                <w:spacing w:val="-2"/>
              </w:rPr>
              <w:t>2050701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ind w:left="6" w:right="98" w:firstLine="88"/>
              <w:spacing w:before="52" w:line="253" w:lineRule="auto"/>
              <w:rPr/>
            </w:pPr>
            <w:r>
              <w:rPr>
                <w:spacing w:val="-1"/>
              </w:rPr>
              <w:t>A02021003、A4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黑白打印机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104"/>
              <w:spacing w:before="208" w:line="218" w:lineRule="auto"/>
              <w:rPr/>
            </w:pPr>
            <w:r>
              <w:rPr>
                <w:spacing w:val="-3"/>
              </w:rPr>
              <w:t>货物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239" w:line="183" w:lineRule="auto"/>
              <w:jc w:val="right"/>
              <w:rPr/>
            </w:pPr>
            <w:r>
              <w:rPr>
                <w:spacing w:val="-2"/>
              </w:rPr>
              <w:t>6.00</w:t>
            </w:r>
          </w:p>
        </w:tc>
        <w:tc>
          <w:tcPr>
            <w:tcW w:w="616" w:type="dxa"/>
            <w:vAlign w:val="top"/>
          </w:tcPr>
          <w:p>
            <w:pPr>
              <w:pStyle w:val="TableText"/>
              <w:spacing w:before="239" w:line="183" w:lineRule="auto"/>
              <w:jc w:val="right"/>
              <w:rPr/>
            </w:pPr>
            <w:r>
              <w:rPr>
                <w:spacing w:val="-3"/>
              </w:rPr>
              <w:t>6.00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spacing w:before="239" w:line="183" w:lineRule="auto"/>
              <w:jc w:val="right"/>
              <w:rPr/>
            </w:pPr>
            <w:r>
              <w:rPr>
                <w:spacing w:val="-3"/>
              </w:rPr>
              <w:t>6.00</w:t>
            </w:r>
          </w:p>
        </w:tc>
        <w:tc>
          <w:tcPr>
            <w:tcW w:w="1170" w:type="dxa"/>
            <w:vAlign w:val="top"/>
          </w:tcPr>
          <w:p>
            <w:pPr>
              <w:pStyle w:val="TableText"/>
              <w:spacing w:before="23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before="23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before="23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</w:tcPr>
          <w:p>
            <w:pPr>
              <w:pStyle w:val="TableText"/>
              <w:spacing w:before="23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0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39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39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239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623" w:hRule="atLeast"/>
        </w:trPr>
        <w:tc>
          <w:tcPr>
            <w:tcW w:w="1517" w:type="dxa"/>
            <w:vAlign w:val="top"/>
          </w:tcPr>
          <w:p>
            <w:pPr>
              <w:pStyle w:val="TableText"/>
              <w:ind w:left="110"/>
              <w:spacing w:before="239" w:line="184" w:lineRule="auto"/>
              <w:rPr/>
            </w:pPr>
            <w:r>
              <w:rPr>
                <w:spacing w:val="-2"/>
              </w:rPr>
              <w:t>2050701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ind w:left="95"/>
              <w:spacing w:before="53" w:line="312" w:lineRule="exact"/>
              <w:rPr/>
            </w:pPr>
            <w:r>
              <w:rPr>
                <w:spacing w:val="-3"/>
                <w:position w:val="8"/>
              </w:rPr>
              <w:t>A02021103、</w:t>
            </w:r>
          </w:p>
          <w:p>
            <w:pPr>
              <w:pStyle w:val="TableText"/>
              <w:spacing w:line="219" w:lineRule="auto"/>
              <w:rPr/>
            </w:pPr>
            <w:r>
              <w:rPr>
                <w:spacing w:val="-1"/>
              </w:rPr>
              <w:t>LED显示屏</w:t>
            </w:r>
          </w:p>
        </w:tc>
        <w:tc>
          <w:tcPr>
            <w:tcW w:w="754" w:type="dxa"/>
            <w:vAlign w:val="top"/>
          </w:tcPr>
          <w:p>
            <w:pPr>
              <w:pStyle w:val="TableText"/>
              <w:ind w:left="104"/>
              <w:spacing w:before="209" w:line="218" w:lineRule="auto"/>
              <w:rPr/>
            </w:pPr>
            <w:r>
              <w:rPr>
                <w:spacing w:val="-3"/>
              </w:rPr>
              <w:t>货物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240" w:line="183" w:lineRule="auto"/>
              <w:jc w:val="right"/>
              <w:rPr/>
            </w:pPr>
            <w:r>
              <w:rPr>
                <w:spacing w:val="-2"/>
              </w:rPr>
              <w:t>27.00</w:t>
            </w:r>
          </w:p>
        </w:tc>
        <w:tc>
          <w:tcPr>
            <w:tcW w:w="616" w:type="dxa"/>
            <w:vAlign w:val="top"/>
          </w:tcPr>
          <w:p>
            <w:pPr>
              <w:pStyle w:val="TableText"/>
              <w:spacing w:before="240" w:line="183" w:lineRule="auto"/>
              <w:jc w:val="right"/>
              <w:rPr/>
            </w:pPr>
            <w:r>
              <w:rPr>
                <w:spacing w:val="-2"/>
              </w:rPr>
              <w:t>27.00</w:t>
            </w:r>
          </w:p>
        </w:tc>
        <w:tc>
          <w:tcPr>
            <w:tcW w:w="1004" w:type="dxa"/>
            <w:vAlign w:val="top"/>
          </w:tcPr>
          <w:p>
            <w:pPr>
              <w:pStyle w:val="TableText"/>
              <w:spacing w:before="240" w:line="183" w:lineRule="auto"/>
              <w:jc w:val="right"/>
              <w:rPr/>
            </w:pPr>
            <w:r>
              <w:rPr>
                <w:spacing w:val="-2"/>
              </w:rPr>
              <w:t>27.00</w:t>
            </w:r>
          </w:p>
        </w:tc>
        <w:tc>
          <w:tcPr>
            <w:tcW w:w="1170" w:type="dxa"/>
            <w:vAlign w:val="top"/>
          </w:tcPr>
          <w:p>
            <w:pPr>
              <w:pStyle w:val="TableText"/>
              <w:spacing w:before="24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before="24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</w:tcPr>
          <w:p>
            <w:pPr>
              <w:pStyle w:val="TableText"/>
              <w:spacing w:before="24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</w:tcPr>
          <w:p>
            <w:pPr>
              <w:pStyle w:val="TableText"/>
              <w:spacing w:before="24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00" w:type="dxa"/>
            <w:vAlign w:val="top"/>
            <w:tcBorders>
              <w:right w:val="single" w:color="000000" w:sz="4" w:space="0"/>
            </w:tcBorders>
          </w:tcPr>
          <w:p>
            <w:pPr>
              <w:pStyle w:val="TableText"/>
              <w:spacing w:before="240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  <w:tcBorders>
              <w:left w:val="single" w:color="000000" w:sz="4" w:space="0"/>
            </w:tcBorders>
          </w:tcPr>
          <w:p>
            <w:pPr>
              <w:pStyle w:val="TableText"/>
              <w:spacing w:before="240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09" w:type="dxa"/>
            <w:vAlign w:val="top"/>
          </w:tcPr>
          <w:p>
            <w:pPr>
              <w:pStyle w:val="TableText"/>
              <w:spacing w:before="240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623" w:hRule="atLeast"/>
        </w:trPr>
        <w:tc>
          <w:tcPr>
            <w:tcW w:w="1517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10"/>
              <w:spacing w:before="240" w:line="184" w:lineRule="auto"/>
              <w:rPr/>
            </w:pPr>
            <w:r>
              <w:rPr>
                <w:spacing w:val="-2"/>
              </w:rPr>
              <w:t>2050701</w:t>
            </w:r>
          </w:p>
        </w:tc>
        <w:tc>
          <w:tcPr>
            <w:tcW w:w="150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7" w:right="98" w:firstLine="77"/>
              <w:spacing w:before="55" w:line="253" w:lineRule="auto"/>
              <w:rPr/>
            </w:pPr>
            <w:r>
              <w:rPr>
                <w:spacing w:val="-1"/>
              </w:rPr>
              <w:t>A05040101、复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印纸</w:t>
            </w:r>
          </w:p>
        </w:tc>
        <w:tc>
          <w:tcPr>
            <w:tcW w:w="75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left="104"/>
              <w:spacing w:before="210" w:line="218" w:lineRule="auto"/>
              <w:rPr/>
            </w:pPr>
            <w:r>
              <w:rPr>
                <w:spacing w:val="-3"/>
              </w:rPr>
              <w:t>货物</w:t>
            </w:r>
          </w:p>
        </w:tc>
        <w:tc>
          <w:tcPr>
            <w:tcW w:w="150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41" w:line="183" w:lineRule="auto"/>
              <w:jc w:val="right"/>
              <w:rPr/>
            </w:pPr>
            <w:r>
              <w:rPr>
                <w:spacing w:val="-3"/>
              </w:rPr>
              <w:t>3.00</w:t>
            </w:r>
          </w:p>
        </w:tc>
        <w:tc>
          <w:tcPr>
            <w:tcW w:w="616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41" w:line="183" w:lineRule="auto"/>
              <w:jc w:val="right"/>
              <w:rPr/>
            </w:pPr>
            <w:r>
              <w:rPr>
                <w:spacing w:val="-3"/>
              </w:rPr>
              <w:t>3.00</w:t>
            </w:r>
          </w:p>
        </w:tc>
        <w:tc>
          <w:tcPr>
            <w:tcW w:w="1004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41" w:line="183" w:lineRule="auto"/>
              <w:jc w:val="right"/>
              <w:rPr/>
            </w:pPr>
            <w:r>
              <w:rPr>
                <w:spacing w:val="-3"/>
              </w:rPr>
              <w:t>3.00</w:t>
            </w:r>
          </w:p>
        </w:tc>
        <w:tc>
          <w:tcPr>
            <w:tcW w:w="1170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4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4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4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4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00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Text"/>
              <w:spacing w:before="241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Text"/>
              <w:spacing w:before="241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0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spacing w:before="241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1517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10"/>
              <w:spacing w:before="246" w:line="184" w:lineRule="auto"/>
              <w:rPr/>
            </w:pPr>
            <w:r>
              <w:rPr>
                <w:spacing w:val="-2"/>
              </w:rPr>
              <w:t>2050701</w:t>
            </w:r>
          </w:p>
        </w:tc>
        <w:tc>
          <w:tcPr>
            <w:tcW w:w="15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right="98" w:firstLine="99"/>
              <w:spacing w:before="61" w:line="253" w:lineRule="auto"/>
              <w:rPr/>
            </w:pPr>
            <w:r>
              <w:rPr>
                <w:spacing w:val="-1"/>
              </w:rPr>
              <w:t>C21040000、物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业管理服务</w:t>
            </w:r>
          </w:p>
        </w:tc>
        <w:tc>
          <w:tcPr>
            <w:tcW w:w="75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ind w:left="103"/>
              <w:spacing w:before="215" w:line="219" w:lineRule="auto"/>
              <w:rPr/>
            </w:pPr>
            <w:r>
              <w:rPr>
                <w:spacing w:val="-2"/>
              </w:rPr>
              <w:t>服务</w:t>
            </w:r>
          </w:p>
        </w:tc>
        <w:tc>
          <w:tcPr>
            <w:tcW w:w="15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46" w:line="184" w:lineRule="auto"/>
              <w:jc w:val="right"/>
              <w:rPr/>
            </w:pPr>
            <w:r>
              <w:rPr>
                <w:spacing w:val="-5"/>
              </w:rPr>
              <w:t>12.00</w:t>
            </w:r>
          </w:p>
        </w:tc>
        <w:tc>
          <w:tcPr>
            <w:tcW w:w="616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46" w:line="184" w:lineRule="auto"/>
              <w:jc w:val="right"/>
              <w:rPr/>
            </w:pPr>
            <w:r>
              <w:rPr>
                <w:spacing w:val="-5"/>
              </w:rPr>
              <w:t>12.00</w:t>
            </w:r>
          </w:p>
        </w:tc>
        <w:tc>
          <w:tcPr>
            <w:tcW w:w="1004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46" w:line="184" w:lineRule="auto"/>
              <w:jc w:val="right"/>
              <w:rPr/>
            </w:pPr>
            <w:r>
              <w:rPr>
                <w:spacing w:val="-5"/>
              </w:rPr>
              <w:t>12.00</w:t>
            </w:r>
          </w:p>
        </w:tc>
        <w:tc>
          <w:tcPr>
            <w:tcW w:w="1170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4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4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4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4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00" w:type="dxa"/>
            <w:vAlign w:val="top"/>
            <w:tcBorders>
              <w:bottom w:val="single" w:color="000000" w:sz="4" w:space="0"/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47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  <w:tcBorders>
              <w:left w:val="single" w:color="000000" w:sz="4" w:space="0"/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47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0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47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628" w:hRule="atLeast"/>
        </w:trPr>
        <w:tc>
          <w:tcPr>
            <w:tcW w:w="1517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10"/>
              <w:spacing w:before="247" w:line="184" w:lineRule="auto"/>
              <w:rPr/>
            </w:pPr>
            <w:r>
              <w:rPr>
                <w:spacing w:val="-2"/>
              </w:rPr>
              <w:t>2050701</w:t>
            </w:r>
          </w:p>
        </w:tc>
        <w:tc>
          <w:tcPr>
            <w:tcW w:w="150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" w:right="98" w:firstLine="98"/>
              <w:spacing w:before="62" w:line="253" w:lineRule="auto"/>
              <w:rPr/>
            </w:pPr>
            <w:r>
              <w:rPr>
                <w:spacing w:val="-1"/>
              </w:rPr>
              <w:t>C23090199、其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他印刷服务</w:t>
            </w:r>
          </w:p>
        </w:tc>
        <w:tc>
          <w:tcPr>
            <w:tcW w:w="75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ind w:left="103"/>
              <w:spacing w:before="216" w:line="219" w:lineRule="auto"/>
              <w:rPr/>
            </w:pPr>
            <w:r>
              <w:rPr>
                <w:spacing w:val="-2"/>
              </w:rPr>
              <w:t>服务</w:t>
            </w:r>
          </w:p>
        </w:tc>
        <w:tc>
          <w:tcPr>
            <w:tcW w:w="150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48" w:line="183" w:lineRule="auto"/>
              <w:jc w:val="right"/>
              <w:rPr/>
            </w:pPr>
            <w:r>
              <w:rPr>
                <w:spacing w:val="-3"/>
              </w:rPr>
              <w:t>2.00</w:t>
            </w:r>
          </w:p>
        </w:tc>
        <w:tc>
          <w:tcPr>
            <w:tcW w:w="616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48" w:line="183" w:lineRule="auto"/>
              <w:jc w:val="right"/>
              <w:rPr/>
            </w:pPr>
            <w:r>
              <w:rPr>
                <w:spacing w:val="-3"/>
              </w:rPr>
              <w:t>2.00</w:t>
            </w:r>
          </w:p>
        </w:tc>
        <w:tc>
          <w:tcPr>
            <w:tcW w:w="1004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48" w:line="183" w:lineRule="auto"/>
              <w:jc w:val="right"/>
              <w:rPr/>
            </w:pPr>
            <w:r>
              <w:rPr>
                <w:spacing w:val="-3"/>
              </w:rPr>
              <w:t>2.00</w:t>
            </w:r>
          </w:p>
        </w:tc>
        <w:tc>
          <w:tcPr>
            <w:tcW w:w="1170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4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4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4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4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00" w:type="dxa"/>
            <w:vAlign w:val="top"/>
            <w:tcBorders>
              <w:righ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48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  <w:tcBorders>
              <w:left w:val="single" w:color="000000" w:sz="4" w:space="0"/>
              <w:top w:val="single" w:color="000000" w:sz="4" w:space="0"/>
            </w:tcBorders>
          </w:tcPr>
          <w:p>
            <w:pPr>
              <w:pStyle w:val="TableText"/>
              <w:spacing w:before="248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09" w:type="dxa"/>
            <w:vAlign w:val="top"/>
            <w:tcBorders>
              <w:top w:val="single" w:color="000000" w:sz="4" w:space="0"/>
            </w:tcBorders>
          </w:tcPr>
          <w:p>
            <w:pPr>
              <w:pStyle w:val="TableText"/>
              <w:spacing w:before="248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  <w:tr>
        <w:trPr>
          <w:trHeight w:val="942" w:hRule="atLeast"/>
        </w:trPr>
        <w:tc>
          <w:tcPr>
            <w:tcW w:w="1517" w:type="dxa"/>
            <w:vAlign w:val="top"/>
            <w:tcBorders>
              <w:bottom w:val="single" w:color="000000" w:sz="4" w:space="0"/>
            </w:tcBorders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/>
              <w:spacing w:before="65" w:line="184" w:lineRule="auto"/>
              <w:rPr/>
            </w:pPr>
            <w:r>
              <w:rPr>
                <w:spacing w:val="-2"/>
              </w:rPr>
              <w:t>2050701</w:t>
            </w:r>
          </w:p>
        </w:tc>
        <w:tc>
          <w:tcPr>
            <w:tcW w:w="1509" w:type="dxa"/>
            <w:vAlign w:val="top"/>
            <w:tcBorders>
              <w:bottom w:val="single" w:color="000000" w:sz="4" w:space="0"/>
            </w:tcBorders>
          </w:tcPr>
          <w:p>
            <w:pPr>
              <w:pStyle w:val="TableText"/>
              <w:ind w:right="98" w:firstLine="99"/>
              <w:spacing w:before="56" w:line="265" w:lineRule="auto"/>
              <w:jc w:val="both"/>
              <w:rPr/>
            </w:pPr>
            <w:r>
              <w:rPr>
                <w:spacing w:val="-1"/>
              </w:rPr>
              <w:t>C23110300、车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辆及其他运输机</w:t>
            </w:r>
            <w:r>
              <w:rPr/>
              <w:t xml:space="preserve"> </w:t>
            </w:r>
            <w:r>
              <w:rPr>
                <w:spacing w:val="-1"/>
              </w:rPr>
              <w:t>械租赁服务</w:t>
            </w:r>
          </w:p>
        </w:tc>
        <w:tc>
          <w:tcPr>
            <w:tcW w:w="754" w:type="dxa"/>
            <w:vAlign w:val="top"/>
            <w:tcBorders>
              <w:bottom w:val="single" w:color="000000" w:sz="4" w:space="0"/>
            </w:tcBorders>
          </w:tcPr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3"/>
              <w:spacing w:before="65" w:line="219" w:lineRule="auto"/>
              <w:rPr/>
            </w:pPr>
            <w:r>
              <w:rPr>
                <w:spacing w:val="-2"/>
              </w:rPr>
              <w:t>服务</w:t>
            </w:r>
          </w:p>
        </w:tc>
        <w:tc>
          <w:tcPr>
            <w:tcW w:w="1509" w:type="dxa"/>
            <w:vAlign w:val="top"/>
            <w:tcBorders>
              <w:bottom w:val="single" w:color="000000" w:sz="4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183" w:lineRule="auto"/>
              <w:jc w:val="right"/>
              <w:rPr/>
            </w:pPr>
            <w:r>
              <w:rPr>
                <w:spacing w:val="-3"/>
              </w:rPr>
              <w:t>3.00</w:t>
            </w:r>
          </w:p>
        </w:tc>
        <w:tc>
          <w:tcPr>
            <w:tcW w:w="616" w:type="dxa"/>
            <w:vAlign w:val="top"/>
            <w:tcBorders>
              <w:bottom w:val="single" w:color="000000" w:sz="4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183" w:lineRule="auto"/>
              <w:jc w:val="right"/>
              <w:rPr/>
            </w:pPr>
            <w:r>
              <w:rPr>
                <w:spacing w:val="-3"/>
              </w:rPr>
              <w:t>3.00</w:t>
            </w:r>
          </w:p>
        </w:tc>
        <w:tc>
          <w:tcPr>
            <w:tcW w:w="1004" w:type="dxa"/>
            <w:vAlign w:val="top"/>
            <w:tcBorders>
              <w:bottom w:val="single" w:color="000000" w:sz="4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183" w:lineRule="auto"/>
              <w:jc w:val="right"/>
              <w:rPr/>
            </w:pPr>
            <w:r>
              <w:rPr>
                <w:spacing w:val="-3"/>
              </w:rPr>
              <w:t>3.00</w:t>
            </w:r>
          </w:p>
        </w:tc>
        <w:tc>
          <w:tcPr>
            <w:tcW w:w="1170" w:type="dxa"/>
            <w:vAlign w:val="top"/>
            <w:tcBorders>
              <w:bottom w:val="single" w:color="000000" w:sz="4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  <w:tcBorders>
              <w:bottom w:val="single" w:color="000000" w:sz="4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  <w:tc>
          <w:tcPr>
            <w:tcW w:w="1335" w:type="dxa"/>
            <w:vAlign w:val="top"/>
            <w:tcBorders>
              <w:bottom w:val="single" w:color="000000" w:sz="4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  <w:tcBorders>
              <w:bottom w:val="single" w:color="000000" w:sz="4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1500" w:type="dxa"/>
            <w:vAlign w:val="top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183" w:lineRule="auto"/>
              <w:jc w:val="right"/>
              <w:rPr/>
            </w:pPr>
            <w:r>
              <w:rPr>
                <w:spacing w:val="-4"/>
              </w:rPr>
              <w:t>0.00</w:t>
            </w:r>
          </w:p>
        </w:tc>
        <w:tc>
          <w:tcPr>
            <w:tcW w:w="673" w:type="dxa"/>
            <w:vAlign w:val="top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183" w:lineRule="auto"/>
              <w:jc w:val="right"/>
              <w:rPr/>
            </w:pPr>
            <w:r>
              <w:rPr>
                <w:spacing w:val="-5"/>
              </w:rPr>
              <w:t>0.00</w:t>
            </w:r>
          </w:p>
        </w:tc>
        <w:tc>
          <w:tcPr>
            <w:tcW w:w="1509" w:type="dxa"/>
            <w:vAlign w:val="top"/>
            <w:tcBorders>
              <w:bottom w:val="single" w:color="000000" w:sz="4" w:space="0"/>
            </w:tcBorders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183" w:lineRule="auto"/>
              <w:jc w:val="right"/>
              <w:rPr/>
            </w:pPr>
            <w:r>
              <w:rPr>
                <w:spacing w:val="-3"/>
              </w:rPr>
              <w:t>0.00</w:t>
            </w:r>
          </w:p>
        </w:tc>
      </w:tr>
    </w:tbl>
    <w:p>
      <w:pPr>
        <w:ind w:left="6"/>
        <w:spacing w:before="8" w:line="203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注：1.报表金额单位转换时可能存在四舍五</w:t>
      </w:r>
      <w:r>
        <w:rPr>
          <w:rFonts w:ascii="SimSun" w:hAnsi="SimSun" w:eastAsia="SimSun" w:cs="SimSun"/>
          <w:sz w:val="18"/>
          <w:szCs w:val="18"/>
          <w:spacing w:val="-2"/>
        </w:rPr>
        <w:t>入尾数误差。</w:t>
      </w:r>
    </w:p>
    <w:p>
      <w:pPr>
        <w:ind w:left="369"/>
        <w:spacing w:line="183" w:lineRule="auto"/>
        <w:rPr>
          <w:rFonts w:ascii="SimSun" w:hAnsi="SimSun" w:eastAsia="SimSun" w:cs="SimSun"/>
          <w:sz w:val="18"/>
          <w:szCs w:val="18"/>
        </w:rPr>
      </w:pPr>
      <w:r>
        <w:rPr>
          <w:rFonts w:ascii="SimSun" w:hAnsi="SimSun" w:eastAsia="SimSun" w:cs="SimSun"/>
          <w:sz w:val="18"/>
          <w:szCs w:val="18"/>
          <w:spacing w:val="-1"/>
        </w:rPr>
        <w:t>2.本单位2023年度没有政府采购预算支出，故</w:t>
      </w:r>
      <w:r>
        <w:rPr>
          <w:rFonts w:ascii="SimSun" w:hAnsi="SimSun" w:eastAsia="SimSun" w:cs="SimSun"/>
          <w:sz w:val="18"/>
          <w:szCs w:val="18"/>
          <w:spacing w:val="-2"/>
        </w:rPr>
        <w:t>本表无数据。</w:t>
      </w:r>
    </w:p>
    <w:p>
      <w:pPr>
        <w:spacing w:line="183" w:lineRule="auto"/>
        <w:sectPr>
          <w:type w:val="continuous"/>
          <w:pgSz w:w="16838" w:h="11906"/>
          <w:pgMar w:top="902" w:right="877" w:bottom="412" w:left="840" w:header="0" w:footer="189" w:gutter="0"/>
          <w:cols w:equalWidth="0" w:num="1">
            <w:col w:w="15120" w:space="0"/>
          </w:cols>
        </w:sectPr>
        <w:rPr>
          <w:rFonts w:ascii="SimSun" w:hAnsi="SimSun" w:eastAsia="SimSun" w:cs="SimSun"/>
          <w:sz w:val="18"/>
          <w:szCs w:val="18"/>
        </w:rPr>
      </w:pP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3255"/>
        <w:spacing w:before="143" w:line="222" w:lineRule="auto"/>
        <w:rPr>
          <w:sz w:val="44"/>
          <w:szCs w:val="44"/>
        </w:rPr>
      </w:pPr>
      <w:r>
        <w:rPr>
          <w:sz w:val="44"/>
          <w:szCs w:val="44"/>
          <w:spacing w:val="-4"/>
        </w:rPr>
        <w:t>第三部分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720"/>
        <w:spacing w:before="143" w:line="221" w:lineRule="auto"/>
        <w:rPr>
          <w:sz w:val="44"/>
          <w:szCs w:val="44"/>
        </w:rPr>
      </w:pPr>
      <w:r>
        <w:rPr>
          <w:sz w:val="44"/>
          <w:szCs w:val="44"/>
          <w:spacing w:val="-1"/>
        </w:rPr>
        <w:t>2023年单位预算情况和重要事项说明</w:t>
      </w:r>
    </w:p>
    <w:p>
      <w:pPr>
        <w:spacing w:line="221" w:lineRule="auto"/>
        <w:sectPr>
          <w:footerReference w:type="default" r:id="rId18"/>
          <w:pgSz w:w="11906" w:h="16838"/>
          <w:pgMar w:top="1431" w:right="1785" w:bottom="412" w:left="1785" w:header="0" w:footer="189" w:gutter="0"/>
        </w:sectPr>
        <w:rPr>
          <w:sz w:val="44"/>
          <w:szCs w:val="44"/>
        </w:rPr>
      </w:pPr>
    </w:p>
    <w:p>
      <w:pPr>
        <w:pStyle w:val="BodyText"/>
        <w:ind w:left="4"/>
        <w:spacing w:before="64" w:line="221" w:lineRule="auto"/>
        <w:rPr/>
      </w:pPr>
      <w:r>
        <w:rPr>
          <w:spacing w:val="-3"/>
        </w:rPr>
        <w:t>一、2023年单位预算情况说明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606"/>
        <w:spacing w:before="9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（一）2023年预算收支情况说明</w:t>
      </w:r>
    </w:p>
    <w:p>
      <w:pPr>
        <w:spacing w:before="239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  <w:position w:val="22"/>
        </w:rPr>
        <w:t>按照综合预算的原则，本单位所有收入和支出均纳入单位预</w:t>
      </w:r>
    </w:p>
    <w:p>
      <w:pPr>
        <w:ind w:left="6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2"/>
        </w:rPr>
        <w:t>算管理。</w:t>
      </w:r>
    </w:p>
    <w:p>
      <w:pPr>
        <w:ind w:firstLine="606"/>
        <w:spacing w:before="24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（1）收入预算：2023年收入预算为1,639.58万元，包括：</w:t>
      </w:r>
      <w:r>
        <w:rPr>
          <w:rFonts w:ascii="FangSong" w:hAnsi="FangSong" w:eastAsia="FangSong" w:cs="FangSong"/>
          <w:sz w:val="30"/>
          <w:szCs w:val="30"/>
          <w:spacing w:val="93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8"/>
        </w:rPr>
        <w:t>一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4"/>
        </w:rPr>
        <w:t>般公共预算拨款收入1,639.58万元、政府性基金预算拨款收入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0.00万元、国有资本经营预算拨款收入0.00万元、财政专户管理</w:t>
      </w:r>
      <w:r>
        <w:rPr>
          <w:rFonts w:ascii="FangSong" w:hAnsi="FangSong" w:eastAsia="FangSong" w:cs="FangSong"/>
          <w:sz w:val="30"/>
          <w:szCs w:val="30"/>
          <w:spacing w:val="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资金收入0.00万元、事业收入0.00万元、事业单位经营收入0.00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万元、上级补助收入0.00万元、附属单位上缴收入0.00万元、其</w:t>
      </w:r>
    </w:p>
    <w:p>
      <w:pPr>
        <w:ind w:left="8"/>
        <w:spacing w:before="1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他收入0.00万元、上年结转结余0.00万</w:t>
      </w:r>
      <w:r>
        <w:rPr>
          <w:rFonts w:ascii="FangSong" w:hAnsi="FangSong" w:eastAsia="FangSong" w:cs="FangSong"/>
          <w:sz w:val="30"/>
          <w:szCs w:val="30"/>
          <w:spacing w:val="-4"/>
        </w:rPr>
        <w:t>元等；</w:t>
      </w:r>
    </w:p>
    <w:p>
      <w:pPr>
        <w:spacing w:before="245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  <w:position w:val="22"/>
        </w:rPr>
        <w:t>（2）支出预算：2023年支出预算为1,639.58万元，其中基本</w:t>
      </w:r>
    </w:p>
    <w:p>
      <w:pPr>
        <w:ind w:left="6"/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支出1,639.58万元。</w:t>
      </w:r>
    </w:p>
    <w:p>
      <w:pPr>
        <w:ind w:left="606"/>
        <w:spacing w:before="238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（3）增减变化情况</w:t>
      </w:r>
    </w:p>
    <w:p>
      <w:pPr>
        <w:spacing w:before="239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3"/>
          <w:position w:val="22"/>
        </w:rPr>
        <w:t>2023年收支预算1,639.58万元，较上年预算减</w:t>
      </w:r>
      <w:r>
        <w:rPr>
          <w:rFonts w:ascii="FangSong" w:hAnsi="FangSong" w:eastAsia="FangSong" w:cs="FangSong"/>
          <w:sz w:val="30"/>
          <w:szCs w:val="30"/>
          <w:spacing w:val="12"/>
          <w:position w:val="22"/>
        </w:rPr>
        <w:t>少826.00万</w:t>
      </w:r>
    </w:p>
    <w:p>
      <w:pPr>
        <w:ind w:left="11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5"/>
        </w:rPr>
        <w:t>元，其中：</w:t>
      </w:r>
    </w:p>
    <w:p>
      <w:pPr>
        <w:spacing w:before="239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  <w:position w:val="22"/>
        </w:rPr>
        <w:t>1.收入预算减少826.00万元，其中一般公共预算拨</w:t>
      </w:r>
      <w:r>
        <w:rPr>
          <w:rFonts w:ascii="FangSong" w:hAnsi="FangSong" w:eastAsia="FangSong" w:cs="FangSong"/>
          <w:sz w:val="30"/>
          <w:szCs w:val="30"/>
          <w:spacing w:val="3"/>
          <w:position w:val="22"/>
        </w:rPr>
        <w:t>款收入减</w:t>
      </w:r>
    </w:p>
    <w:p>
      <w:pPr>
        <w:ind w:left="6"/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少826.00万元。</w:t>
      </w:r>
    </w:p>
    <w:p>
      <w:pPr>
        <w:spacing w:before="237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  <w:position w:val="22"/>
        </w:rPr>
        <w:t>2.支出预算减少826.00万元，其中基本支出增加1,639.5</w:t>
      </w:r>
      <w:r>
        <w:rPr>
          <w:rFonts w:ascii="FangSong" w:hAnsi="FangSong" w:eastAsia="FangSong" w:cs="FangSong"/>
          <w:sz w:val="30"/>
          <w:szCs w:val="30"/>
          <w:spacing w:val="3"/>
          <w:position w:val="22"/>
        </w:rPr>
        <w:t>8万</w:t>
      </w:r>
    </w:p>
    <w:p>
      <w:pPr>
        <w:ind w:left="11"/>
        <w:spacing w:before="2" w:line="22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7"/>
        </w:rPr>
        <w:t>元。</w:t>
      </w:r>
    </w:p>
    <w:p>
      <w:pPr>
        <w:ind w:left="603"/>
        <w:spacing w:before="23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3.收支预算减少826.00的主要原因是：人员经费减少。</w:t>
      </w:r>
    </w:p>
    <w:p>
      <w:pPr>
        <w:ind w:left="606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3"/>
        </w:rPr>
        <w:t>（二）</w:t>
      </w:r>
      <w:r>
        <w:rPr>
          <w:rFonts w:ascii="FangSong" w:hAnsi="FangSong" w:eastAsia="FangSong" w:cs="FangSong"/>
          <w:sz w:val="30"/>
          <w:szCs w:val="30"/>
          <w:spacing w:val="-13"/>
        </w:rPr>
        <w:t xml:space="preserve"> </w:t>
      </w: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3"/>
        </w:rPr>
        <w:t>一般公共预算收支情况</w:t>
      </w:r>
    </w:p>
    <w:p>
      <w:pPr>
        <w:spacing w:before="240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  <w:position w:val="22"/>
        </w:rPr>
        <w:t>2023年一般公共预算收入1,639.58万元，与上一年相比，减</w:t>
      </w:r>
    </w:p>
    <w:p>
      <w:pPr>
        <w:ind w:left="6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少826万元，下降33.5%。主要原因是：人员经费</w:t>
      </w:r>
      <w:r>
        <w:rPr>
          <w:rFonts w:ascii="FangSong" w:hAnsi="FangSong" w:eastAsia="FangSong" w:cs="FangSong"/>
          <w:sz w:val="30"/>
          <w:szCs w:val="30"/>
          <w:spacing w:val="-3"/>
        </w:rPr>
        <w:t>减少。</w:t>
      </w:r>
    </w:p>
    <w:p>
      <w:pPr>
        <w:spacing w:line="222" w:lineRule="auto"/>
        <w:sectPr>
          <w:footerReference w:type="default" r:id="rId19"/>
          <w:pgSz w:w="11906" w:h="16838"/>
          <w:pgMar w:top="1027" w:right="1615" w:bottom="412" w:left="1752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before="61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  <w:position w:val="22"/>
        </w:rPr>
        <w:t>2023年一般公共预算支出1,639.58万元，与上一年相比，减</w:t>
      </w:r>
    </w:p>
    <w:p>
      <w:pPr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少826万元，下降33.5%。主要原因是：人员经费</w:t>
      </w:r>
      <w:r>
        <w:rPr>
          <w:rFonts w:ascii="FangSong" w:hAnsi="FangSong" w:eastAsia="FangSong" w:cs="FangSong"/>
          <w:sz w:val="30"/>
          <w:szCs w:val="30"/>
          <w:spacing w:val="-3"/>
        </w:rPr>
        <w:t>减少。</w:t>
      </w:r>
    </w:p>
    <w:p>
      <w:pPr>
        <w:ind w:left="600"/>
        <w:spacing w:before="238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（三）政府性基金预算收支情况</w:t>
      </w:r>
    </w:p>
    <w:p>
      <w:pPr>
        <w:spacing w:before="242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  <w:position w:val="22"/>
        </w:rPr>
        <w:t>本单位2023年没有政府性基金预算拨款安排的收入，也没有</w:t>
      </w:r>
    </w:p>
    <w:p>
      <w:pPr>
        <w:ind w:left="1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使用政府性基金预算拨款安排的支出。</w:t>
      </w:r>
    </w:p>
    <w:p>
      <w:pPr>
        <w:ind w:left="600"/>
        <w:spacing w:before="24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（四）2023年财政拨款基本支出预算情况说明</w:t>
      </w:r>
    </w:p>
    <w:p>
      <w:pPr>
        <w:spacing w:before="240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  <w:position w:val="22"/>
        </w:rPr>
        <w:t>2023年，通过财政拨款安排的基本支出1,639.58万元，其</w:t>
      </w:r>
    </w:p>
    <w:p>
      <w:pPr>
        <w:ind w:left="38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2"/>
        </w:rPr>
        <w:t>中：</w:t>
      </w:r>
    </w:p>
    <w:p>
      <w:pPr>
        <w:ind w:left="1" w:firstLine="603"/>
        <w:spacing w:before="240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4"/>
        </w:rPr>
        <w:t>人员经费1,374.61万元，按部门预算支出经济分类主要包</w:t>
      </w:r>
      <w:r>
        <w:rPr>
          <w:rFonts w:ascii="FangSong" w:hAnsi="FangSong" w:eastAsia="FangSong" w:cs="FangSong"/>
          <w:sz w:val="30"/>
          <w:szCs w:val="30"/>
          <w:spacing w:val="18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括：基本工资、津贴补贴、绩效工资、机关事业单位基本养老保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险缴费、职业年金缴费、职工基本医疗保险缴费、其他社会保障</w:t>
      </w:r>
    </w:p>
    <w:p>
      <w:pPr>
        <w:ind w:left="1"/>
        <w:spacing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缴费、住房公积金、其他工资福利支出、退休费</w:t>
      </w:r>
      <w:r>
        <w:rPr>
          <w:rFonts w:ascii="FangSong" w:hAnsi="FangSong" w:eastAsia="FangSong" w:cs="FangSong"/>
          <w:sz w:val="30"/>
          <w:szCs w:val="30"/>
          <w:spacing w:val="-3"/>
        </w:rPr>
        <w:t>、生活补助。</w:t>
      </w:r>
    </w:p>
    <w:p>
      <w:pPr>
        <w:ind w:left="3" w:right="47" w:firstLine="602"/>
        <w:spacing w:before="243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</w:rPr>
        <w:t>公用经费264.97万元，按部门预算支出经济分类主要包括：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办公费、印刷费、咨询费、水费、电费、邮电费</w:t>
      </w:r>
      <w:r>
        <w:rPr>
          <w:rFonts w:ascii="FangSong" w:hAnsi="FangSong" w:eastAsia="FangSong" w:cs="FangSong"/>
          <w:sz w:val="30"/>
          <w:szCs w:val="30"/>
          <w:spacing w:val="2"/>
        </w:rPr>
        <w:t>、物业管理费、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差旅费、维修（护）费、租赁费、培训费、劳务</w:t>
      </w:r>
      <w:r>
        <w:rPr>
          <w:rFonts w:ascii="FangSong" w:hAnsi="FangSong" w:eastAsia="FangSong" w:cs="FangSong"/>
          <w:sz w:val="30"/>
          <w:szCs w:val="30"/>
          <w:spacing w:val="2"/>
        </w:rPr>
        <w:t>费、工会经费、</w:t>
      </w:r>
    </w:p>
    <w:p>
      <w:pPr>
        <w:ind w:left="2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其他交通费用、其他商品和服务支出、办公设备购置。</w:t>
      </w:r>
    </w:p>
    <w:p>
      <w:pPr>
        <w:ind w:left="600"/>
        <w:spacing w:before="24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（五）“三公”经费支出情况</w:t>
      </w:r>
    </w:p>
    <w:p>
      <w:pPr>
        <w:spacing w:before="239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5"/>
          <w:position w:val="22"/>
        </w:rPr>
        <w:t>2023年，通过财政拨款安排的“三公”经费预算共0.00万</w:t>
      </w:r>
    </w:p>
    <w:p>
      <w:pPr>
        <w:ind w:left="4"/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元，与上一年相比，增加0.00万元，增长0%。其中：</w:t>
      </w:r>
    </w:p>
    <w:p>
      <w:pPr>
        <w:spacing w:before="240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  <w:position w:val="22"/>
        </w:rPr>
        <w:t>因公出国（境）经费0.00万元，与上一年相比，增加0.00万</w:t>
      </w:r>
    </w:p>
    <w:p>
      <w:pPr>
        <w:ind w:left="4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元，增长--%，主要原因是：无因公出国（境）计划。</w:t>
      </w:r>
    </w:p>
    <w:p>
      <w:pPr>
        <w:spacing w:before="239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  <w:position w:val="22"/>
        </w:rPr>
        <w:t>公务用车购置及运行费0.00万元，与上一年相比，增加0.00</w:t>
      </w:r>
    </w:p>
    <w:p>
      <w:pPr>
        <w:spacing w:line="219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2"/>
        </w:rPr>
        <w:t>万元，增长0%，其中：公务用车购置费0.00万元，</w:t>
      </w:r>
      <w:r>
        <w:rPr>
          <w:rFonts w:ascii="FangSong" w:hAnsi="FangSong" w:eastAsia="FangSong" w:cs="FangSong"/>
          <w:sz w:val="30"/>
          <w:szCs w:val="30"/>
          <w:spacing w:val="-8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2"/>
        </w:rPr>
        <w:t>与上一年相</w:t>
      </w:r>
    </w:p>
    <w:p>
      <w:pPr>
        <w:spacing w:line="219" w:lineRule="auto"/>
        <w:sectPr>
          <w:footerReference w:type="default" r:id="rId20"/>
          <w:pgSz w:w="11906" w:h="16838"/>
          <w:pgMar w:top="805" w:right="1615" w:bottom="412" w:left="1759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9" w:firstLine="31"/>
        <w:spacing w:before="62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3"/>
        </w:rPr>
        <w:t>比，增加0.00万元，增长0%，主要原因是：无公务用车购置及运</w:t>
      </w:r>
      <w:r>
        <w:rPr>
          <w:rFonts w:ascii="FangSong" w:hAnsi="FangSong" w:eastAsia="FangSong" w:cs="FangSong"/>
          <w:sz w:val="30"/>
          <w:szCs w:val="30"/>
          <w:spacing w:val="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行费；公务用车运行维护费0.00万元，与上一年相比，增加0.</w:t>
      </w:r>
      <w:r>
        <w:rPr>
          <w:rFonts w:ascii="FangSong" w:hAnsi="FangSong" w:eastAsia="FangSong" w:cs="FangSong"/>
          <w:sz w:val="30"/>
          <w:szCs w:val="30"/>
          <w:spacing w:val="3"/>
        </w:rPr>
        <w:t>00</w:t>
      </w:r>
    </w:p>
    <w:p>
      <w:pPr>
        <w:ind w:left="9"/>
        <w:spacing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万元，增长0%，主要原因是：无公务用车运行维护费。</w:t>
      </w:r>
    </w:p>
    <w:p>
      <w:pPr>
        <w:spacing w:before="243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  <w:position w:val="22"/>
        </w:rPr>
        <w:t>公务接待费0.00万元，与上一年相比，增加0.00万元，增长</w:t>
      </w:r>
    </w:p>
    <w:p>
      <w:pPr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0%，主要原因是：无公务接待费。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4"/>
        <w:spacing w:before="104" w:line="221" w:lineRule="auto"/>
        <w:rPr/>
      </w:pPr>
      <w:r>
        <w:rPr>
          <w:spacing w:val="-2"/>
        </w:rPr>
        <w:t>二、其他重要事项的情况说明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606"/>
        <w:spacing w:before="98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（一）机关运行经费情况</w:t>
      </w:r>
    </w:p>
    <w:p>
      <w:pPr>
        <w:ind w:firstLine="606"/>
        <w:spacing w:before="243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5"/>
        </w:rPr>
        <w:t>机关运行经费是指用于维持行政及参照公务员法管理单位机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关运行的经费，本单位为事业单位，无机关运行经费。2023年本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单位的事业运行经费财政拨款预算为0万元，与上一年相比，增加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0万元，增长0%。主要原因是：本单位为事业单位，无机关运行经</w:t>
      </w:r>
    </w:p>
    <w:p>
      <w:pPr>
        <w:ind w:left="16"/>
        <w:spacing w:before="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8"/>
        </w:rPr>
        <w:t>费。</w:t>
      </w:r>
    </w:p>
    <w:p>
      <w:pPr>
        <w:ind w:left="606"/>
        <w:spacing w:before="237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（二）政府采购情况</w:t>
      </w:r>
    </w:p>
    <w:p>
      <w:pPr>
        <w:ind w:firstLine="601"/>
        <w:spacing w:before="240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2023年本单位政府采购预算总额79.00万元，其中：财政拨款</w:t>
      </w:r>
      <w:r>
        <w:rPr>
          <w:rFonts w:ascii="FangSong" w:hAnsi="FangSong" w:eastAsia="FangSong" w:cs="FangSong"/>
          <w:sz w:val="30"/>
          <w:szCs w:val="30"/>
          <w:spacing w:val="1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安排79.00万元，</w:t>
      </w:r>
      <w:r>
        <w:rPr>
          <w:rFonts w:ascii="FangSong" w:hAnsi="FangSong" w:eastAsia="FangSong" w:cs="FangSong"/>
          <w:sz w:val="30"/>
          <w:szCs w:val="30"/>
          <w:spacing w:val="-8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7"/>
        </w:rPr>
        <w:t>其他资金安排0.00万元。政府采购</w:t>
      </w:r>
      <w:r>
        <w:rPr>
          <w:rFonts w:ascii="FangSong" w:hAnsi="FangSong" w:eastAsia="FangSong" w:cs="FangSong"/>
          <w:sz w:val="30"/>
          <w:szCs w:val="30"/>
          <w:spacing w:val="16"/>
        </w:rPr>
        <w:t>货物预算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9"/>
        </w:rPr>
        <w:t>62.00万元、政府采购工程预算0.00万元、政府采购服</w:t>
      </w:r>
      <w:r>
        <w:rPr>
          <w:rFonts w:ascii="FangSong" w:hAnsi="FangSong" w:eastAsia="FangSong" w:cs="FangSong"/>
          <w:sz w:val="30"/>
          <w:szCs w:val="30"/>
          <w:spacing w:val="18"/>
        </w:rPr>
        <w:t>务预算</w:t>
      </w:r>
    </w:p>
    <w:p>
      <w:pPr>
        <w:ind w:left="19"/>
        <w:spacing w:before="1" w:line="22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17.00万元。</w:t>
      </w:r>
    </w:p>
    <w:p>
      <w:pPr>
        <w:ind w:left="606"/>
        <w:spacing w:before="234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（三）国有资产占用情况说明</w:t>
      </w:r>
    </w:p>
    <w:p>
      <w:pPr>
        <w:ind w:left="6" w:firstLine="600"/>
        <w:spacing w:before="240" w:line="369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截至2022年12月31日，本单位共有车辆0辆，其中，实物保障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用车0辆、机要通信用车0辆、应急保障用车0辆、行政执法用车0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辆，执法执勤用车0辆，特种专业技术用车0辆，离退休干部用车0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辆，事业单位业务用车0辆，其他用车0辆。其中，其他用车主要</w:t>
      </w:r>
      <w:r>
        <w:rPr>
          <w:rFonts w:ascii="FangSong" w:hAnsi="FangSong" w:eastAsia="FangSong" w:cs="FangSong"/>
          <w:sz w:val="30"/>
          <w:szCs w:val="30"/>
          <w:spacing w:val="1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3"/>
        </w:rPr>
        <w:t>是无；单位价值50万元以上通用设备0台（套</w:t>
      </w:r>
      <w:r>
        <w:rPr>
          <w:rFonts w:ascii="FangSong" w:hAnsi="FangSong" w:eastAsia="FangSong" w:cs="FangSong"/>
          <w:sz w:val="30"/>
          <w:szCs w:val="30"/>
          <w:spacing w:val="21"/>
        </w:rPr>
        <w:t>），</w:t>
      </w:r>
      <w:r>
        <w:rPr>
          <w:rFonts w:ascii="FangSong" w:hAnsi="FangSong" w:eastAsia="FangSong" w:cs="FangSong"/>
          <w:sz w:val="30"/>
          <w:szCs w:val="30"/>
          <w:spacing w:val="3"/>
        </w:rPr>
        <w:t>单位价值100万</w:t>
      </w:r>
    </w:p>
    <w:p>
      <w:pPr>
        <w:ind w:left="11"/>
        <w:spacing w:before="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元以上专用设备0台（套）。</w:t>
      </w:r>
    </w:p>
    <w:p>
      <w:pPr>
        <w:spacing w:line="220" w:lineRule="auto"/>
        <w:sectPr>
          <w:footerReference w:type="default" r:id="rId21"/>
          <w:pgSz w:w="11906" w:h="16838"/>
          <w:pgMar w:top="805" w:right="1615" w:bottom="412" w:left="1752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before="61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0"/>
          <w:position w:val="22"/>
        </w:rPr>
        <w:t>2023年单位预算安排购置单位价值50万元以上</w:t>
      </w:r>
      <w:r>
        <w:rPr>
          <w:rFonts w:ascii="FangSong" w:hAnsi="FangSong" w:eastAsia="FangSong" w:cs="FangSong"/>
          <w:sz w:val="30"/>
          <w:szCs w:val="30"/>
          <w:spacing w:val="9"/>
          <w:position w:val="22"/>
        </w:rPr>
        <w:t>通用设备0台</w:t>
      </w:r>
    </w:p>
    <w:p>
      <w:pPr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（件、套</w:t>
      </w:r>
      <w:r>
        <w:rPr>
          <w:rFonts w:ascii="FangSong" w:hAnsi="FangSong" w:eastAsia="FangSong" w:cs="FangSong"/>
          <w:sz w:val="30"/>
          <w:szCs w:val="30"/>
          <w:spacing w:val="-3"/>
        </w:rPr>
        <w:t>），</w:t>
      </w:r>
      <w:r>
        <w:rPr>
          <w:rFonts w:ascii="FangSong" w:hAnsi="FangSong" w:eastAsia="FangSong" w:cs="FangSong"/>
          <w:sz w:val="30"/>
          <w:szCs w:val="30"/>
          <w:spacing w:val="-2"/>
        </w:rPr>
        <w:t>单位价值100万元以上专用设备0台（件、套）。</w:t>
      </w:r>
    </w:p>
    <w:p>
      <w:pPr>
        <w:ind w:left="600"/>
        <w:spacing w:before="240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6"/>
        </w:rPr>
        <w:t>（四）预算绩效信息</w:t>
      </w:r>
    </w:p>
    <w:p>
      <w:pPr>
        <w:ind w:left="600"/>
        <w:spacing w:before="239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4"/>
        </w:rPr>
        <w:t>（1）预算绩效管理情况</w:t>
      </w:r>
    </w:p>
    <w:p>
      <w:pPr>
        <w:ind w:left="601"/>
        <w:spacing w:before="239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本单位2023年无项目支出。</w:t>
      </w:r>
    </w:p>
    <w:p>
      <w:pPr>
        <w:ind w:left="600"/>
        <w:spacing w:before="24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（2）绩效目标表</w:t>
      </w:r>
    </w:p>
    <w:p>
      <w:pPr>
        <w:ind w:left="603"/>
        <w:spacing w:before="239" w:line="22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无</w:t>
      </w:r>
    </w:p>
    <w:p>
      <w:pPr>
        <w:spacing w:line="225" w:lineRule="auto"/>
        <w:sectPr>
          <w:footerReference w:type="default" r:id="rId22"/>
          <w:pgSz w:w="11906" w:h="16838"/>
          <w:pgMar w:top="805" w:right="1615" w:bottom="412" w:left="1759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ind w:left="573"/>
        <w:spacing w:before="6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（五）重点项目情况说明</w:t>
      </w:r>
    </w:p>
    <w:p>
      <w:pPr>
        <w:spacing w:line="222" w:lineRule="auto"/>
        <w:sectPr>
          <w:footerReference w:type="default" r:id="rId23"/>
          <w:pgSz w:w="11906" w:h="16838"/>
          <w:pgMar w:top="805" w:right="1785" w:bottom="412" w:left="1785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365"/>
        <w:spacing w:before="143" w:line="222" w:lineRule="auto"/>
        <w:rPr>
          <w:sz w:val="44"/>
          <w:szCs w:val="44"/>
        </w:rPr>
      </w:pPr>
      <w:r>
        <w:rPr>
          <w:sz w:val="44"/>
          <w:szCs w:val="44"/>
          <w:spacing w:val="-4"/>
        </w:rPr>
        <w:t>第四部分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3369"/>
        <w:spacing w:before="143" w:line="222" w:lineRule="auto"/>
        <w:rPr>
          <w:sz w:val="44"/>
          <w:szCs w:val="44"/>
        </w:rPr>
      </w:pPr>
      <w:r>
        <w:rPr>
          <w:sz w:val="44"/>
          <w:szCs w:val="44"/>
          <w:spacing w:val="-4"/>
        </w:rPr>
        <w:t>名词解释</w:t>
      </w:r>
    </w:p>
    <w:p>
      <w:pPr>
        <w:spacing w:line="222" w:lineRule="auto"/>
        <w:sectPr>
          <w:footerReference w:type="default" r:id="rId24"/>
          <w:pgSz w:w="11906" w:h="16838"/>
          <w:pgMar w:top="1431" w:right="1785" w:bottom="412" w:left="1785" w:header="0" w:footer="189" w:gutter="0"/>
        </w:sectPr>
        <w:rPr>
          <w:sz w:val="44"/>
          <w:szCs w:val="44"/>
        </w:rPr>
      </w:pPr>
    </w:p>
    <w:p>
      <w:pPr>
        <w:ind w:left="2" w:firstLine="603"/>
        <w:spacing w:before="6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一、财政拨款收入：</w:t>
      </w:r>
      <w:r>
        <w:rPr>
          <w:rFonts w:ascii="FangSong" w:hAnsi="FangSong" w:eastAsia="FangSong" w:cs="FangSong"/>
          <w:sz w:val="30"/>
          <w:szCs w:val="30"/>
          <w:spacing w:val="45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1"/>
        </w:rPr>
        <w:t>指由本级财政拨款形成的部门（单位）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收入。按现行管理制度，部门（单位）预算中反映的财政拨款包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括一般公共预算拨款、政府性基金预算拨款和国有资本经营预算</w:t>
      </w:r>
    </w:p>
    <w:p>
      <w:pPr>
        <w:spacing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4"/>
        </w:rPr>
        <w:t>拨款。</w:t>
      </w:r>
    </w:p>
    <w:p>
      <w:pPr>
        <w:ind w:left="10" w:firstLine="600"/>
        <w:spacing w:before="238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1"/>
        </w:rPr>
        <w:t>二、财政专户管理资金：</w:t>
      </w:r>
      <w:r>
        <w:rPr>
          <w:rFonts w:ascii="FangSong" w:hAnsi="FangSong" w:eastAsia="FangSong" w:cs="FangSong"/>
          <w:sz w:val="30"/>
          <w:szCs w:val="30"/>
          <w:spacing w:val="5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1"/>
        </w:rPr>
        <w:t>指缴入财政专户、实行专项管理的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高中以上学费、住宿费、高校委托培养费、函大、电大、夜大及</w:t>
      </w:r>
    </w:p>
    <w:p>
      <w:pPr>
        <w:ind w:left="4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短训班培训费等教育收费。</w:t>
      </w:r>
    </w:p>
    <w:p>
      <w:pPr>
        <w:spacing w:before="238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0"/>
          <w:position w:val="22"/>
        </w:rPr>
        <w:t>三、事业收入：</w:t>
      </w:r>
      <w:r>
        <w:rPr>
          <w:rFonts w:ascii="FangSong" w:hAnsi="FangSong" w:eastAsia="FangSong" w:cs="FangSong"/>
          <w:sz w:val="30"/>
          <w:szCs w:val="30"/>
          <w:spacing w:val="43"/>
          <w:position w:val="2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0"/>
          <w:position w:val="22"/>
        </w:rPr>
        <w:t>指事业单位开展专业业务活动</w:t>
      </w:r>
      <w:r>
        <w:rPr>
          <w:rFonts w:ascii="FangSong" w:hAnsi="FangSong" w:eastAsia="FangSong" w:cs="FangSong"/>
          <w:sz w:val="30"/>
          <w:szCs w:val="30"/>
          <w:spacing w:val="-11"/>
          <w:position w:val="22"/>
        </w:rPr>
        <w:t>及辅助活动所</w:t>
      </w:r>
    </w:p>
    <w:p>
      <w:pPr>
        <w:ind w:left="2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取得的收入，不含纳入财政专户管理的教育收费。</w:t>
      </w:r>
    </w:p>
    <w:p>
      <w:pPr>
        <w:spacing w:before="239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1"/>
          <w:position w:val="22"/>
        </w:rPr>
        <w:t>四、事业单位经营收入：</w:t>
      </w:r>
      <w:r>
        <w:rPr>
          <w:rFonts w:ascii="FangSong" w:hAnsi="FangSong" w:eastAsia="FangSong" w:cs="FangSong"/>
          <w:sz w:val="30"/>
          <w:szCs w:val="30"/>
          <w:spacing w:val="43"/>
          <w:position w:val="2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1"/>
          <w:position w:val="22"/>
        </w:rPr>
        <w:t>指事业单位在专业</w:t>
      </w:r>
      <w:r>
        <w:rPr>
          <w:rFonts w:ascii="FangSong" w:hAnsi="FangSong" w:eastAsia="FangSong" w:cs="FangSong"/>
          <w:sz w:val="30"/>
          <w:szCs w:val="30"/>
          <w:spacing w:val="-12"/>
          <w:position w:val="22"/>
        </w:rPr>
        <w:t>业务活动及其辅</w:t>
      </w:r>
    </w:p>
    <w:p>
      <w:pPr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助活动之外开展非独立核算经营活动取得的收入。</w:t>
      </w:r>
    </w:p>
    <w:p>
      <w:pPr>
        <w:spacing w:before="240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0"/>
          <w:position w:val="22"/>
        </w:rPr>
        <w:t>五、上级补助收入：</w:t>
      </w:r>
      <w:r>
        <w:rPr>
          <w:rFonts w:ascii="FangSong" w:hAnsi="FangSong" w:eastAsia="FangSong" w:cs="FangSong"/>
          <w:sz w:val="30"/>
          <w:szCs w:val="30"/>
          <w:spacing w:val="43"/>
          <w:position w:val="2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0"/>
          <w:position w:val="22"/>
        </w:rPr>
        <w:t>指单位从主管部门和上级单位取</w:t>
      </w:r>
      <w:r>
        <w:rPr>
          <w:rFonts w:ascii="FangSong" w:hAnsi="FangSong" w:eastAsia="FangSong" w:cs="FangSong"/>
          <w:sz w:val="30"/>
          <w:szCs w:val="30"/>
          <w:spacing w:val="-11"/>
          <w:position w:val="22"/>
        </w:rPr>
        <w:t>得的非</w:t>
      </w:r>
    </w:p>
    <w:p>
      <w:pPr>
        <w:ind w:left="4"/>
        <w:spacing w:before="1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财政补助收入。</w:t>
      </w:r>
    </w:p>
    <w:p>
      <w:pPr>
        <w:spacing w:before="240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0"/>
          <w:position w:val="22"/>
        </w:rPr>
        <w:t>六、附属单位上缴收入：</w:t>
      </w:r>
      <w:r>
        <w:rPr>
          <w:rFonts w:ascii="FangSong" w:hAnsi="FangSong" w:eastAsia="FangSong" w:cs="FangSong"/>
          <w:sz w:val="30"/>
          <w:szCs w:val="30"/>
          <w:spacing w:val="43"/>
          <w:position w:val="2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0"/>
          <w:position w:val="22"/>
        </w:rPr>
        <w:t>指本部门所属纳入部门预算编报范</w:t>
      </w:r>
    </w:p>
    <w:p>
      <w:pPr>
        <w:ind w:left="31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围的单位按有关规定上缴的收入。</w:t>
      </w:r>
    </w:p>
    <w:p>
      <w:pPr>
        <w:ind w:firstLine="606"/>
        <w:spacing w:before="243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七、使用非财政拨款结余：</w:t>
      </w:r>
      <w:r>
        <w:rPr>
          <w:rFonts w:ascii="FangSong" w:hAnsi="FangSong" w:eastAsia="FangSong" w:cs="FangSong"/>
          <w:sz w:val="30"/>
          <w:szCs w:val="30"/>
          <w:spacing w:val="4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0"/>
        </w:rPr>
        <w:t>指本部门所属单位在预</w:t>
      </w:r>
      <w:r>
        <w:rPr>
          <w:rFonts w:ascii="FangSong" w:hAnsi="FangSong" w:eastAsia="FangSong" w:cs="FangSong"/>
          <w:sz w:val="30"/>
          <w:szCs w:val="30"/>
          <w:spacing w:val="-11"/>
        </w:rPr>
        <w:t>计用当年</w:t>
      </w:r>
      <w:r>
        <w:rPr>
          <w:rFonts w:ascii="FangSong" w:hAnsi="FangSong" w:eastAsia="FangSong" w:cs="FangSong"/>
          <w:sz w:val="30"/>
          <w:szCs w:val="30"/>
          <w:spacing w:val="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的“财政拨款收入”、“财政专户管理资金收入”、“</w:t>
      </w:r>
      <w:r>
        <w:rPr>
          <w:rFonts w:ascii="FangSong" w:hAnsi="FangSong" w:eastAsia="FangSong" w:cs="FangSong"/>
          <w:sz w:val="30"/>
          <w:szCs w:val="30"/>
          <w:spacing w:val="15"/>
        </w:rPr>
        <w:t>事业收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入”、“事业单位经营收入”、“其他收入”等不足以安排当年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支出的情况下，使用以前年度积累结余弥补本年度收支缺口的资</w:t>
      </w:r>
    </w:p>
    <w:p>
      <w:pPr>
        <w:spacing w:line="22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5"/>
        </w:rPr>
        <w:t>金。</w:t>
      </w:r>
    </w:p>
    <w:p>
      <w:pPr>
        <w:spacing w:before="229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0"/>
          <w:position w:val="22"/>
        </w:rPr>
        <w:t>八、上年结转：</w:t>
      </w:r>
      <w:r>
        <w:rPr>
          <w:rFonts w:ascii="FangSong" w:hAnsi="FangSong" w:eastAsia="FangSong" w:cs="FangSong"/>
          <w:sz w:val="30"/>
          <w:szCs w:val="30"/>
          <w:spacing w:val="45"/>
          <w:position w:val="2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0"/>
          <w:position w:val="22"/>
        </w:rPr>
        <w:t>指以前年度尚未完成、结转到本年仍按原规</w:t>
      </w:r>
    </w:p>
    <w:p>
      <w:pPr>
        <w:ind w:left="6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定用途继续使用的资金。</w:t>
      </w:r>
    </w:p>
    <w:p>
      <w:pPr>
        <w:spacing w:before="238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1"/>
          <w:position w:val="22"/>
        </w:rPr>
        <w:t>九、基本支出：</w:t>
      </w:r>
      <w:r>
        <w:rPr>
          <w:rFonts w:ascii="FangSong" w:hAnsi="FangSong" w:eastAsia="FangSong" w:cs="FangSong"/>
          <w:sz w:val="30"/>
          <w:szCs w:val="30"/>
          <w:spacing w:val="52"/>
          <w:position w:val="2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1"/>
          <w:position w:val="22"/>
        </w:rPr>
        <w:t>指为保障机构正常运转、完成日常工作任务</w:t>
      </w:r>
    </w:p>
    <w:p>
      <w:pPr>
        <w:ind w:left="6"/>
        <w:spacing w:before="1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而发生的人员支出和日常公用支出。</w:t>
      </w:r>
    </w:p>
    <w:p>
      <w:pPr>
        <w:spacing w:line="222" w:lineRule="auto"/>
        <w:sectPr>
          <w:footerReference w:type="default" r:id="rId25"/>
          <w:pgSz w:w="11906" w:h="16838"/>
          <w:pgMar w:top="805" w:right="1615" w:bottom="412" w:left="1758" w:header="0" w:footer="189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spacing w:before="61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0"/>
          <w:position w:val="22"/>
        </w:rPr>
        <w:t>十、项目支出：</w:t>
      </w:r>
      <w:r>
        <w:rPr>
          <w:rFonts w:ascii="FangSong" w:hAnsi="FangSong" w:eastAsia="FangSong" w:cs="FangSong"/>
          <w:sz w:val="30"/>
          <w:szCs w:val="30"/>
          <w:spacing w:val="43"/>
          <w:position w:val="2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0"/>
          <w:position w:val="22"/>
        </w:rPr>
        <w:t>指在基本支出之外为完成特定</w:t>
      </w:r>
      <w:r>
        <w:rPr>
          <w:rFonts w:ascii="FangSong" w:hAnsi="FangSong" w:eastAsia="FangSong" w:cs="FangSong"/>
          <w:sz w:val="30"/>
          <w:szCs w:val="30"/>
          <w:spacing w:val="-11"/>
          <w:position w:val="22"/>
        </w:rPr>
        <w:t>任务和事业发</w:t>
      </w:r>
    </w:p>
    <w:p>
      <w:pPr>
        <w:ind w:left="3"/>
        <w:spacing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展目标所发生的支出。</w:t>
      </w:r>
    </w:p>
    <w:p>
      <w:pPr>
        <w:ind w:left="2" w:firstLine="608"/>
        <w:spacing w:before="241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十一、“三公”经费：</w:t>
      </w:r>
      <w:r>
        <w:rPr>
          <w:rFonts w:ascii="FangSong" w:hAnsi="FangSong" w:eastAsia="FangSong" w:cs="FangSong"/>
          <w:sz w:val="30"/>
          <w:szCs w:val="30"/>
          <w:spacing w:val="4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0"/>
        </w:rPr>
        <w:t>指部门（单位）用财政</w:t>
      </w:r>
      <w:r>
        <w:rPr>
          <w:rFonts w:ascii="FangSong" w:hAnsi="FangSong" w:eastAsia="FangSong" w:cs="FangSong"/>
          <w:sz w:val="30"/>
          <w:szCs w:val="30"/>
          <w:spacing w:val="-11"/>
        </w:rPr>
        <w:t>拨款安排的因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公出国（境）费、公务用车购置及运行费和公务接待费。其中，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因公出国（境）费反映单位公务出国（境）的国际差旅费、国外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城市间交通费、住宿费、伙食费、培训费、公杂费等支出；公务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用车购置及运行费反映单位公务用车车辆购置支出（含车辆购置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税）及燃料费、维修费、过路过桥费、保险费、安全奖励费用等</w:t>
      </w:r>
      <w:r>
        <w:rPr>
          <w:rFonts w:ascii="FangSong" w:hAnsi="FangSong" w:eastAsia="FangSong" w:cs="FangSong"/>
          <w:sz w:val="30"/>
          <w:szCs w:val="30"/>
          <w:spacing w:val="1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支出；</w:t>
      </w:r>
      <w:r>
        <w:rPr>
          <w:rFonts w:ascii="FangSong" w:hAnsi="FangSong" w:eastAsia="FangSong" w:cs="FangSong"/>
          <w:sz w:val="30"/>
          <w:szCs w:val="30"/>
          <w:spacing w:val="-7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3"/>
        </w:rPr>
        <w:t>公务接待费反映单位按规定开支的各类接待（含外宾接</w:t>
      </w:r>
    </w:p>
    <w:p>
      <w:pPr>
        <w:ind w:left="3"/>
        <w:spacing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0"/>
        </w:rPr>
        <w:t>待）支出。</w:t>
      </w:r>
    </w:p>
    <w:p>
      <w:pPr>
        <w:ind w:left="3" w:firstLine="607"/>
        <w:spacing w:before="24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十二、机关运行经费：</w:t>
      </w:r>
      <w:r>
        <w:rPr>
          <w:rFonts w:ascii="FangSong" w:hAnsi="FangSong" w:eastAsia="FangSong" w:cs="FangSong"/>
          <w:sz w:val="30"/>
          <w:szCs w:val="30"/>
          <w:spacing w:val="4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0"/>
        </w:rPr>
        <w:t>指为保障行政单位（含</w:t>
      </w:r>
      <w:r>
        <w:rPr>
          <w:rFonts w:ascii="FangSong" w:hAnsi="FangSong" w:eastAsia="FangSong" w:cs="FangSong"/>
          <w:sz w:val="30"/>
          <w:szCs w:val="30"/>
          <w:spacing w:val="-11"/>
        </w:rPr>
        <w:t>参照公务员法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管理的事业单位）运行用于购买货物和服务的各项资金，行政单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位(含参照公务员法管理的事业单位)的财政拨款公用经费，包括</w:t>
      </w:r>
      <w:r>
        <w:rPr>
          <w:rFonts w:ascii="FangSong" w:hAnsi="FangSong" w:eastAsia="FangSong" w:cs="FangSong"/>
          <w:sz w:val="30"/>
          <w:szCs w:val="30"/>
          <w:spacing w:val="12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办公及印刷费、邮电费、差旅费、会议费、福利费</w:t>
      </w:r>
      <w:r>
        <w:rPr>
          <w:rFonts w:ascii="FangSong" w:hAnsi="FangSong" w:eastAsia="FangSong" w:cs="FangSong"/>
          <w:sz w:val="30"/>
          <w:szCs w:val="30"/>
          <w:spacing w:val="15"/>
        </w:rPr>
        <w:t>、日常维修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费、专用材料及一般设备购置费、办公用房水电费、办公用房取</w:t>
      </w:r>
      <w:r>
        <w:rPr>
          <w:rFonts w:ascii="FangSong" w:hAnsi="FangSong" w:eastAsia="FangSong" w:cs="FangSong"/>
          <w:sz w:val="30"/>
          <w:szCs w:val="30"/>
          <w:spacing w:val="16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6"/>
        </w:rPr>
        <w:t>暖费、办公用房物业管理费、公务用车运行维护费</w:t>
      </w:r>
      <w:r>
        <w:rPr>
          <w:rFonts w:ascii="FangSong" w:hAnsi="FangSong" w:eastAsia="FangSong" w:cs="FangSong"/>
          <w:sz w:val="30"/>
          <w:szCs w:val="30"/>
          <w:spacing w:val="15"/>
        </w:rPr>
        <w:t>以及其他费</w:t>
      </w:r>
    </w:p>
    <w:p>
      <w:pPr>
        <w:ind w:left="2"/>
        <w:spacing w:before="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5"/>
        </w:rPr>
        <w:t>用。</w:t>
      </w:r>
    </w:p>
    <w:p>
      <w:pPr>
        <w:ind w:left="610"/>
        <w:spacing w:before="236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3"/>
        </w:rPr>
        <w:t>十三、上缴上级支出：</w:t>
      </w:r>
      <w:r>
        <w:rPr>
          <w:rFonts w:ascii="FangSong" w:hAnsi="FangSong" w:eastAsia="FangSong" w:cs="FangSong"/>
          <w:sz w:val="30"/>
          <w:szCs w:val="30"/>
          <w:spacing w:val="4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3"/>
        </w:rPr>
        <w:t>指下级单位上缴上级的</w:t>
      </w:r>
      <w:r>
        <w:rPr>
          <w:rFonts w:ascii="FangSong" w:hAnsi="FangSong" w:eastAsia="FangSong" w:cs="FangSong"/>
          <w:sz w:val="30"/>
          <w:szCs w:val="30"/>
          <w:spacing w:val="-14"/>
        </w:rPr>
        <w:t>支出。</w:t>
      </w:r>
    </w:p>
    <w:p>
      <w:pPr>
        <w:spacing w:before="241" w:line="60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0"/>
          <w:position w:val="22"/>
        </w:rPr>
        <w:t>十四、事业单位经营支出：</w:t>
      </w:r>
      <w:r>
        <w:rPr>
          <w:rFonts w:ascii="FangSong" w:hAnsi="FangSong" w:eastAsia="FangSong" w:cs="FangSong"/>
          <w:sz w:val="30"/>
          <w:szCs w:val="30"/>
          <w:spacing w:val="43"/>
          <w:position w:val="2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0"/>
          <w:position w:val="22"/>
        </w:rPr>
        <w:t>指事业单位在专业</w:t>
      </w:r>
      <w:r>
        <w:rPr>
          <w:rFonts w:ascii="FangSong" w:hAnsi="FangSong" w:eastAsia="FangSong" w:cs="FangSong"/>
          <w:sz w:val="30"/>
          <w:szCs w:val="30"/>
          <w:spacing w:val="-11"/>
          <w:position w:val="22"/>
        </w:rPr>
        <w:t>业务活动及其</w:t>
      </w:r>
    </w:p>
    <w:p>
      <w:pPr>
        <w:spacing w:before="2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辅助活动之外开展非独立核算经营活动发生的支出。</w:t>
      </w:r>
    </w:p>
    <w:p>
      <w:pPr>
        <w:ind w:left="610"/>
        <w:spacing w:before="241" w:line="60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1"/>
          <w:position w:val="22"/>
        </w:rPr>
        <w:t>十五、对下级单位补助支出：</w:t>
      </w:r>
      <w:r>
        <w:rPr>
          <w:rFonts w:ascii="FangSong" w:hAnsi="FangSong" w:eastAsia="FangSong" w:cs="FangSong"/>
          <w:sz w:val="30"/>
          <w:szCs w:val="30"/>
          <w:spacing w:val="48"/>
          <w:position w:val="22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1"/>
          <w:position w:val="22"/>
        </w:rPr>
        <w:t>指对下级单位补助发生的支</w:t>
      </w:r>
    </w:p>
    <w:p>
      <w:pPr>
        <w:ind w:left="32"/>
        <w:spacing w:line="22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3"/>
        </w:rPr>
        <w:t>出。</w:t>
      </w:r>
    </w:p>
    <w:p>
      <w:pPr>
        <w:ind w:left="3" w:firstLine="607"/>
        <w:spacing w:before="232" w:line="36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0"/>
        </w:rPr>
        <w:t>十六、结转下年：</w:t>
      </w:r>
      <w:r>
        <w:rPr>
          <w:rFonts w:ascii="FangSong" w:hAnsi="FangSong" w:eastAsia="FangSong" w:cs="FangSong"/>
          <w:sz w:val="30"/>
          <w:szCs w:val="30"/>
          <w:spacing w:val="43"/>
        </w:rPr>
        <w:t xml:space="preserve">  </w:t>
      </w:r>
      <w:r>
        <w:rPr>
          <w:rFonts w:ascii="FangSong" w:hAnsi="FangSong" w:eastAsia="FangSong" w:cs="FangSong"/>
          <w:sz w:val="30"/>
          <w:szCs w:val="30"/>
          <w:spacing w:val="-10"/>
        </w:rPr>
        <w:t>指以前年度预算安排、因客</w:t>
      </w:r>
      <w:r>
        <w:rPr>
          <w:rFonts w:ascii="FangSong" w:hAnsi="FangSong" w:eastAsia="FangSong" w:cs="FangSong"/>
          <w:sz w:val="30"/>
          <w:szCs w:val="30"/>
          <w:spacing w:val="-11"/>
        </w:rPr>
        <w:t>观条件发生变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4"/>
        </w:rPr>
        <w:t>化无法按原计划实施，需延迟到以后年度按原规定用途继续使用</w:t>
      </w:r>
    </w:p>
    <w:p>
      <w:pPr>
        <w:ind w:left="19"/>
        <w:spacing w:before="1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5"/>
        </w:rPr>
        <w:t>的资金。</w:t>
      </w:r>
    </w:p>
    <w:sectPr>
      <w:footerReference w:type="default" r:id="rId26"/>
      <w:pgSz w:w="11906" w:h="16838"/>
      <w:pgMar w:top="805" w:right="1615" w:bottom="412" w:left="1757" w:header="0" w:footer="18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61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12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12"/>
      </w:rPr>
      <w:t>1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10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11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12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13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14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15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17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06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18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4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9"/>
      </w:rPr>
      <w:t>-</w:t>
    </w:r>
    <w:r>
      <w:rPr>
        <w:rFonts w:ascii="Arial" w:hAnsi="Arial" w:eastAsia="Arial" w:cs="Arial"/>
        <w:sz w:val="24"/>
        <w:szCs w:val="24"/>
        <w:spacing w:val="27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19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7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20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18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5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5"/>
      </w:rPr>
      <w:t>2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5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0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21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7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22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0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23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4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24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94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25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1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26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2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4"/>
      </w:rPr>
      <w:t>-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27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4"/>
      </w:rPr>
      <w:t>-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61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</w:rPr>
      <w:t>-</w:t>
    </w:r>
    <w:r>
      <w:rPr>
        <w:rFonts w:ascii="Arial" w:hAnsi="Arial" w:eastAsia="Arial" w:cs="Arial"/>
        <w:sz w:val="24"/>
        <w:szCs w:val="24"/>
        <w:spacing w:val="10"/>
      </w:rPr>
      <w:t xml:space="preserve"> </w:t>
    </w:r>
    <w:r>
      <w:rPr>
        <w:rFonts w:ascii="Arial" w:hAnsi="Arial" w:eastAsia="Arial" w:cs="Arial"/>
        <w:sz w:val="24"/>
        <w:szCs w:val="24"/>
        <w:spacing w:val="-6"/>
      </w:rPr>
      <w:t>3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6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73"/>
      <w:spacing w:line="182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</w:rPr>
      <w:t>-</w:t>
    </w:r>
    <w:r>
      <w:rPr>
        <w:rFonts w:ascii="Arial" w:hAnsi="Arial" w:eastAsia="Arial" w:cs="Arial"/>
        <w:sz w:val="24"/>
        <w:szCs w:val="24"/>
        <w:spacing w:val="10"/>
      </w:rPr>
      <w:t xml:space="preserve"> </w:t>
    </w:r>
    <w:r>
      <w:rPr>
        <w:rFonts w:ascii="Arial" w:hAnsi="Arial" w:eastAsia="Arial" w:cs="Arial"/>
        <w:sz w:val="24"/>
        <w:szCs w:val="24"/>
        <w:spacing w:val="-6"/>
      </w:rPr>
      <w:t>5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6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73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</w:rPr>
      <w:t>-</w:t>
    </w:r>
    <w:r>
      <w:rPr>
        <w:rFonts w:ascii="Arial" w:hAnsi="Arial" w:eastAsia="Arial" w:cs="Arial"/>
        <w:sz w:val="24"/>
        <w:szCs w:val="24"/>
        <w:spacing w:val="9"/>
      </w:rPr>
      <w:t xml:space="preserve"> </w:t>
    </w:r>
    <w:r>
      <w:rPr>
        <w:rFonts w:ascii="Arial" w:hAnsi="Arial" w:eastAsia="Arial" w:cs="Arial"/>
        <w:sz w:val="24"/>
        <w:szCs w:val="24"/>
        <w:spacing w:val="-6"/>
      </w:rPr>
      <w:t>6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6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73"/>
      <w:spacing w:line="183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7"/>
      </w:rPr>
      <w:t>-</w:t>
    </w:r>
    <w:r>
      <w:rPr>
        <w:rFonts w:ascii="Arial" w:hAnsi="Arial" w:eastAsia="Arial" w:cs="Arial"/>
        <w:sz w:val="24"/>
        <w:szCs w:val="24"/>
        <w:spacing w:val="12"/>
      </w:rPr>
      <w:t xml:space="preserve"> </w:t>
    </w:r>
    <w:r>
      <w:rPr>
        <w:rFonts w:ascii="Arial" w:hAnsi="Arial" w:eastAsia="Arial" w:cs="Arial"/>
        <w:sz w:val="24"/>
        <w:szCs w:val="24"/>
        <w:spacing w:val="-7"/>
      </w:rPr>
      <w:t>7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7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73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</w:rPr>
      <w:t>-</w:t>
    </w:r>
    <w:r>
      <w:rPr>
        <w:rFonts w:ascii="Arial" w:hAnsi="Arial" w:eastAsia="Arial" w:cs="Arial"/>
        <w:sz w:val="24"/>
        <w:szCs w:val="24"/>
        <w:spacing w:val="9"/>
      </w:rPr>
      <w:t xml:space="preserve"> </w:t>
    </w:r>
    <w:r>
      <w:rPr>
        <w:rFonts w:ascii="Arial" w:hAnsi="Arial" w:eastAsia="Arial" w:cs="Arial"/>
        <w:sz w:val="24"/>
        <w:szCs w:val="24"/>
        <w:spacing w:val="-6"/>
      </w:rPr>
      <w:t>8</w:t>
    </w:r>
    <w:r>
      <w:rPr>
        <w:rFonts w:ascii="Arial" w:hAnsi="Arial" w:eastAsia="Arial" w:cs="Arial"/>
        <w:sz w:val="24"/>
        <w:szCs w:val="24"/>
        <w:spacing w:val="8"/>
      </w:rPr>
      <w:t xml:space="preserve"> </w:t>
    </w:r>
    <w:r>
      <w:rPr>
        <w:rFonts w:ascii="Arial" w:hAnsi="Arial" w:eastAsia="Arial" w:cs="Arial"/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73"/>
      <w:spacing w:line="185" w:lineRule="auto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z w:val="24"/>
        <w:szCs w:val="24"/>
        <w:spacing w:val="-6"/>
      </w:rPr>
      <w:t>-</w:t>
    </w:r>
    <w:r>
      <w:rPr>
        <w:rFonts w:ascii="Arial" w:hAnsi="Arial" w:eastAsia="Arial" w:cs="Arial"/>
        <w:sz w:val="24"/>
        <w:szCs w:val="24"/>
        <w:spacing w:val="10"/>
      </w:rPr>
      <w:t xml:space="preserve"> </w:t>
    </w:r>
    <w:r>
      <w:rPr>
        <w:rFonts w:ascii="Arial" w:hAnsi="Arial" w:eastAsia="Arial" w:cs="Arial"/>
        <w:sz w:val="24"/>
        <w:szCs w:val="24"/>
        <w:spacing w:val="-6"/>
      </w:rPr>
      <w:t>9</w:t>
    </w:r>
    <w:r>
      <w:rPr>
        <w:rFonts w:ascii="Arial" w:hAnsi="Arial" w:eastAsia="Arial" w:cs="Arial"/>
        <w:sz w:val="24"/>
        <w:szCs w:val="24"/>
        <w:spacing w:val="7"/>
      </w:rPr>
      <w:t xml:space="preserve"> </w:t>
    </w:r>
    <w:r>
      <w:rPr>
        <w:rFonts w:ascii="Arial" w:hAnsi="Arial" w:eastAsia="Arial" w:cs="Arial"/>
        <w:sz w:val="24"/>
        <w:szCs w:val="24"/>
        <w:spacing w:val="-6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Hei" w:hAnsi="SimHei" w:eastAsia="SimHei" w:cs="SimHei"/>
      <w:sz w:val="32"/>
      <w:szCs w:val="32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9" Type="http://schemas.openxmlformats.org/officeDocument/2006/relationships/fontTable" Target="fontTable.xml"/><Relationship Id="rId28" Type="http://schemas.openxmlformats.org/officeDocument/2006/relationships/styles" Target="styles.xml"/><Relationship Id="rId27" Type="http://schemas.openxmlformats.org/officeDocument/2006/relationships/settings" Target="settings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2023-07-10T09:39:18</vt:filetime>
  </property>
</Properties>
</file>