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rPr>
          <w:rFonts w:ascii="Times New Roman"/>
          <w:sz w:val="20"/>
        </w:rPr>
      </w:pPr>
      <w:r>
        <w:rPr/>
        <w:pict>
          <v:shape style="position:absolute;margin-left:75.357788pt;margin-top:50.743912pt;width:252.35pt;height:18pt;mso-position-horizontal-relative:page;mso-position-vertical-relative:page;z-index:-251929600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"/>
            <w10:wrap type="none"/>
          </v:shape>
        </w:pict>
      </w:r>
      <w:r>
        <w:rPr/>
        <w:pict>
          <v:shape style="position:absolute;margin-left:72.948997pt;margin-top:185.743912pt;width:288.350pt;height:18pt;mso-position-horizontal-relative:page;mso-position-vertical-relative:page;z-index:-251928576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86.743919pt;width:108.35pt;height:18pt;mso-position-horizontal-relative:page;mso-position-vertical-relative:page;z-index:-251927552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7pt;margin-top:329.743927pt;width:288.350pt;height:18pt;mso-position-horizontal-relative:page;mso-position-vertical-relative:page;z-index:-251926528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230.743927pt;width:108.35pt;height:18pt;mso-position-horizontal-relative:page;mso-position-vertical-relative:page;z-index:-251925504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473.743927pt;width:288.350pt;height:18pt;mso-position-horizontal-relative:page;mso-position-vertical-relative:page;z-index:-251924480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374.743927pt;width:108.35pt;height:18pt;mso-position-horizontal-relative:page;mso-position-vertical-relative:page;z-index:-251923456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617.743896pt;width:288.350pt;height:18pt;mso-position-horizontal-relative:page;mso-position-vertical-relative:page;z-index:251665408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518.743896pt;width:108.35pt;height:18pt;mso-position-horizontal-relative:page;mso-position-vertical-relative:page;z-index:-251921408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72.948990pt;margin-top:761.743896pt;width:288.350pt;height:18pt;mso-position-horizontal-relative:page;mso-position-vertical-relative:page;z-index:251667456;rotation:331" type="#_x0000_t136" fillcolor="#d2d2d2" stroked="f">
            <o:extrusion v:ext="view" autorotationcenter="t"/>
            <v:textpath style="font-family:&amp;quot;宋体&amp;quot;;font-size:18pt;v-text-kern:t;mso-text-shadow:auto" string="青岛西海岸新区政府采购一体化平台"/>
            <w10:wrap type="none"/>
          </v:shape>
        </w:pict>
      </w:r>
      <w:r>
        <w:rPr/>
        <w:pict>
          <v:shape style="position:absolute;margin-left:500.99295pt;margin-top:662.743896pt;width:108.35pt;height:18pt;mso-position-horizontal-relative:page;mso-position-vertical-relative:page;z-index:251668480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  <w:r>
        <w:rPr/>
        <w:pict>
          <v:shape style="position:absolute;margin-left:500.99295pt;margin-top:806.743896pt;width:108.35pt;height:18pt;mso-position-horizontal-relative:page;mso-position-vertical-relative:page;z-index:251669504;rotation:331" type="#_x0000_t136" fillcolor="#d2d2d2" stroked="f">
            <o:extrusion v:ext="view" autorotationcenter="t"/>
            <v:textpath style="font-family:&amp;quot;宋体&amp;quot;;font-size:18pt;v-text-kern:t;mso-text-shadow:auto" string="青岛西海岸新"/>
            <w10:wrap type="none"/>
          </v:shape>
        </w:pict>
      </w: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0"/>
        </w:rPr>
      </w:pPr>
    </w:p>
    <w:p>
      <w:pPr>
        <w:pStyle w:val="BodyText"/>
        <w:spacing w:line="240" w:lineRule="auto"/>
        <w:rPr>
          <w:rFonts w:ascii="Times New Roman"/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2103"/>
        <w:gridCol w:w="1112"/>
        <w:gridCol w:w="1818"/>
        <w:gridCol w:w="1112"/>
        <w:gridCol w:w="2524"/>
      </w:tblGrid>
      <w:tr>
        <w:trPr>
          <w:trHeight w:val="1726" w:hRule="atLeast"/>
        </w:trPr>
        <w:tc>
          <w:tcPr>
            <w:tcW w:w="10081" w:type="dxa"/>
            <w:gridSpan w:val="6"/>
          </w:tcPr>
          <w:p>
            <w:pPr>
              <w:pStyle w:val="TableParagraph"/>
              <w:spacing w:before="1"/>
              <w:rPr>
                <w:rFonts w:ascii="Times New Roman"/>
                <w:sz w:val="43"/>
              </w:rPr>
            </w:pPr>
          </w:p>
          <w:p>
            <w:pPr>
              <w:pStyle w:val="TableParagraph"/>
              <w:ind w:left="2139" w:right="2127"/>
              <w:jc w:val="center"/>
              <w:rPr>
                <w:rFonts w:ascii="宋体" w:eastAsia="宋体" w:hint="eastAsia"/>
                <w:sz w:val="36"/>
              </w:rPr>
            </w:pPr>
            <w:r>
              <w:rPr>
                <w:sz w:val="36"/>
              </w:rPr>
              <w:t>青</w:t>
            </w:r>
            <w:r>
              <w:rPr>
                <w:rFonts w:ascii="宋体" w:eastAsia="宋体" w:hint="eastAsia"/>
                <w:sz w:val="36"/>
              </w:rPr>
              <w:t>岛</w:t>
            </w:r>
            <w:r>
              <w:rPr>
                <w:sz w:val="36"/>
              </w:rPr>
              <w:t>西海岸新区政府采</w:t>
            </w:r>
            <w:r>
              <w:rPr>
                <w:rFonts w:ascii="宋体" w:eastAsia="宋体" w:hint="eastAsia"/>
                <w:sz w:val="36"/>
              </w:rPr>
              <w:t>购</w:t>
            </w:r>
            <w:r>
              <w:rPr>
                <w:sz w:val="36"/>
              </w:rPr>
              <w:t>成交通知</w:t>
            </w:r>
            <w:r>
              <w:rPr>
                <w:rFonts w:ascii="宋体" w:eastAsia="宋体" w:hint="eastAsia"/>
                <w:sz w:val="36"/>
              </w:rPr>
              <w:t>书</w:t>
            </w:r>
          </w:p>
          <w:p>
            <w:pPr>
              <w:pStyle w:val="TableParagraph"/>
              <w:spacing w:before="6"/>
              <w:rPr>
                <w:rFonts w:ascii="Times New Roman"/>
                <w:sz w:val="39"/>
              </w:rPr>
            </w:pPr>
          </w:p>
          <w:p>
            <w:pPr>
              <w:pStyle w:val="TableParagraph"/>
              <w:ind w:right="68"/>
              <w:jc w:val="right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成交日期：</w:t>
            </w:r>
            <w:r>
              <w:rPr>
                <w:rFonts w:ascii="Times New Roman" w:eastAsia="Times New Roman"/>
                <w:sz w:val="18"/>
              </w:rPr>
              <w:t>2021-11-26</w:t>
            </w:r>
          </w:p>
        </w:tc>
      </w:tr>
      <w:tr>
        <w:trPr>
          <w:trHeight w:val="465" w:hRule="atLeast"/>
        </w:trPr>
        <w:tc>
          <w:tcPr>
            <w:tcW w:w="141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3"/>
              <w:rPr>
                <w:sz w:val="21"/>
              </w:rPr>
            </w:pPr>
            <w:r>
              <w:rPr>
                <w:sz w:val="21"/>
              </w:rPr>
              <w:t>基本</w:t>
            </w:r>
            <w:r>
              <w:rPr>
                <w:rFonts w:ascii="宋体" w:eastAsia="宋体" w:hint="eastAsia"/>
                <w:sz w:val="21"/>
              </w:rPr>
              <w:t>项</w:t>
            </w:r>
            <w:r>
              <w:rPr>
                <w:sz w:val="21"/>
              </w:rPr>
              <w:t>目信息</w:t>
            </w:r>
          </w:p>
        </w:tc>
        <w:tc>
          <w:tcPr>
            <w:tcW w:w="2103" w:type="dxa"/>
          </w:tcPr>
          <w:p>
            <w:pPr>
              <w:pStyle w:val="TableParagraph"/>
              <w:spacing w:before="90"/>
              <w:ind w:left="97"/>
              <w:rPr>
                <w:sz w:val="21"/>
              </w:rPr>
            </w:pPr>
            <w:r>
              <w:rPr>
                <w:sz w:val="21"/>
              </w:rPr>
              <w:t>采</w:t>
            </w:r>
            <w:r>
              <w:rPr>
                <w:rFonts w:ascii="宋体" w:eastAsia="宋体" w:hint="eastAsia"/>
                <w:sz w:val="21"/>
              </w:rPr>
              <w:t>购单</w:t>
            </w:r>
            <w:r>
              <w:rPr>
                <w:sz w:val="21"/>
              </w:rPr>
              <w:t>位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before="90"/>
              <w:ind w:left="82"/>
              <w:rPr>
                <w:sz w:val="21"/>
              </w:rPr>
            </w:pPr>
            <w:r>
              <w:rPr>
                <w:sz w:val="21"/>
              </w:rPr>
              <w:t>青</w:t>
            </w:r>
            <w:r>
              <w:rPr>
                <w:rFonts w:ascii="宋体" w:eastAsia="宋体" w:hint="eastAsia"/>
                <w:sz w:val="21"/>
              </w:rPr>
              <w:t>岛</w:t>
            </w:r>
            <w:r>
              <w:rPr>
                <w:sz w:val="21"/>
              </w:rPr>
              <w:t>西海岸新区胶南小学</w:t>
            </w:r>
          </w:p>
        </w:tc>
        <w:tc>
          <w:tcPr>
            <w:tcW w:w="1112" w:type="dxa"/>
          </w:tcPr>
          <w:p>
            <w:pPr>
              <w:pStyle w:val="TableParagraph"/>
              <w:spacing w:before="90"/>
              <w:ind w:left="81"/>
              <w:rPr>
                <w:sz w:val="21"/>
              </w:rPr>
            </w:pPr>
            <w:r>
              <w:rPr>
                <w:sz w:val="21"/>
              </w:rPr>
              <w:t>供</w:t>
            </w:r>
            <w:r>
              <w:rPr>
                <w:rFonts w:ascii="宋体" w:eastAsia="宋体" w:hint="eastAsia"/>
                <w:sz w:val="21"/>
              </w:rPr>
              <w:t>应</w:t>
            </w:r>
            <w:r>
              <w:rPr>
                <w:sz w:val="21"/>
              </w:rPr>
              <w:t>商</w:t>
            </w:r>
          </w:p>
        </w:tc>
        <w:tc>
          <w:tcPr>
            <w:tcW w:w="2524" w:type="dxa"/>
          </w:tcPr>
          <w:p>
            <w:pPr>
              <w:pStyle w:val="TableParagraph"/>
              <w:spacing w:before="90"/>
              <w:ind w:left="80"/>
              <w:rPr>
                <w:sz w:val="21"/>
              </w:rPr>
            </w:pPr>
            <w:r>
              <w:rPr>
                <w:sz w:val="21"/>
              </w:rPr>
              <w:t>黄</w:t>
            </w:r>
            <w:r>
              <w:rPr>
                <w:rFonts w:ascii="宋体" w:eastAsia="宋体" w:hint="eastAsia"/>
                <w:sz w:val="21"/>
              </w:rPr>
              <w:t>岛</w:t>
            </w:r>
            <w:r>
              <w:rPr>
                <w:sz w:val="21"/>
              </w:rPr>
              <w:t>区源盛城</w:t>
            </w:r>
            <w:r>
              <w:rPr>
                <w:rFonts w:ascii="宋体" w:eastAsia="宋体" w:hint="eastAsia"/>
                <w:sz w:val="21"/>
              </w:rPr>
              <w:t>发</w:t>
            </w:r>
            <w:r>
              <w:rPr>
                <w:sz w:val="21"/>
              </w:rPr>
              <w:t>印刷厂</w:t>
            </w:r>
          </w:p>
        </w:tc>
      </w:tr>
      <w:tr>
        <w:trPr>
          <w:trHeight w:val="450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spacing w:before="90"/>
              <w:ind w:left="97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计</w:t>
            </w:r>
            <w:r>
              <w:rPr>
                <w:sz w:val="21"/>
              </w:rPr>
              <w:t>划名称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before="90"/>
              <w:ind w:left="82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印刷服</w:t>
            </w:r>
            <w:r>
              <w:rPr>
                <w:rFonts w:ascii="宋体" w:eastAsia="宋体" w:hint="eastAsia"/>
                <w:sz w:val="21"/>
              </w:rPr>
              <w:t>务</w:t>
            </w:r>
          </w:p>
        </w:tc>
        <w:tc>
          <w:tcPr>
            <w:tcW w:w="1112" w:type="dxa"/>
          </w:tcPr>
          <w:p>
            <w:pPr>
              <w:pStyle w:val="TableParagraph"/>
              <w:spacing w:before="90"/>
              <w:ind w:left="81"/>
              <w:rPr>
                <w:sz w:val="21"/>
              </w:rPr>
            </w:pPr>
            <w:r>
              <w:rPr>
                <w:sz w:val="21"/>
              </w:rPr>
              <w:t>采</w:t>
            </w:r>
            <w:r>
              <w:rPr>
                <w:rFonts w:ascii="宋体" w:eastAsia="宋体" w:hint="eastAsia"/>
                <w:sz w:val="21"/>
              </w:rPr>
              <w:t>购类</w:t>
            </w:r>
            <w:r>
              <w:rPr>
                <w:sz w:val="21"/>
              </w:rPr>
              <w:t>型</w:t>
            </w:r>
          </w:p>
        </w:tc>
        <w:tc>
          <w:tcPr>
            <w:tcW w:w="2524" w:type="dxa"/>
          </w:tcPr>
          <w:p>
            <w:pPr>
              <w:pStyle w:val="TableParagraph"/>
              <w:spacing w:before="90"/>
              <w:ind w:left="80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网上直</w:t>
            </w:r>
            <w:r>
              <w:rPr>
                <w:rFonts w:ascii="宋体" w:eastAsia="宋体" w:hint="eastAsia"/>
                <w:sz w:val="21"/>
              </w:rPr>
              <w:t>购</w:t>
            </w:r>
          </w:p>
        </w:tc>
      </w:tr>
      <w:tr>
        <w:trPr>
          <w:trHeight w:val="462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97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经办</w:t>
            </w:r>
            <w:r>
              <w:rPr>
                <w:sz w:val="21"/>
              </w:rPr>
              <w:t>人</w:t>
            </w:r>
          </w:p>
        </w:tc>
        <w:tc>
          <w:tcPr>
            <w:tcW w:w="293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82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张</w:t>
            </w:r>
            <w:r>
              <w:rPr>
                <w:sz w:val="21"/>
              </w:rPr>
              <w:t>利利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81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联</w:t>
            </w:r>
            <w:r>
              <w:rPr>
                <w:sz w:val="21"/>
              </w:rPr>
              <w:t>系</w:t>
            </w:r>
            <w:r>
              <w:rPr>
                <w:rFonts w:ascii="宋体" w:eastAsia="宋体" w:hint="eastAsia"/>
                <w:sz w:val="21"/>
              </w:rPr>
              <w:t>电话</w:t>
            </w:r>
          </w:p>
        </w:tc>
        <w:tc>
          <w:tcPr>
            <w:tcW w:w="25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49"/>
              <w:ind w:left="8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13963930203</w:t>
            </w:r>
          </w:p>
        </w:tc>
      </w:tr>
      <w:tr>
        <w:trPr>
          <w:trHeight w:val="462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2"/>
              <w:ind w:left="97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品目大</w:t>
            </w:r>
            <w:r>
              <w:rPr>
                <w:rFonts w:ascii="宋体" w:eastAsia="宋体" w:hint="eastAsia"/>
                <w:sz w:val="21"/>
              </w:rPr>
              <w:t>类</w:t>
            </w:r>
          </w:p>
        </w:tc>
        <w:tc>
          <w:tcPr>
            <w:tcW w:w="293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02"/>
              <w:ind w:left="82"/>
              <w:rPr>
                <w:rFonts w:ascii="宋体" w:eastAsia="宋体" w:hint="eastAsia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C081401_</w:t>
            </w:r>
            <w:r>
              <w:rPr>
                <w:sz w:val="21"/>
              </w:rPr>
              <w:t>印刷服</w:t>
            </w:r>
            <w:r>
              <w:rPr>
                <w:rFonts w:ascii="宋体" w:eastAsia="宋体" w:hint="eastAsia"/>
                <w:sz w:val="21"/>
              </w:rPr>
              <w:t>务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7"/>
              <w:ind w:left="81"/>
              <w:rPr>
                <w:sz w:val="21"/>
              </w:rPr>
            </w:pPr>
            <w:r>
              <w:rPr>
                <w:sz w:val="21"/>
              </w:rPr>
              <w:t>付款日期</w:t>
            </w:r>
          </w:p>
        </w:tc>
        <w:tc>
          <w:tcPr>
            <w:tcW w:w="25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left="8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2021-12-10</w:t>
            </w:r>
          </w:p>
        </w:tc>
      </w:tr>
      <w:tr>
        <w:trPr>
          <w:trHeight w:val="465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spacing w:before="120"/>
              <w:ind w:left="97"/>
              <w:rPr>
                <w:sz w:val="21"/>
              </w:rPr>
            </w:pPr>
            <w:r>
              <w:rPr>
                <w:sz w:val="21"/>
              </w:rPr>
              <w:t>付款方式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before="105"/>
              <w:ind w:left="82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货</w:t>
            </w:r>
            <w:r>
              <w:rPr>
                <w:sz w:val="21"/>
              </w:rPr>
              <w:t>到付款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5"/>
              <w:ind w:left="81"/>
              <w:rPr>
                <w:sz w:val="21"/>
              </w:rPr>
            </w:pPr>
            <w:r>
              <w:rPr>
                <w:sz w:val="21"/>
              </w:rPr>
              <w:t>交</w:t>
            </w:r>
            <w:r>
              <w:rPr>
                <w:rFonts w:ascii="宋体" w:eastAsia="宋体" w:hint="eastAsia"/>
                <w:sz w:val="21"/>
              </w:rPr>
              <w:t>货</w:t>
            </w:r>
            <w:r>
              <w:rPr>
                <w:sz w:val="21"/>
              </w:rPr>
              <w:t>日期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left="8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2021-11-30</w:t>
            </w:r>
          </w:p>
        </w:tc>
      </w:tr>
      <w:tr>
        <w:trPr>
          <w:trHeight w:val="465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spacing w:before="105"/>
              <w:ind w:left="97"/>
              <w:rPr>
                <w:sz w:val="21"/>
              </w:rPr>
            </w:pPr>
            <w:r>
              <w:rPr>
                <w:sz w:val="21"/>
              </w:rPr>
              <w:t>交</w:t>
            </w:r>
            <w:r>
              <w:rPr>
                <w:rFonts w:ascii="宋体" w:eastAsia="宋体" w:hint="eastAsia"/>
                <w:sz w:val="21"/>
              </w:rPr>
              <w:t>货</w:t>
            </w:r>
            <w:r>
              <w:rPr>
                <w:sz w:val="21"/>
              </w:rPr>
              <w:t>方式</w:t>
            </w:r>
          </w:p>
        </w:tc>
        <w:tc>
          <w:tcPr>
            <w:tcW w:w="2930" w:type="dxa"/>
            <w:gridSpan w:val="2"/>
          </w:tcPr>
          <w:p>
            <w:pPr>
              <w:pStyle w:val="TableParagraph"/>
              <w:spacing w:before="105"/>
              <w:ind w:left="82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现场</w:t>
            </w:r>
            <w:r>
              <w:rPr>
                <w:sz w:val="21"/>
              </w:rPr>
              <w:t>交</w:t>
            </w:r>
            <w:r>
              <w:rPr>
                <w:rFonts w:ascii="宋体" w:eastAsia="宋体" w:hint="eastAsia"/>
                <w:sz w:val="21"/>
              </w:rPr>
              <w:t>货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5"/>
              <w:ind w:left="81"/>
              <w:rPr>
                <w:sz w:val="21"/>
              </w:rPr>
            </w:pPr>
            <w:r>
              <w:rPr>
                <w:sz w:val="21"/>
              </w:rPr>
              <w:t>交</w:t>
            </w:r>
            <w:r>
              <w:rPr>
                <w:rFonts w:ascii="宋体" w:eastAsia="宋体" w:hint="eastAsia"/>
                <w:sz w:val="21"/>
              </w:rPr>
              <w:t>货</w:t>
            </w:r>
            <w:r>
              <w:rPr>
                <w:sz w:val="21"/>
              </w:rPr>
              <w:t>地点</w:t>
            </w:r>
          </w:p>
        </w:tc>
        <w:tc>
          <w:tcPr>
            <w:tcW w:w="2524" w:type="dxa"/>
          </w:tcPr>
          <w:p>
            <w:pPr>
              <w:pStyle w:val="TableParagraph"/>
              <w:spacing w:before="120"/>
              <w:ind w:left="80"/>
              <w:rPr>
                <w:sz w:val="21"/>
              </w:rPr>
            </w:pPr>
            <w:r>
              <w:rPr>
                <w:sz w:val="21"/>
              </w:rPr>
              <w:t>胶南小学</w:t>
            </w:r>
          </w:p>
        </w:tc>
      </w:tr>
      <w:tr>
        <w:trPr>
          <w:trHeight w:val="465" w:hRule="atLeast"/>
        </w:trPr>
        <w:tc>
          <w:tcPr>
            <w:tcW w:w="141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3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项</w:t>
            </w:r>
            <w:r>
              <w:rPr>
                <w:sz w:val="21"/>
              </w:rPr>
              <w:t>目明</w:t>
            </w:r>
            <w:r>
              <w:rPr>
                <w:rFonts w:ascii="宋体" w:eastAsia="宋体" w:hint="eastAsia"/>
                <w:sz w:val="21"/>
              </w:rPr>
              <w:t>细</w:t>
            </w:r>
            <w:r>
              <w:rPr>
                <w:sz w:val="21"/>
              </w:rPr>
              <w:t>信息</w:t>
            </w:r>
          </w:p>
        </w:tc>
        <w:tc>
          <w:tcPr>
            <w:tcW w:w="2103" w:type="dxa"/>
          </w:tcPr>
          <w:p>
            <w:pPr>
              <w:pStyle w:val="TableParagraph"/>
              <w:spacing w:before="105"/>
              <w:ind w:left="97"/>
              <w:rPr>
                <w:sz w:val="21"/>
              </w:rPr>
            </w:pPr>
            <w:r>
              <w:rPr>
                <w:sz w:val="21"/>
              </w:rPr>
              <w:t>采</w:t>
            </w:r>
            <w:r>
              <w:rPr>
                <w:rFonts w:ascii="宋体" w:eastAsia="宋体" w:hint="eastAsia"/>
                <w:sz w:val="21"/>
              </w:rPr>
              <w:t>购项</w:t>
            </w:r>
            <w:r>
              <w:rPr>
                <w:sz w:val="21"/>
              </w:rPr>
              <w:t>目</w:t>
            </w:r>
            <w:r>
              <w:rPr>
                <w:rFonts w:ascii="宋体" w:eastAsia="宋体" w:hint="eastAsia"/>
                <w:sz w:val="21"/>
              </w:rPr>
              <w:t>编</w:t>
            </w:r>
            <w:r>
              <w:rPr>
                <w:sz w:val="21"/>
              </w:rPr>
              <w:t>号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5"/>
              <w:ind w:left="64" w:right="152"/>
              <w:jc w:val="center"/>
              <w:rPr>
                <w:sz w:val="21"/>
              </w:rPr>
            </w:pPr>
            <w:r>
              <w:rPr>
                <w:sz w:val="21"/>
              </w:rPr>
              <w:t>采</w:t>
            </w:r>
            <w:r>
              <w:rPr>
                <w:rFonts w:ascii="宋体" w:eastAsia="宋体" w:hint="eastAsia"/>
                <w:sz w:val="21"/>
              </w:rPr>
              <w:t>购</w:t>
            </w:r>
            <w:r>
              <w:rPr>
                <w:sz w:val="21"/>
              </w:rPr>
              <w:t>品目</w:t>
            </w:r>
          </w:p>
        </w:tc>
        <w:tc>
          <w:tcPr>
            <w:tcW w:w="1818" w:type="dxa"/>
          </w:tcPr>
          <w:p>
            <w:pPr>
              <w:pStyle w:val="TableParagraph"/>
              <w:spacing w:before="105"/>
              <w:ind w:left="81"/>
              <w:rPr>
                <w:sz w:val="21"/>
              </w:rPr>
            </w:pPr>
            <w:r>
              <w:rPr>
                <w:sz w:val="21"/>
              </w:rPr>
              <w:t>成交</w:t>
            </w:r>
            <w:r>
              <w:rPr>
                <w:rFonts w:ascii="宋体" w:eastAsia="宋体" w:hint="eastAsia"/>
                <w:sz w:val="21"/>
              </w:rPr>
              <w:t>单</w:t>
            </w:r>
            <w:r>
              <w:rPr>
                <w:sz w:val="21"/>
              </w:rPr>
              <w:t>价（元）</w:t>
            </w:r>
          </w:p>
        </w:tc>
        <w:tc>
          <w:tcPr>
            <w:tcW w:w="1112" w:type="dxa"/>
          </w:tcPr>
          <w:p>
            <w:pPr>
              <w:pStyle w:val="TableParagraph"/>
              <w:spacing w:before="120"/>
              <w:ind w:left="81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2524" w:type="dxa"/>
          </w:tcPr>
          <w:p>
            <w:pPr>
              <w:pStyle w:val="TableParagraph"/>
              <w:spacing w:before="105"/>
              <w:ind w:left="80"/>
              <w:rPr>
                <w:sz w:val="21"/>
              </w:rPr>
            </w:pPr>
            <w:r>
              <w:rPr>
                <w:sz w:val="21"/>
              </w:rPr>
              <w:t>成交</w:t>
            </w:r>
            <w:r>
              <w:rPr>
                <w:rFonts w:ascii="宋体" w:eastAsia="宋体" w:hint="eastAsia"/>
                <w:sz w:val="21"/>
              </w:rPr>
              <w:t>总</w:t>
            </w:r>
            <w:r>
              <w:rPr>
                <w:sz w:val="21"/>
              </w:rPr>
              <w:t>价（元）</w:t>
            </w:r>
          </w:p>
        </w:tc>
      </w:tr>
      <w:tr>
        <w:trPr>
          <w:trHeight w:val="465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spacing w:before="149"/>
              <w:ind w:left="9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370211-2021-13827</w:t>
            </w:r>
          </w:p>
        </w:tc>
        <w:tc>
          <w:tcPr>
            <w:tcW w:w="1112" w:type="dxa"/>
          </w:tcPr>
          <w:p>
            <w:pPr>
              <w:pStyle w:val="TableParagraph"/>
              <w:spacing w:before="105"/>
              <w:ind w:left="63" w:right="152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印刷服</w:t>
            </w:r>
            <w:r>
              <w:rPr>
                <w:rFonts w:ascii="宋体" w:eastAsia="宋体" w:hint="eastAsia"/>
                <w:sz w:val="21"/>
              </w:rPr>
              <w:t>务</w:t>
            </w:r>
          </w:p>
        </w:tc>
        <w:tc>
          <w:tcPr>
            <w:tcW w:w="1818" w:type="dxa"/>
          </w:tcPr>
          <w:p>
            <w:pPr>
              <w:pStyle w:val="TableParagraph"/>
              <w:spacing w:before="149"/>
              <w:ind w:left="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16,736.00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49"/>
              <w:ind w:left="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524" w:type="dxa"/>
          </w:tcPr>
          <w:p>
            <w:pPr>
              <w:pStyle w:val="TableParagraph"/>
              <w:spacing w:before="149"/>
              <w:ind w:left="8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16,736.00</w:t>
            </w:r>
          </w:p>
        </w:tc>
      </w:tr>
      <w:tr>
        <w:trPr>
          <w:trHeight w:val="465" w:hRule="atLeast"/>
        </w:trPr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>
            <w:pPr>
              <w:pStyle w:val="TableParagraph"/>
              <w:spacing w:before="105"/>
              <w:ind w:left="97"/>
              <w:rPr>
                <w:sz w:val="21"/>
              </w:rPr>
            </w:pPr>
            <w:r>
              <w:rPr>
                <w:sz w:val="21"/>
              </w:rPr>
              <w:t>商品</w:t>
            </w:r>
            <w:r>
              <w:rPr>
                <w:rFonts w:ascii="宋体" w:eastAsia="宋体" w:hint="eastAsia"/>
                <w:sz w:val="21"/>
              </w:rPr>
              <w:t>详细</w:t>
            </w:r>
            <w:r>
              <w:rPr>
                <w:sz w:val="21"/>
              </w:rPr>
              <w:t>要求</w:t>
            </w:r>
          </w:p>
        </w:tc>
        <w:tc>
          <w:tcPr>
            <w:tcW w:w="6566" w:type="dxa"/>
            <w:gridSpan w:val="4"/>
          </w:tcPr>
          <w:p>
            <w:pPr>
              <w:pStyle w:val="TableParagraph"/>
              <w:spacing w:before="105"/>
              <w:ind w:left="82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负责</w:t>
            </w:r>
            <w:r>
              <w:rPr>
                <w:sz w:val="21"/>
              </w:rPr>
              <w:t>本校教材，指</w:t>
            </w:r>
            <w:r>
              <w:rPr>
                <w:rFonts w:ascii="宋体" w:eastAsia="宋体" w:hint="eastAsia"/>
                <w:sz w:val="21"/>
              </w:rPr>
              <w:t>导</w:t>
            </w:r>
            <w:r>
              <w:rPr>
                <w:sz w:val="21"/>
              </w:rPr>
              <w:t>手册等的印刷工作</w:t>
            </w:r>
          </w:p>
        </w:tc>
      </w:tr>
      <w:tr>
        <w:trPr>
          <w:trHeight w:val="3918" w:hRule="atLeast"/>
        </w:trPr>
        <w:tc>
          <w:tcPr>
            <w:tcW w:w="10081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/>
              <w:rPr>
                <w:sz w:val="21"/>
              </w:rPr>
            </w:pPr>
            <w:r>
              <w:rPr>
                <w:sz w:val="21"/>
              </w:rPr>
              <w:t>采</w:t>
            </w:r>
            <w:r>
              <w:rPr>
                <w:rFonts w:ascii="宋体" w:eastAsia="宋体" w:hint="eastAsia"/>
                <w:sz w:val="21"/>
              </w:rPr>
              <w:t>购单</w:t>
            </w:r>
            <w:r>
              <w:rPr>
                <w:sz w:val="21"/>
              </w:rPr>
              <w:t>位（盖章）：青</w:t>
            </w:r>
            <w:r>
              <w:rPr>
                <w:rFonts w:ascii="宋体" w:eastAsia="宋体" w:hint="eastAsia"/>
                <w:sz w:val="21"/>
              </w:rPr>
              <w:t>岛</w:t>
            </w:r>
            <w:r>
              <w:rPr>
                <w:sz w:val="21"/>
              </w:rPr>
              <w:t>西海岸新区胶南小学 供</w:t>
            </w:r>
            <w:r>
              <w:rPr>
                <w:rFonts w:ascii="宋体" w:eastAsia="宋体" w:hint="eastAsia"/>
                <w:sz w:val="21"/>
              </w:rPr>
              <w:t>应</w:t>
            </w:r>
            <w:r>
              <w:rPr>
                <w:sz w:val="21"/>
              </w:rPr>
              <w:t>商（盖章）：黄</w:t>
            </w:r>
            <w:r>
              <w:rPr>
                <w:rFonts w:ascii="宋体" w:eastAsia="宋体" w:hint="eastAsia"/>
                <w:sz w:val="21"/>
              </w:rPr>
              <w:t>岛</w:t>
            </w:r>
            <w:r>
              <w:rPr>
                <w:sz w:val="21"/>
              </w:rPr>
              <w:t>区源盛城</w:t>
            </w:r>
            <w:r>
              <w:rPr>
                <w:rFonts w:ascii="宋体" w:eastAsia="宋体" w:hint="eastAsia"/>
                <w:sz w:val="21"/>
              </w:rPr>
              <w:t>发</w:t>
            </w:r>
            <w:r>
              <w:rPr>
                <w:sz w:val="21"/>
              </w:rPr>
              <w:t>印刷厂</w:t>
            </w:r>
          </w:p>
        </w:tc>
      </w:tr>
    </w:tbl>
    <w:sectPr>
      <w:type w:val="continuous"/>
      <w:pgSz w:w="11910" w:h="16850"/>
      <w:pgMar w:top="0" w:bottom="280" w:left="8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line="360" w:lineRule="exact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2022-01-08T10:17:57Z</dcterms:created>
  <dcterms:modified xsi:type="dcterms:W3CDTF">2022-01-08T10:17:57Z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2022-01-08T00:00:00Z</vt:filetime>
  </property>
</Properties>
</file>