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E1E" w:rsidRPr="00324543" w:rsidRDefault="00324543" w:rsidP="00542A0F">
      <w:pPr>
        <w:jc w:val="center"/>
        <w:rPr>
          <w:b/>
          <w:bCs/>
          <w:sz w:val="32"/>
          <w:szCs w:val="32"/>
        </w:rPr>
      </w:pPr>
      <w:r w:rsidRPr="00324543">
        <w:rPr>
          <w:rFonts w:hint="eastAsia"/>
          <w:b/>
          <w:bCs/>
          <w:sz w:val="32"/>
          <w:szCs w:val="32"/>
        </w:rPr>
        <w:t>青岛西海岸新区第二实验小学</w:t>
      </w:r>
      <w:r w:rsidRPr="00324543">
        <w:rPr>
          <w:rFonts w:hint="eastAsia"/>
          <w:b/>
          <w:bCs/>
          <w:sz w:val="32"/>
          <w:szCs w:val="32"/>
        </w:rPr>
        <w:t>2021</w:t>
      </w:r>
      <w:r>
        <w:rPr>
          <w:rFonts w:hint="eastAsia"/>
          <w:b/>
          <w:bCs/>
          <w:sz w:val="32"/>
          <w:szCs w:val="32"/>
        </w:rPr>
        <w:t>年</w:t>
      </w:r>
      <w:r w:rsidRPr="00324543">
        <w:rPr>
          <w:rFonts w:hint="eastAsia"/>
          <w:b/>
          <w:bCs/>
          <w:sz w:val="32"/>
          <w:szCs w:val="32"/>
        </w:rPr>
        <w:t>一年级</w:t>
      </w:r>
      <w:r w:rsidR="00542A0F" w:rsidRPr="00324543">
        <w:rPr>
          <w:rFonts w:hint="eastAsia"/>
          <w:b/>
          <w:bCs/>
          <w:sz w:val="32"/>
          <w:szCs w:val="32"/>
        </w:rPr>
        <w:t>招生简章</w:t>
      </w:r>
    </w:p>
    <w:p w:rsidR="006F7E1E" w:rsidRDefault="00542A0F" w:rsidP="00542A0F">
      <w:pPr>
        <w:widowControl/>
        <w:spacing w:line="520" w:lineRule="exact"/>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根据青西新教体字〔2021〕166 号《青岛西海岸新区教育和体育局关于做好 2021 年义务教育学校招生工作的通知》精神，现拟定青岛西海岸新区第二实验小学</w:t>
      </w:r>
      <w:r w:rsidR="00324543">
        <w:rPr>
          <w:rFonts w:ascii="仿宋" w:eastAsia="仿宋" w:hAnsi="仿宋" w:cs="仿宋" w:hint="eastAsia"/>
          <w:color w:val="000000"/>
          <w:kern w:val="0"/>
          <w:sz w:val="28"/>
          <w:szCs w:val="28"/>
          <w:lang w:bidi="ar"/>
        </w:rPr>
        <w:t>2021</w:t>
      </w:r>
      <w:r>
        <w:rPr>
          <w:rFonts w:ascii="仿宋" w:eastAsia="仿宋" w:hAnsi="仿宋" w:cs="仿宋" w:hint="eastAsia"/>
          <w:color w:val="000000"/>
          <w:kern w:val="0"/>
          <w:sz w:val="28"/>
          <w:szCs w:val="28"/>
          <w:lang w:bidi="ar"/>
        </w:rPr>
        <w:t>年一年级招生简章，具体事宜如下：</w:t>
      </w:r>
    </w:p>
    <w:p w:rsidR="006F7E1E" w:rsidRPr="00324543" w:rsidRDefault="00542A0F" w:rsidP="00542A0F">
      <w:pPr>
        <w:widowControl/>
        <w:numPr>
          <w:ilvl w:val="0"/>
          <w:numId w:val="1"/>
        </w:numPr>
        <w:spacing w:line="520" w:lineRule="exact"/>
        <w:ind w:firstLineChars="200" w:firstLine="643"/>
        <w:jc w:val="left"/>
        <w:rPr>
          <w:rFonts w:ascii="黑体" w:eastAsia="黑体" w:hAnsi="黑体" w:cs="仿宋"/>
          <w:b/>
          <w:color w:val="000000"/>
          <w:kern w:val="0"/>
          <w:sz w:val="32"/>
          <w:szCs w:val="32"/>
          <w:lang w:bidi="ar"/>
        </w:rPr>
      </w:pPr>
      <w:r w:rsidRPr="00324543">
        <w:rPr>
          <w:rFonts w:ascii="黑体" w:eastAsia="黑体" w:hAnsi="黑体" w:cs="仿宋" w:hint="eastAsia"/>
          <w:b/>
          <w:color w:val="000000"/>
          <w:kern w:val="0"/>
          <w:sz w:val="32"/>
          <w:szCs w:val="32"/>
          <w:lang w:bidi="ar"/>
        </w:rPr>
        <w:t>招生区域</w:t>
      </w:r>
    </w:p>
    <w:p w:rsidR="006F7E1E" w:rsidRDefault="00542A0F" w:rsidP="00CF19D9">
      <w:pPr>
        <w:widowControl/>
        <w:spacing w:line="560" w:lineRule="exact"/>
        <w:ind w:firstLineChars="200" w:firstLine="560"/>
        <w:jc w:val="left"/>
        <w:rPr>
          <w:rFonts w:ascii="仿宋" w:eastAsia="仿宋" w:hAnsi="仿宋" w:cs="仿宋"/>
          <w:color w:val="000000"/>
          <w:kern w:val="0"/>
          <w:sz w:val="28"/>
          <w:szCs w:val="28"/>
          <w:lang w:bidi="ar"/>
        </w:rPr>
      </w:pPr>
      <w:r>
        <w:rPr>
          <w:rFonts w:ascii="仿宋" w:eastAsia="仿宋" w:hAnsi="仿宋" w:cs="仿宋"/>
          <w:color w:val="000000"/>
          <w:kern w:val="0"/>
          <w:sz w:val="28"/>
          <w:szCs w:val="28"/>
          <w:lang w:bidi="ar"/>
        </w:rPr>
        <w:t>大珠山路以东、朝阳山路以西、东岳中路以南、西海岸路及向西延长线以北的区域</w:t>
      </w:r>
      <w:r>
        <w:rPr>
          <w:rFonts w:ascii="仿宋" w:eastAsia="仿宋" w:hAnsi="仿宋" w:cs="仿宋" w:hint="eastAsia"/>
          <w:color w:val="000000"/>
          <w:kern w:val="0"/>
          <w:sz w:val="28"/>
          <w:szCs w:val="28"/>
          <w:lang w:bidi="ar"/>
        </w:rPr>
        <w:t>。</w:t>
      </w:r>
    </w:p>
    <w:p w:rsidR="006F7E1E" w:rsidRPr="00324543" w:rsidRDefault="00CF19D9" w:rsidP="00CF19D9">
      <w:pPr>
        <w:widowControl/>
        <w:numPr>
          <w:ilvl w:val="0"/>
          <w:numId w:val="1"/>
        </w:numPr>
        <w:spacing w:line="560" w:lineRule="exact"/>
        <w:ind w:firstLineChars="200" w:firstLine="643"/>
        <w:jc w:val="left"/>
        <w:rPr>
          <w:rFonts w:ascii="黑体" w:eastAsia="黑体" w:hAnsi="黑体" w:cs="仿宋"/>
          <w:b/>
          <w:color w:val="000000"/>
          <w:kern w:val="0"/>
          <w:sz w:val="32"/>
          <w:szCs w:val="32"/>
          <w:lang w:bidi="ar"/>
        </w:rPr>
      </w:pPr>
      <w:r>
        <w:rPr>
          <w:rFonts w:ascii="黑体" w:eastAsia="黑体" w:hAnsi="黑体" w:cs="仿宋"/>
          <w:b/>
          <w:noProof/>
          <w:color w:val="000000"/>
          <w:kern w:val="0"/>
          <w:sz w:val="32"/>
          <w:szCs w:val="32"/>
        </w:rPr>
        <w:drawing>
          <wp:anchor distT="0" distB="0" distL="114300" distR="114300" simplePos="0" relativeHeight="251658240" behindDoc="1" locked="0" layoutInCell="1" allowOverlap="1" wp14:anchorId="3423E383" wp14:editId="5FDBDE7F">
            <wp:simplePos x="0" y="0"/>
            <wp:positionH relativeFrom="column">
              <wp:posOffset>165735</wp:posOffset>
            </wp:positionH>
            <wp:positionV relativeFrom="paragraph">
              <wp:posOffset>60960</wp:posOffset>
            </wp:positionV>
            <wp:extent cx="5314950" cy="2819400"/>
            <wp:effectExtent l="0" t="0" r="0" b="0"/>
            <wp:wrapTight wrapText="bothSides">
              <wp:wrapPolygon edited="0">
                <wp:start x="0" y="0"/>
                <wp:lineTo x="0" y="21454"/>
                <wp:lineTo x="21523" y="21454"/>
                <wp:lineTo x="21523" y="0"/>
                <wp:lineTo x="0" y="0"/>
              </wp:wrapPolygon>
            </wp:wrapTight>
            <wp:docPr id="2" name="图片 2" descr="C:\Users\lenovo\AppData\Local\Temp\WeChat Files\203568550c6f6ce35f90898babc89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WeChat Files\203568550c6f6ce35f90898babc89b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4950" cy="2819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2A0F" w:rsidRPr="00324543">
        <w:rPr>
          <w:rFonts w:ascii="黑体" w:eastAsia="黑体" w:hAnsi="黑体" w:cs="仿宋" w:hint="eastAsia"/>
          <w:b/>
          <w:color w:val="000000"/>
          <w:kern w:val="0"/>
          <w:sz w:val="32"/>
          <w:szCs w:val="32"/>
          <w:lang w:bidi="ar"/>
        </w:rPr>
        <w:t>招生年龄</w:t>
      </w:r>
    </w:p>
    <w:p w:rsidR="006F7E1E" w:rsidRPr="00CF19D9" w:rsidRDefault="00542A0F" w:rsidP="00C26054">
      <w:pPr>
        <w:pStyle w:val="a7"/>
        <w:widowControl/>
        <w:spacing w:line="520" w:lineRule="exact"/>
        <w:ind w:firstLine="560"/>
        <w:jc w:val="left"/>
        <w:rPr>
          <w:rFonts w:ascii="仿宋" w:eastAsia="仿宋" w:hAnsi="仿宋" w:cs="仿宋"/>
          <w:color w:val="000000"/>
          <w:kern w:val="0"/>
          <w:sz w:val="28"/>
          <w:szCs w:val="28"/>
          <w:lang w:bidi="ar"/>
        </w:rPr>
      </w:pPr>
      <w:r w:rsidRPr="00CF19D9">
        <w:rPr>
          <w:rFonts w:ascii="仿宋" w:eastAsia="仿宋" w:hAnsi="仿宋" w:cs="仿宋"/>
          <w:color w:val="000000"/>
          <w:kern w:val="0"/>
          <w:sz w:val="28"/>
          <w:szCs w:val="28"/>
          <w:lang w:bidi="ar"/>
        </w:rPr>
        <w:t>年满六周岁（201</w:t>
      </w:r>
      <w:r w:rsidRPr="00CF19D9">
        <w:rPr>
          <w:rFonts w:ascii="仿宋" w:eastAsia="仿宋" w:hAnsi="仿宋" w:cs="仿宋" w:hint="eastAsia"/>
          <w:color w:val="000000"/>
          <w:kern w:val="0"/>
          <w:sz w:val="28"/>
          <w:szCs w:val="28"/>
          <w:lang w:bidi="ar"/>
        </w:rPr>
        <w:t>4</w:t>
      </w:r>
      <w:r w:rsidRPr="00CF19D9">
        <w:rPr>
          <w:rFonts w:ascii="仿宋" w:eastAsia="仿宋" w:hAnsi="仿宋" w:cs="仿宋"/>
          <w:color w:val="000000"/>
          <w:kern w:val="0"/>
          <w:sz w:val="28"/>
          <w:szCs w:val="28"/>
          <w:lang w:bidi="ar"/>
        </w:rPr>
        <w:t>年9月1日—201</w:t>
      </w:r>
      <w:r w:rsidRPr="00CF19D9">
        <w:rPr>
          <w:rFonts w:ascii="仿宋" w:eastAsia="仿宋" w:hAnsi="仿宋" w:cs="仿宋" w:hint="eastAsia"/>
          <w:color w:val="000000"/>
          <w:kern w:val="0"/>
          <w:sz w:val="28"/>
          <w:szCs w:val="28"/>
          <w:lang w:bidi="ar"/>
        </w:rPr>
        <w:t>5</w:t>
      </w:r>
      <w:r w:rsidRPr="00CF19D9">
        <w:rPr>
          <w:rFonts w:ascii="仿宋" w:eastAsia="仿宋" w:hAnsi="仿宋" w:cs="仿宋"/>
          <w:color w:val="000000"/>
          <w:kern w:val="0"/>
          <w:sz w:val="28"/>
          <w:szCs w:val="28"/>
          <w:lang w:bidi="ar"/>
        </w:rPr>
        <w:t>年8月31日</w:t>
      </w:r>
      <w:r w:rsidR="00703731" w:rsidRPr="00CF19D9">
        <w:rPr>
          <w:rFonts w:ascii="仿宋" w:eastAsia="仿宋" w:hAnsi="仿宋" w:cs="仿宋"/>
          <w:color w:val="000000"/>
          <w:kern w:val="0"/>
          <w:sz w:val="28"/>
          <w:szCs w:val="28"/>
          <w:lang w:bidi="ar"/>
        </w:rPr>
        <w:t>）</w:t>
      </w:r>
      <w:r w:rsidR="00EF4EC6" w:rsidRPr="00CF19D9">
        <w:rPr>
          <w:rFonts w:ascii="仿宋" w:eastAsia="仿宋" w:hAnsi="仿宋" w:cs="仿宋"/>
          <w:color w:val="000000"/>
          <w:kern w:val="0"/>
          <w:sz w:val="28"/>
          <w:szCs w:val="28"/>
          <w:lang w:bidi="ar"/>
        </w:rPr>
        <w:t>。本区户籍的小学一年级适龄</w:t>
      </w:r>
      <w:r w:rsidR="00EF4EC6" w:rsidRPr="00CF19D9">
        <w:rPr>
          <w:rFonts w:ascii="仿宋" w:eastAsia="仿宋" w:hAnsi="仿宋" w:cs="仿宋" w:hint="eastAsia"/>
          <w:color w:val="000000"/>
          <w:kern w:val="0"/>
          <w:sz w:val="28"/>
          <w:szCs w:val="28"/>
          <w:lang w:bidi="ar"/>
        </w:rPr>
        <w:t>儿童</w:t>
      </w:r>
      <w:r w:rsidRPr="00CF19D9">
        <w:rPr>
          <w:rFonts w:ascii="仿宋" w:eastAsia="仿宋" w:hAnsi="仿宋" w:cs="仿宋"/>
          <w:color w:val="000000"/>
          <w:kern w:val="0"/>
          <w:sz w:val="28"/>
          <w:szCs w:val="28"/>
          <w:lang w:bidi="ar"/>
        </w:rPr>
        <w:t>因身体健康等原因</w:t>
      </w:r>
      <w:proofErr w:type="gramStart"/>
      <w:r w:rsidRPr="00CF19D9">
        <w:rPr>
          <w:rFonts w:ascii="仿宋" w:eastAsia="仿宋" w:hAnsi="仿宋" w:cs="仿宋"/>
          <w:color w:val="000000"/>
          <w:kern w:val="0"/>
          <w:sz w:val="28"/>
          <w:szCs w:val="28"/>
          <w:lang w:bidi="ar"/>
        </w:rPr>
        <w:t>确需缓学的</w:t>
      </w:r>
      <w:proofErr w:type="gramEnd"/>
      <w:r w:rsidRPr="00CF19D9">
        <w:rPr>
          <w:rFonts w:ascii="仿宋" w:eastAsia="仿宋" w:hAnsi="仿宋" w:cs="仿宋"/>
          <w:color w:val="000000"/>
          <w:kern w:val="0"/>
          <w:sz w:val="28"/>
          <w:szCs w:val="28"/>
          <w:lang w:bidi="ar"/>
        </w:rPr>
        <w:t>，学生父母或其他法定监护人应到区域内学校提出申请，并报区教育和体育局备案，经批准后方可缓学。</w:t>
      </w:r>
    </w:p>
    <w:p w:rsidR="006F7E1E" w:rsidRPr="009F0BF3" w:rsidRDefault="00542A0F" w:rsidP="009F0BF3">
      <w:pPr>
        <w:numPr>
          <w:ilvl w:val="0"/>
          <w:numId w:val="1"/>
        </w:numPr>
        <w:spacing w:line="520" w:lineRule="exact"/>
        <w:ind w:firstLineChars="200" w:firstLine="643"/>
        <w:jc w:val="left"/>
        <w:rPr>
          <w:rFonts w:ascii="黑体" w:eastAsia="黑体" w:hAnsi="黑体" w:cs="仿宋"/>
          <w:b/>
          <w:sz w:val="32"/>
          <w:szCs w:val="32"/>
        </w:rPr>
      </w:pPr>
      <w:r w:rsidRPr="009F0BF3">
        <w:rPr>
          <w:rFonts w:ascii="黑体" w:eastAsia="黑体" w:hAnsi="黑体" w:cs="仿宋" w:hint="eastAsia"/>
          <w:b/>
          <w:sz w:val="32"/>
          <w:szCs w:val="32"/>
        </w:rPr>
        <w:t>招生类型</w:t>
      </w:r>
    </w:p>
    <w:p w:rsidR="006F7E1E" w:rsidRDefault="00542A0F" w:rsidP="00CF19D9">
      <w:pPr>
        <w:adjustRightInd w:val="0"/>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根据学生户籍和监护人</w:t>
      </w:r>
      <w:r w:rsidR="00EF4EC6">
        <w:rPr>
          <w:rFonts w:ascii="仿宋" w:eastAsia="仿宋" w:hAnsi="仿宋" w:cs="仿宋" w:hint="eastAsia"/>
          <w:sz w:val="28"/>
          <w:szCs w:val="28"/>
        </w:rPr>
        <w:t>住宅</w:t>
      </w:r>
      <w:r>
        <w:rPr>
          <w:rFonts w:ascii="仿宋" w:eastAsia="仿宋" w:hAnsi="仿宋" w:cs="仿宋" w:hint="eastAsia"/>
          <w:sz w:val="28"/>
          <w:szCs w:val="28"/>
        </w:rPr>
        <w:t>情况将新生学位类型分为4类，优先级从高到低依次如下：</w:t>
      </w:r>
    </w:p>
    <w:p w:rsidR="006F7E1E" w:rsidRDefault="00542A0F" w:rsidP="00EF4EC6">
      <w:pPr>
        <w:spacing w:line="520" w:lineRule="exact"/>
        <w:ind w:firstLineChars="200" w:firstLine="560"/>
        <w:jc w:val="left"/>
        <w:rPr>
          <w:rFonts w:ascii="仿宋" w:eastAsia="仿宋" w:hAnsi="仿宋" w:cs="仿宋"/>
          <w:sz w:val="28"/>
          <w:szCs w:val="28"/>
        </w:rPr>
      </w:pPr>
      <w:r>
        <w:rPr>
          <w:rFonts w:ascii="仿宋" w:eastAsia="仿宋" w:hAnsi="仿宋" w:cs="仿宋"/>
          <w:sz w:val="28"/>
          <w:szCs w:val="28"/>
        </w:rPr>
        <w:t>学位类型 1：本区户籍儿童，落户地址与监护人住宅房产一致，</w:t>
      </w:r>
      <w:r>
        <w:rPr>
          <w:rFonts w:ascii="仿宋" w:eastAsia="仿宋" w:hAnsi="仿宋" w:cs="仿宋"/>
          <w:sz w:val="28"/>
          <w:szCs w:val="28"/>
        </w:rPr>
        <w:lastRenderedPageBreak/>
        <w:t xml:space="preserve">均在学校片区内； </w:t>
      </w:r>
    </w:p>
    <w:p w:rsidR="006F7E1E" w:rsidRDefault="00542A0F" w:rsidP="00CF19D9">
      <w:pPr>
        <w:spacing w:line="520" w:lineRule="exact"/>
        <w:ind w:firstLineChars="200" w:firstLine="560"/>
        <w:jc w:val="left"/>
        <w:rPr>
          <w:rFonts w:ascii="仿宋" w:eastAsia="仿宋" w:hAnsi="仿宋" w:cs="仿宋"/>
          <w:sz w:val="28"/>
          <w:szCs w:val="28"/>
        </w:rPr>
      </w:pPr>
      <w:r>
        <w:rPr>
          <w:rFonts w:ascii="仿宋" w:eastAsia="仿宋" w:hAnsi="仿宋" w:cs="仿宋"/>
          <w:sz w:val="28"/>
          <w:szCs w:val="28"/>
        </w:rPr>
        <w:t xml:space="preserve">学位类型 2：本区户籍儿童，落户地址与监护人住宅房产不一致，监护人住宅房产在学校片区内； </w:t>
      </w:r>
    </w:p>
    <w:p w:rsidR="006F7E1E" w:rsidRDefault="00542A0F" w:rsidP="00EF4EC6">
      <w:pPr>
        <w:spacing w:line="520" w:lineRule="exact"/>
        <w:ind w:firstLineChars="200" w:firstLine="560"/>
        <w:jc w:val="left"/>
        <w:rPr>
          <w:rFonts w:ascii="仿宋" w:eastAsia="仿宋" w:hAnsi="仿宋" w:cs="仿宋"/>
          <w:sz w:val="28"/>
          <w:szCs w:val="28"/>
        </w:rPr>
      </w:pPr>
      <w:r>
        <w:rPr>
          <w:rFonts w:ascii="仿宋" w:eastAsia="仿宋" w:hAnsi="仿宋" w:cs="仿宋"/>
          <w:sz w:val="28"/>
          <w:szCs w:val="28"/>
        </w:rPr>
        <w:t>学位类型 3</w:t>
      </w:r>
      <w:r w:rsidR="007A5A1E">
        <w:rPr>
          <w:rFonts w:ascii="仿宋" w:eastAsia="仿宋" w:hAnsi="仿宋" w:cs="仿宋"/>
          <w:sz w:val="28"/>
          <w:szCs w:val="28"/>
        </w:rPr>
        <w:t>：本区户籍儿童，落户地址在学校片区内，</w:t>
      </w:r>
      <w:r>
        <w:rPr>
          <w:rFonts w:ascii="仿宋" w:eastAsia="仿宋" w:hAnsi="仿宋" w:cs="仿宋"/>
          <w:sz w:val="28"/>
          <w:szCs w:val="28"/>
        </w:rPr>
        <w:t xml:space="preserve">儿童及其监护人在青岛西海岸新区内均无自有住宅房产； </w:t>
      </w:r>
    </w:p>
    <w:p w:rsidR="006F7E1E" w:rsidRDefault="00542A0F" w:rsidP="00CF19D9">
      <w:pPr>
        <w:spacing w:line="520" w:lineRule="exact"/>
        <w:ind w:firstLineChars="200" w:firstLine="560"/>
        <w:jc w:val="left"/>
        <w:rPr>
          <w:rFonts w:ascii="仿宋" w:eastAsia="仿宋" w:hAnsi="仿宋" w:cs="仿宋"/>
          <w:sz w:val="28"/>
          <w:szCs w:val="28"/>
        </w:rPr>
      </w:pPr>
      <w:r>
        <w:rPr>
          <w:rFonts w:ascii="仿宋" w:eastAsia="仿宋" w:hAnsi="仿宋" w:cs="仿宋"/>
          <w:sz w:val="28"/>
          <w:szCs w:val="28"/>
        </w:rPr>
        <w:t>学位类型 4：符合入学条件的非本区户籍儿童，监护人住宅房产在学校片区内；</w:t>
      </w:r>
    </w:p>
    <w:p w:rsidR="006F7E1E" w:rsidRPr="00C26054" w:rsidRDefault="00542A0F" w:rsidP="00C26054">
      <w:pPr>
        <w:numPr>
          <w:ilvl w:val="0"/>
          <w:numId w:val="1"/>
        </w:numPr>
        <w:spacing w:line="520" w:lineRule="exact"/>
        <w:ind w:firstLineChars="200" w:firstLine="643"/>
        <w:jc w:val="left"/>
        <w:rPr>
          <w:rFonts w:ascii="黑体" w:eastAsia="黑体" w:hAnsi="黑体" w:cs="仿宋"/>
          <w:b/>
          <w:sz w:val="32"/>
          <w:szCs w:val="32"/>
        </w:rPr>
      </w:pPr>
      <w:r w:rsidRPr="00C26054">
        <w:rPr>
          <w:rFonts w:ascii="黑体" w:eastAsia="黑体" w:hAnsi="黑体" w:cs="仿宋"/>
          <w:b/>
          <w:sz w:val="32"/>
          <w:szCs w:val="32"/>
        </w:rPr>
        <w:t xml:space="preserve">报名方式 </w:t>
      </w:r>
    </w:p>
    <w:p w:rsidR="006F7E1E" w:rsidRDefault="00542A0F" w:rsidP="00CF19D9">
      <w:pPr>
        <w:adjustRightInd w:val="0"/>
        <w:spacing w:line="520" w:lineRule="exact"/>
        <w:ind w:firstLineChars="200" w:firstLine="560"/>
        <w:jc w:val="left"/>
        <w:rPr>
          <w:rFonts w:ascii="仿宋" w:eastAsia="仿宋" w:hAnsi="仿宋" w:cs="仿宋"/>
          <w:sz w:val="28"/>
          <w:szCs w:val="28"/>
        </w:rPr>
      </w:pPr>
      <w:r>
        <w:rPr>
          <w:rFonts w:ascii="仿宋" w:eastAsia="仿宋" w:hAnsi="仿宋" w:cs="仿宋"/>
          <w:sz w:val="28"/>
          <w:szCs w:val="28"/>
        </w:rPr>
        <w:t>根据《青岛市教育局关于印发&lt;推进全市义务教育招生 “一网通办”工作实施方案&gt;的通知》（</w:t>
      </w:r>
      <w:proofErr w:type="gramStart"/>
      <w:r>
        <w:rPr>
          <w:rFonts w:ascii="仿宋" w:eastAsia="仿宋" w:hAnsi="仿宋" w:cs="仿宋"/>
          <w:sz w:val="28"/>
          <w:szCs w:val="28"/>
        </w:rPr>
        <w:t>青教通字</w:t>
      </w:r>
      <w:proofErr w:type="gramEnd"/>
      <w:r>
        <w:rPr>
          <w:rFonts w:ascii="仿宋" w:eastAsia="仿宋" w:hAnsi="仿宋" w:cs="仿宋"/>
          <w:sz w:val="28"/>
          <w:szCs w:val="28"/>
        </w:rPr>
        <w:t>〔2021〕6 号）要求，全区公办中小学统一实行招生报名“一网通办”。家长可选择手机端或电脑端报名的方式完成入学信息登记。</w:t>
      </w:r>
    </w:p>
    <w:p w:rsidR="006F7E1E" w:rsidRDefault="00542A0F" w:rsidP="00CF19D9">
      <w:pPr>
        <w:adjustRightInd w:val="0"/>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 xml:space="preserve">手机端报名 </w:t>
      </w:r>
    </w:p>
    <w:p w:rsidR="006F7E1E" w:rsidRDefault="00542A0F" w:rsidP="00CF19D9">
      <w:pPr>
        <w:adjustRightInd w:val="0"/>
        <w:spacing w:line="520" w:lineRule="exact"/>
        <w:ind w:firstLineChars="200" w:firstLine="560"/>
        <w:jc w:val="left"/>
        <w:rPr>
          <w:rFonts w:ascii="仿宋" w:eastAsia="仿宋" w:hAnsi="仿宋" w:cs="仿宋"/>
          <w:sz w:val="28"/>
          <w:szCs w:val="28"/>
        </w:rPr>
      </w:pPr>
      <w:r>
        <w:rPr>
          <w:rFonts w:ascii="仿宋" w:eastAsia="仿宋" w:hAnsi="仿宋" w:cs="仿宋"/>
          <w:sz w:val="28"/>
          <w:szCs w:val="28"/>
        </w:rPr>
        <w:t xml:space="preserve">适龄儿童监护人需提前下载“爱山东青 e 办”APP 或“爱 山东”APP，完成注册及身份认证，在手机端进行信息采集、证明材料上传和志愿填报。 </w:t>
      </w:r>
    </w:p>
    <w:p w:rsidR="006F7E1E" w:rsidRDefault="00542A0F" w:rsidP="00EF4EC6">
      <w:pPr>
        <w:adjustRightInd w:val="0"/>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 xml:space="preserve">电脑端报名 </w:t>
      </w:r>
    </w:p>
    <w:p w:rsidR="006F7E1E" w:rsidRDefault="00542A0F" w:rsidP="00CF19D9">
      <w:pPr>
        <w:adjustRightInd w:val="0"/>
        <w:spacing w:line="520" w:lineRule="exact"/>
        <w:ind w:firstLineChars="200" w:firstLine="560"/>
        <w:jc w:val="left"/>
        <w:rPr>
          <w:rFonts w:ascii="仿宋" w:eastAsia="仿宋" w:hAnsi="仿宋" w:cs="仿宋"/>
          <w:sz w:val="28"/>
          <w:szCs w:val="28"/>
        </w:rPr>
      </w:pPr>
      <w:r>
        <w:rPr>
          <w:rFonts w:ascii="仿宋" w:eastAsia="仿宋" w:hAnsi="仿宋" w:cs="仿宋"/>
          <w:sz w:val="28"/>
          <w:szCs w:val="28"/>
        </w:rPr>
        <w:t xml:space="preserve">家长在“爱山东青 e 办”APP </w:t>
      </w:r>
      <w:r w:rsidR="007A5A1E">
        <w:rPr>
          <w:rFonts w:ascii="仿宋" w:eastAsia="仿宋" w:hAnsi="仿宋" w:cs="仿宋"/>
          <w:sz w:val="28"/>
          <w:szCs w:val="28"/>
        </w:rPr>
        <w:t>完成注册及身份认证后，</w:t>
      </w:r>
      <w:r>
        <w:rPr>
          <w:rFonts w:ascii="仿宋" w:eastAsia="仿宋" w:hAnsi="仿宋" w:cs="仿宋"/>
          <w:sz w:val="28"/>
          <w:szCs w:val="28"/>
        </w:rPr>
        <w:t>也可选择在电脑</w:t>
      </w:r>
      <w:proofErr w:type="gramStart"/>
      <w:r>
        <w:rPr>
          <w:rFonts w:ascii="仿宋" w:eastAsia="仿宋" w:hAnsi="仿宋" w:cs="仿宋"/>
          <w:sz w:val="28"/>
          <w:szCs w:val="28"/>
        </w:rPr>
        <w:t>端打开</w:t>
      </w:r>
      <w:proofErr w:type="gramEnd"/>
      <w:r>
        <w:rPr>
          <w:rFonts w:ascii="仿宋" w:eastAsia="仿宋" w:hAnsi="仿宋" w:cs="仿宋"/>
          <w:sz w:val="28"/>
          <w:szCs w:val="28"/>
        </w:rPr>
        <w:t>招生平台</w:t>
      </w:r>
      <w:proofErr w:type="gramStart"/>
      <w:r>
        <w:rPr>
          <w:rFonts w:ascii="仿宋" w:eastAsia="仿宋" w:hAnsi="仿宋" w:cs="仿宋"/>
          <w:sz w:val="28"/>
          <w:szCs w:val="28"/>
        </w:rPr>
        <w:t>网址扫码登录</w:t>
      </w:r>
      <w:proofErr w:type="gramEnd"/>
      <w:r>
        <w:rPr>
          <w:rFonts w:ascii="仿宋" w:eastAsia="仿宋" w:hAnsi="仿宋" w:cs="仿宋"/>
          <w:sz w:val="28"/>
          <w:szCs w:val="28"/>
        </w:rPr>
        <w:t>，进行信息采集、证明材料上传和志愿填报</w:t>
      </w:r>
      <w:r>
        <w:rPr>
          <w:rFonts w:ascii="仿宋" w:eastAsia="仿宋" w:hAnsi="仿宋" w:cs="仿宋" w:hint="eastAsia"/>
          <w:sz w:val="28"/>
          <w:szCs w:val="28"/>
        </w:rPr>
        <w:t>。</w:t>
      </w:r>
    </w:p>
    <w:p w:rsidR="006F7E1E" w:rsidRDefault="00542A0F" w:rsidP="00EF4EC6">
      <w:pPr>
        <w:adjustRightInd w:val="0"/>
        <w:spacing w:line="520" w:lineRule="exact"/>
        <w:ind w:firstLineChars="200" w:firstLine="560"/>
        <w:jc w:val="left"/>
        <w:rPr>
          <w:rFonts w:ascii="仿宋" w:eastAsia="仿宋" w:hAnsi="仿宋" w:cs="仿宋"/>
          <w:sz w:val="28"/>
          <w:szCs w:val="28"/>
        </w:rPr>
      </w:pPr>
      <w:r>
        <w:rPr>
          <w:rFonts w:ascii="仿宋" w:eastAsia="仿宋" w:hAnsi="仿宋" w:cs="仿宋"/>
          <w:sz w:val="28"/>
          <w:szCs w:val="28"/>
        </w:rPr>
        <w:t xml:space="preserve">电脑端报名网址： https://qdhd.eduzs.net:9103/qdhdxxzs/ </w:t>
      </w:r>
    </w:p>
    <w:p w:rsidR="006F7E1E" w:rsidRDefault="00542A0F" w:rsidP="00EF4EC6">
      <w:pPr>
        <w:spacing w:line="520" w:lineRule="exact"/>
        <w:ind w:firstLine="200"/>
        <w:jc w:val="left"/>
        <w:rPr>
          <w:rFonts w:ascii="仿宋" w:eastAsia="仿宋" w:hAnsi="仿宋" w:cs="仿宋"/>
          <w:sz w:val="28"/>
          <w:szCs w:val="28"/>
        </w:rPr>
      </w:pPr>
      <w:r>
        <w:rPr>
          <w:rFonts w:ascii="仿宋" w:eastAsia="仿宋" w:hAnsi="仿宋" w:cs="仿宋" w:hint="eastAsia"/>
          <w:sz w:val="28"/>
          <w:szCs w:val="28"/>
        </w:rPr>
        <w:t xml:space="preserve">    3.</w:t>
      </w:r>
      <w:proofErr w:type="gramStart"/>
      <w:r>
        <w:rPr>
          <w:rFonts w:ascii="仿宋" w:eastAsia="仿宋" w:hAnsi="仿宋" w:cs="仿宋"/>
          <w:sz w:val="28"/>
          <w:szCs w:val="28"/>
        </w:rPr>
        <w:t>一网通办的</w:t>
      </w:r>
      <w:proofErr w:type="gramEnd"/>
      <w:r>
        <w:rPr>
          <w:rFonts w:ascii="仿宋" w:eastAsia="仿宋" w:hAnsi="仿宋" w:cs="仿宋"/>
          <w:sz w:val="28"/>
          <w:szCs w:val="28"/>
        </w:rPr>
        <w:t>具体操作见网上报名指南，家长可关注 “青岛西海岸新区教育和体育局”</w:t>
      </w:r>
      <w:proofErr w:type="gramStart"/>
      <w:r>
        <w:rPr>
          <w:rFonts w:ascii="仿宋" w:eastAsia="仿宋" w:hAnsi="仿宋" w:cs="仿宋"/>
          <w:sz w:val="28"/>
          <w:szCs w:val="28"/>
        </w:rPr>
        <w:t>微信公众号</w:t>
      </w:r>
      <w:proofErr w:type="gramEnd"/>
      <w:r>
        <w:rPr>
          <w:rFonts w:ascii="仿宋" w:eastAsia="仿宋" w:hAnsi="仿宋" w:cs="仿宋"/>
          <w:sz w:val="28"/>
          <w:szCs w:val="28"/>
        </w:rPr>
        <w:t>，或通过“青岛西海岸新区政务网（www.huangdao.gov.cn）”查询，路径如下：青岛西海岸新区</w:t>
      </w:r>
      <w:proofErr w:type="gramStart"/>
      <w:r>
        <w:rPr>
          <w:rFonts w:ascii="仿宋" w:eastAsia="仿宋" w:hAnsi="仿宋" w:cs="仿宋"/>
          <w:sz w:val="28"/>
          <w:szCs w:val="28"/>
        </w:rPr>
        <w:t>政务网</w:t>
      </w:r>
      <w:proofErr w:type="gramEnd"/>
      <w:r>
        <w:rPr>
          <w:rFonts w:ascii="仿宋" w:eastAsia="仿宋" w:hAnsi="仿宋" w:cs="仿宋"/>
          <w:sz w:val="28"/>
          <w:szCs w:val="28"/>
        </w:rPr>
        <w:t xml:space="preserve">首页-部门信息公开-区教育和体育局-信息公开目录-公示公告。 </w:t>
      </w:r>
    </w:p>
    <w:p w:rsidR="00967332" w:rsidRDefault="00542A0F" w:rsidP="00967332">
      <w:pPr>
        <w:spacing w:line="520" w:lineRule="exact"/>
        <w:ind w:firstLineChars="200" w:firstLine="560"/>
        <w:jc w:val="left"/>
        <w:rPr>
          <w:rFonts w:ascii="仿宋" w:eastAsia="仿宋" w:hAnsi="仿宋" w:cs="仿宋"/>
          <w:sz w:val="28"/>
          <w:szCs w:val="28"/>
        </w:rPr>
      </w:pPr>
      <w:r>
        <w:rPr>
          <w:rFonts w:ascii="仿宋" w:eastAsia="仿宋" w:hAnsi="仿宋" w:cs="仿宋"/>
          <w:sz w:val="28"/>
          <w:szCs w:val="28"/>
        </w:rPr>
        <w:t>4.为确保安全，该系统在每个报名阶段的首日 9:00 开放，直至</w:t>
      </w:r>
      <w:r>
        <w:rPr>
          <w:rFonts w:ascii="仿宋" w:eastAsia="仿宋" w:hAnsi="仿宋" w:cs="仿宋"/>
          <w:sz w:val="28"/>
          <w:szCs w:val="28"/>
        </w:rPr>
        <w:lastRenderedPageBreak/>
        <w:t>每个报名阶段最后一天的 24:00 关闭。在每阶段的报名信息采集时间段内，家长可随时修改报名信息，信息采集截止后，平台封闭，所登记的入学信息不再更改。</w:t>
      </w:r>
    </w:p>
    <w:p w:rsidR="006F7E1E" w:rsidRPr="00EF4EC6" w:rsidRDefault="00542A0F" w:rsidP="00EF4EC6">
      <w:pPr>
        <w:spacing w:line="520" w:lineRule="exact"/>
        <w:ind w:firstLineChars="200" w:firstLine="643"/>
        <w:jc w:val="left"/>
        <w:rPr>
          <w:rFonts w:ascii="黑体" w:eastAsia="黑体" w:hAnsi="黑体" w:cs="仿宋"/>
          <w:b/>
          <w:sz w:val="32"/>
          <w:szCs w:val="32"/>
        </w:rPr>
      </w:pPr>
      <w:r w:rsidRPr="00EF4EC6">
        <w:rPr>
          <w:rFonts w:ascii="黑体" w:eastAsia="黑体" w:hAnsi="黑体" w:cs="仿宋" w:hint="eastAsia"/>
          <w:b/>
          <w:sz w:val="32"/>
          <w:szCs w:val="32"/>
        </w:rPr>
        <w:t xml:space="preserve">五、网上报名的准备材料 </w:t>
      </w:r>
    </w:p>
    <w:p w:rsidR="006F7E1E" w:rsidRDefault="00542A0F" w:rsidP="00EF4EC6">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1.本区户籍的儿童 </w:t>
      </w:r>
    </w:p>
    <w:p w:rsidR="006F7E1E" w:rsidRDefault="00542A0F" w:rsidP="00EF4EC6">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家长需准备公安部门核发的儿童随父母同户的户口簿和儿童父母的住宅类房屋产权证进行审核确认；儿童户籍不与父母同户的，需同时准备出生医学证明以确认亲子关系；使用祖父母或外祖父母房产报名的，需准备公安部门核发的儿童随父母、祖父母或外祖父母</w:t>
      </w:r>
      <w:r w:rsidR="007A5A1E">
        <w:rPr>
          <w:rFonts w:ascii="仿宋" w:eastAsia="仿宋" w:hAnsi="仿宋" w:cs="仿宋" w:hint="eastAsia"/>
          <w:sz w:val="28"/>
          <w:szCs w:val="28"/>
        </w:rPr>
        <w:t>三代</w:t>
      </w:r>
      <w:r>
        <w:rPr>
          <w:rFonts w:ascii="仿宋" w:eastAsia="仿宋" w:hAnsi="仿宋" w:cs="仿宋" w:hint="eastAsia"/>
          <w:sz w:val="28"/>
          <w:szCs w:val="28"/>
        </w:rPr>
        <w:t xml:space="preserve">同户的户口簿，以及与户籍地址一致的住宅类房屋产权证。 </w:t>
      </w:r>
    </w:p>
    <w:p w:rsidR="006F7E1E" w:rsidRDefault="00542A0F" w:rsidP="00EF4EC6">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2.非本区户籍的儿童 </w:t>
      </w:r>
    </w:p>
    <w:p w:rsidR="006F7E1E" w:rsidRDefault="00542A0F" w:rsidP="00EF4EC6">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家长需准备儿童父母一方在本区的劳动合同、社保卡（同时提交由合同单位为其在本区连续缴纳一年以上的社保明细）或工商营业执照(在本区办理的登记时间一年以上)</w:t>
      </w:r>
      <w:r w:rsidR="007A5A1E">
        <w:rPr>
          <w:rFonts w:ascii="仿宋" w:eastAsia="仿宋" w:hAnsi="仿宋" w:cs="仿宋" w:hint="eastAsia"/>
          <w:sz w:val="28"/>
          <w:szCs w:val="28"/>
        </w:rPr>
        <w:t>；父母一方在本区的居住证；父母一方在本区的住宅类房屋产权证；</w:t>
      </w:r>
      <w:r w:rsidR="009F0BF3">
        <w:rPr>
          <w:rFonts w:ascii="仿宋" w:eastAsia="仿宋" w:hAnsi="仿宋" w:cs="仿宋" w:hint="eastAsia"/>
          <w:sz w:val="28"/>
          <w:szCs w:val="28"/>
        </w:rPr>
        <w:t>儿童</w:t>
      </w:r>
      <w:r>
        <w:rPr>
          <w:rFonts w:ascii="仿宋" w:eastAsia="仿宋" w:hAnsi="仿宋" w:cs="仿宋" w:hint="eastAsia"/>
          <w:sz w:val="28"/>
          <w:szCs w:val="28"/>
        </w:rPr>
        <w:t>及其父母在原籍的户口簿；儿童户籍不与父母同户的，需同时准备出生医学证明以确认</w:t>
      </w:r>
      <w:proofErr w:type="gramStart"/>
      <w:r>
        <w:rPr>
          <w:rFonts w:ascii="仿宋" w:eastAsia="仿宋" w:hAnsi="仿宋" w:cs="仿宋" w:hint="eastAsia"/>
          <w:sz w:val="28"/>
          <w:szCs w:val="28"/>
        </w:rPr>
        <w:t>亲子关</w:t>
      </w:r>
      <w:proofErr w:type="gramEnd"/>
      <w:r>
        <w:rPr>
          <w:rFonts w:ascii="仿宋" w:eastAsia="仿宋" w:hAnsi="仿宋" w:cs="仿宋" w:hint="eastAsia"/>
          <w:sz w:val="28"/>
          <w:szCs w:val="28"/>
        </w:rPr>
        <w:t xml:space="preserve"> 系；儿童父母</w:t>
      </w:r>
      <w:proofErr w:type="gramStart"/>
      <w:r>
        <w:rPr>
          <w:rFonts w:ascii="仿宋" w:eastAsia="仿宋" w:hAnsi="仿宋" w:cs="仿宋" w:hint="eastAsia"/>
          <w:sz w:val="28"/>
          <w:szCs w:val="28"/>
        </w:rPr>
        <w:t>一方非</w:t>
      </w:r>
      <w:proofErr w:type="gramEnd"/>
      <w:r>
        <w:rPr>
          <w:rFonts w:ascii="仿宋" w:eastAsia="仿宋" w:hAnsi="仿宋" w:cs="仿宋" w:hint="eastAsia"/>
          <w:sz w:val="28"/>
          <w:szCs w:val="28"/>
        </w:rPr>
        <w:t>西海岸新区户籍但户籍属于青岛市内的，不再需要提供“山东省居住证”。</w:t>
      </w:r>
    </w:p>
    <w:p w:rsidR="009F0BF3" w:rsidRPr="009F0BF3" w:rsidRDefault="009F0BF3" w:rsidP="009F0BF3">
      <w:pPr>
        <w:spacing w:line="520" w:lineRule="exact"/>
        <w:ind w:firstLineChars="200" w:firstLine="560"/>
        <w:jc w:val="left"/>
        <w:rPr>
          <w:rFonts w:ascii="仿宋" w:eastAsia="仿宋" w:hAnsi="仿宋" w:cs="仿宋"/>
          <w:sz w:val="28"/>
          <w:szCs w:val="28"/>
        </w:rPr>
      </w:pPr>
      <w:r w:rsidRPr="009F0BF3">
        <w:rPr>
          <w:rFonts w:ascii="仿宋" w:eastAsia="仿宋" w:hAnsi="仿宋" w:cs="仿宋" w:hint="eastAsia"/>
          <w:sz w:val="28"/>
          <w:szCs w:val="28"/>
        </w:rPr>
        <w:t>3.入学材料审核</w:t>
      </w:r>
    </w:p>
    <w:p w:rsidR="009F0BF3" w:rsidRPr="009F0BF3" w:rsidRDefault="009F0BF3" w:rsidP="00542A0F">
      <w:pPr>
        <w:spacing w:line="520" w:lineRule="exact"/>
        <w:ind w:firstLineChars="200" w:firstLine="560"/>
        <w:jc w:val="left"/>
        <w:rPr>
          <w:rFonts w:ascii="仿宋" w:eastAsia="仿宋" w:hAnsi="仿宋" w:cs="仿宋"/>
          <w:sz w:val="28"/>
          <w:szCs w:val="28"/>
        </w:rPr>
      </w:pPr>
      <w:r w:rsidRPr="009F0BF3">
        <w:rPr>
          <w:rFonts w:ascii="仿宋" w:eastAsia="仿宋" w:hAnsi="仿宋" w:cs="仿宋" w:hint="eastAsia"/>
          <w:sz w:val="28"/>
          <w:szCs w:val="28"/>
        </w:rPr>
        <w:t>学校通过大数据比对结合现场审核等方式，优化报名信息审核流程，降低信息核实、材料验证成本，为家长做好服务工作，努力实现网上报名“一网通办”。</w:t>
      </w:r>
    </w:p>
    <w:p w:rsidR="009F0BF3" w:rsidRPr="00A5053C" w:rsidRDefault="009F0BF3" w:rsidP="00542A0F">
      <w:pPr>
        <w:spacing w:line="520" w:lineRule="exact"/>
        <w:ind w:firstLineChars="200" w:firstLine="560"/>
        <w:jc w:val="left"/>
        <w:rPr>
          <w:rFonts w:ascii="仿宋" w:eastAsia="仿宋" w:hAnsi="仿宋" w:cs="仿宋"/>
          <w:sz w:val="28"/>
          <w:szCs w:val="28"/>
        </w:rPr>
      </w:pPr>
      <w:r w:rsidRPr="00A5053C">
        <w:rPr>
          <w:rFonts w:ascii="仿宋" w:eastAsia="仿宋" w:hAnsi="仿宋" w:cs="仿宋" w:hint="eastAsia"/>
          <w:sz w:val="28"/>
          <w:szCs w:val="28"/>
        </w:rPr>
        <w:t>家长需真实、准确地提报相关入学信息，如提供虚假报名材料经查证属实的，将只能重新报名。</w:t>
      </w:r>
    </w:p>
    <w:p w:rsidR="00086ADD" w:rsidRPr="00A5053C" w:rsidRDefault="00086ADD" w:rsidP="00086ADD">
      <w:pPr>
        <w:widowControl/>
        <w:shd w:val="clear" w:color="auto" w:fill="FFFFFF"/>
        <w:spacing w:line="560" w:lineRule="exact"/>
        <w:ind w:firstLineChars="200" w:firstLine="671"/>
        <w:rPr>
          <w:rFonts w:ascii="黑体" w:eastAsia="黑体" w:hAnsi="黑体" w:cs="宋体"/>
          <w:b/>
          <w:bCs/>
          <w:spacing w:val="7"/>
          <w:kern w:val="0"/>
          <w:sz w:val="32"/>
          <w:szCs w:val="32"/>
        </w:rPr>
      </w:pPr>
      <w:r w:rsidRPr="00A5053C">
        <w:rPr>
          <w:rFonts w:ascii="黑体" w:eastAsia="黑体" w:hAnsi="黑体" w:cs="宋体" w:hint="eastAsia"/>
          <w:b/>
          <w:bCs/>
          <w:spacing w:val="7"/>
          <w:kern w:val="0"/>
          <w:sz w:val="32"/>
          <w:szCs w:val="32"/>
        </w:rPr>
        <w:t>六、录取方式及录取原则</w:t>
      </w:r>
    </w:p>
    <w:p w:rsidR="00086ADD" w:rsidRPr="00A5053C" w:rsidRDefault="00086ADD" w:rsidP="00086ADD">
      <w:pPr>
        <w:widowControl/>
        <w:shd w:val="clear" w:color="auto" w:fill="FFFFFF"/>
        <w:spacing w:line="560" w:lineRule="exact"/>
        <w:ind w:firstLineChars="200" w:firstLine="588"/>
        <w:rPr>
          <w:rFonts w:ascii="仿宋" w:eastAsia="仿宋" w:hAnsi="仿宋" w:cs="宋体"/>
          <w:spacing w:val="7"/>
          <w:kern w:val="0"/>
          <w:sz w:val="28"/>
          <w:szCs w:val="28"/>
        </w:rPr>
      </w:pPr>
      <w:r w:rsidRPr="00A5053C">
        <w:rPr>
          <w:rFonts w:ascii="仿宋" w:eastAsia="仿宋" w:hAnsi="仿宋" w:cs="宋体" w:hint="eastAsia"/>
          <w:spacing w:val="7"/>
          <w:kern w:val="0"/>
          <w:sz w:val="28"/>
          <w:szCs w:val="28"/>
        </w:rPr>
        <w:lastRenderedPageBreak/>
        <w:t>公办中小学依据学位类型的优先级和在报名学校的排名依次录取，录满为止。</w:t>
      </w:r>
    </w:p>
    <w:p w:rsidR="00086ADD" w:rsidRDefault="00086ADD" w:rsidP="00086ADD">
      <w:pPr>
        <w:widowControl/>
        <w:shd w:val="clear" w:color="auto" w:fill="FFFFFF"/>
        <w:spacing w:line="560" w:lineRule="exact"/>
        <w:ind w:firstLineChars="200" w:firstLine="588"/>
        <w:rPr>
          <w:rFonts w:ascii="仿宋" w:eastAsia="仿宋" w:hAnsi="仿宋" w:cs="宋体"/>
          <w:color w:val="000000" w:themeColor="text1"/>
          <w:spacing w:val="7"/>
          <w:kern w:val="0"/>
          <w:sz w:val="28"/>
          <w:szCs w:val="28"/>
        </w:rPr>
      </w:pPr>
      <w:r>
        <w:rPr>
          <w:rFonts w:ascii="仿宋" w:eastAsia="仿宋" w:hAnsi="仿宋" w:cs="宋体" w:hint="eastAsia"/>
          <w:color w:val="000000" w:themeColor="text1"/>
          <w:spacing w:val="7"/>
          <w:kern w:val="0"/>
          <w:sz w:val="28"/>
          <w:szCs w:val="28"/>
        </w:rPr>
        <w:t>学位类型1、2、4以住宅类房屋产权证办证日期的先后顺序进行排序，当出现办证日期一致时，本区户籍以落户我区日期的先后顺序进行排序，非本区户籍以来我区务工或经商时间的先后顺序进行排序（以社保开始连续缴纳时间或营业执照办理时间为准）；学位类型3以落户我区日期的先后顺序进行排序。</w:t>
      </w:r>
    </w:p>
    <w:p w:rsidR="00086ADD" w:rsidRPr="00086ADD" w:rsidRDefault="00086ADD" w:rsidP="00086ADD">
      <w:pPr>
        <w:widowControl/>
        <w:shd w:val="clear" w:color="auto" w:fill="FFFFFF"/>
        <w:spacing w:line="560" w:lineRule="exact"/>
        <w:ind w:firstLine="444"/>
        <w:rPr>
          <w:rFonts w:ascii="黑体" w:eastAsia="黑体" w:hAnsi="黑体" w:cs="宋体"/>
          <w:b/>
          <w:bCs/>
          <w:color w:val="000000"/>
          <w:spacing w:val="7"/>
          <w:kern w:val="0"/>
          <w:sz w:val="32"/>
          <w:szCs w:val="32"/>
        </w:rPr>
      </w:pPr>
      <w:r w:rsidRPr="00086ADD">
        <w:rPr>
          <w:rFonts w:ascii="黑体" w:eastAsia="黑体" w:hAnsi="黑体" w:cs="宋体" w:hint="eastAsia"/>
          <w:b/>
          <w:bCs/>
          <w:color w:val="000000"/>
          <w:spacing w:val="7"/>
          <w:kern w:val="0"/>
          <w:sz w:val="32"/>
          <w:szCs w:val="32"/>
        </w:rPr>
        <w:t>七、报名入学日程安排</w:t>
      </w:r>
    </w:p>
    <w:p w:rsidR="00086ADD" w:rsidRDefault="00086ADD" w:rsidP="00086ADD">
      <w:pPr>
        <w:widowControl/>
        <w:shd w:val="clear" w:color="auto" w:fill="FFFFFF"/>
        <w:spacing w:line="560" w:lineRule="exact"/>
        <w:ind w:firstLineChars="200" w:firstLine="562"/>
        <w:rPr>
          <w:rFonts w:ascii="仿宋" w:eastAsia="仿宋" w:hAnsi="仿宋" w:cs="宋体"/>
          <w:color w:val="000000"/>
          <w:spacing w:val="7"/>
          <w:kern w:val="0"/>
          <w:sz w:val="28"/>
          <w:szCs w:val="28"/>
        </w:rPr>
      </w:pPr>
      <w:r>
        <w:rPr>
          <w:rFonts w:ascii="仿宋_GB2312" w:eastAsia="仿宋_GB2312" w:hAnsi="Calibri" w:cs="Times New Roman" w:hint="eastAsia"/>
          <w:b/>
          <w:bCs/>
          <w:sz w:val="28"/>
          <w:szCs w:val="28"/>
        </w:rPr>
        <w:t xml:space="preserve">（一）第一阶段报名  </w:t>
      </w:r>
      <w:r>
        <w:rPr>
          <w:rFonts w:ascii="仿宋" w:eastAsia="仿宋" w:hAnsi="仿宋" w:cs="宋体" w:hint="eastAsia"/>
          <w:color w:val="000000"/>
          <w:spacing w:val="7"/>
          <w:kern w:val="0"/>
          <w:sz w:val="28"/>
          <w:szCs w:val="28"/>
        </w:rPr>
        <w:t>本校无招生任务</w:t>
      </w:r>
    </w:p>
    <w:p w:rsidR="00086ADD" w:rsidRDefault="00086ADD" w:rsidP="00086ADD">
      <w:pPr>
        <w:widowControl/>
        <w:shd w:val="clear" w:color="auto" w:fill="FFFFFF"/>
        <w:spacing w:line="560" w:lineRule="exact"/>
        <w:ind w:firstLineChars="200" w:firstLine="562"/>
        <w:rPr>
          <w:rFonts w:ascii="仿宋_GB2312" w:eastAsia="仿宋_GB2312" w:hAnsi="Calibri" w:cs="Times New Roman"/>
          <w:b/>
          <w:bCs/>
          <w:sz w:val="28"/>
          <w:szCs w:val="28"/>
        </w:rPr>
      </w:pPr>
      <w:r>
        <w:rPr>
          <w:rFonts w:ascii="仿宋_GB2312" w:eastAsia="仿宋_GB2312" w:hAnsi="Calibri" w:cs="Times New Roman" w:hint="eastAsia"/>
          <w:b/>
          <w:bCs/>
          <w:sz w:val="28"/>
          <w:szCs w:val="28"/>
        </w:rPr>
        <w:t xml:space="preserve">（二）第二阶段报名  </w:t>
      </w:r>
    </w:p>
    <w:p w:rsidR="00086ADD" w:rsidRDefault="00086ADD" w:rsidP="00086ADD">
      <w:pPr>
        <w:widowControl/>
        <w:shd w:val="clear" w:color="auto" w:fill="FFFFFF"/>
        <w:spacing w:line="560" w:lineRule="exact"/>
        <w:ind w:firstLineChars="200" w:firstLine="588"/>
        <w:rPr>
          <w:rFonts w:ascii="仿宋" w:eastAsia="仿宋" w:hAnsi="仿宋" w:cs="宋体"/>
          <w:color w:val="000000" w:themeColor="text1"/>
          <w:spacing w:val="7"/>
          <w:kern w:val="0"/>
          <w:sz w:val="28"/>
          <w:szCs w:val="28"/>
        </w:rPr>
      </w:pPr>
      <w:r>
        <w:rPr>
          <w:rFonts w:ascii="仿宋" w:eastAsia="仿宋" w:hAnsi="仿宋" w:cs="宋体" w:hint="eastAsia"/>
          <w:color w:val="000000" w:themeColor="text1"/>
          <w:spacing w:val="7"/>
          <w:kern w:val="0"/>
          <w:sz w:val="28"/>
          <w:szCs w:val="28"/>
        </w:rPr>
        <w:t>1.报名信息采集时间：7月9日—7月13日</w:t>
      </w:r>
    </w:p>
    <w:p w:rsidR="00086ADD" w:rsidRDefault="00086ADD" w:rsidP="00086ADD">
      <w:pPr>
        <w:widowControl/>
        <w:shd w:val="clear" w:color="auto" w:fill="FFFFFF"/>
        <w:spacing w:line="560" w:lineRule="exact"/>
        <w:ind w:firstLineChars="200" w:firstLine="588"/>
        <w:rPr>
          <w:rFonts w:ascii="仿宋" w:eastAsia="仿宋" w:hAnsi="仿宋" w:cs="宋体"/>
          <w:color w:val="000000" w:themeColor="text1"/>
          <w:spacing w:val="7"/>
          <w:kern w:val="0"/>
          <w:sz w:val="28"/>
          <w:szCs w:val="28"/>
        </w:rPr>
      </w:pPr>
      <w:r>
        <w:rPr>
          <w:rFonts w:ascii="仿宋" w:eastAsia="仿宋" w:hAnsi="仿宋" w:cs="宋体" w:hint="eastAsia"/>
          <w:color w:val="000000" w:themeColor="text1"/>
          <w:spacing w:val="7"/>
          <w:kern w:val="0"/>
          <w:sz w:val="28"/>
          <w:szCs w:val="28"/>
        </w:rPr>
        <w:t>2.报名对象：本区户籍学生、符合公办学校入学条件的非本区户籍自购房学生（即学位类型1、2、3、4）。</w:t>
      </w:r>
    </w:p>
    <w:p w:rsidR="00086ADD" w:rsidRDefault="00086ADD" w:rsidP="00086ADD">
      <w:pPr>
        <w:widowControl/>
        <w:shd w:val="clear" w:color="auto" w:fill="FFFFFF"/>
        <w:spacing w:line="560" w:lineRule="exact"/>
        <w:ind w:firstLineChars="200" w:firstLine="588"/>
        <w:rPr>
          <w:rFonts w:ascii="仿宋" w:eastAsia="仿宋" w:hAnsi="仿宋" w:cs="宋体"/>
          <w:color w:val="000000" w:themeColor="text1"/>
          <w:spacing w:val="7"/>
          <w:kern w:val="0"/>
          <w:sz w:val="28"/>
          <w:szCs w:val="28"/>
        </w:rPr>
      </w:pPr>
      <w:r>
        <w:rPr>
          <w:rFonts w:ascii="仿宋" w:eastAsia="仿宋" w:hAnsi="仿宋" w:cs="宋体" w:hint="eastAsia"/>
          <w:color w:val="000000" w:themeColor="text1"/>
          <w:spacing w:val="7"/>
          <w:kern w:val="0"/>
          <w:sz w:val="28"/>
          <w:szCs w:val="28"/>
        </w:rPr>
        <w:t>3.学校审核时间：7月14日—7月17日</w:t>
      </w:r>
    </w:p>
    <w:p w:rsidR="00086ADD" w:rsidRDefault="00086ADD" w:rsidP="00086ADD">
      <w:pPr>
        <w:widowControl/>
        <w:shd w:val="clear" w:color="auto" w:fill="FFFFFF"/>
        <w:spacing w:line="560" w:lineRule="exact"/>
        <w:ind w:firstLineChars="200" w:firstLine="588"/>
        <w:rPr>
          <w:rFonts w:ascii="仿宋" w:eastAsia="仿宋" w:hAnsi="仿宋" w:cs="宋体"/>
          <w:color w:val="000000" w:themeColor="text1"/>
          <w:spacing w:val="7"/>
          <w:kern w:val="0"/>
          <w:sz w:val="28"/>
          <w:szCs w:val="28"/>
        </w:rPr>
      </w:pPr>
      <w:r>
        <w:rPr>
          <w:rFonts w:ascii="仿宋" w:eastAsia="仿宋" w:hAnsi="仿宋" w:cs="宋体" w:hint="eastAsia"/>
          <w:color w:val="000000" w:themeColor="text1"/>
          <w:spacing w:val="7"/>
          <w:kern w:val="0"/>
          <w:sz w:val="28"/>
          <w:szCs w:val="28"/>
        </w:rPr>
        <w:t>学校通过大数据比对结合现场审核等方式</w:t>
      </w:r>
      <w:r>
        <w:rPr>
          <w:rFonts w:ascii="仿宋" w:eastAsia="仿宋" w:hAnsi="仿宋" w:cs="宋体" w:hint="eastAsia"/>
          <w:color w:val="000000"/>
          <w:kern w:val="0"/>
          <w:sz w:val="28"/>
          <w:szCs w:val="28"/>
        </w:rPr>
        <w:t>核验证件真伪，查验报名材料真实性。具体安排会提前通过报名系统或学校门口公示栏进行告知。</w:t>
      </w:r>
    </w:p>
    <w:p w:rsidR="00086ADD" w:rsidRDefault="00086ADD" w:rsidP="00086ADD">
      <w:pPr>
        <w:widowControl/>
        <w:shd w:val="clear" w:color="auto" w:fill="FFFFFF"/>
        <w:spacing w:line="560" w:lineRule="exact"/>
        <w:ind w:firstLineChars="200" w:firstLine="588"/>
        <w:rPr>
          <w:rFonts w:ascii="仿宋" w:eastAsia="仿宋" w:hAnsi="仿宋" w:cs="宋体"/>
          <w:color w:val="000000" w:themeColor="text1"/>
          <w:spacing w:val="7"/>
          <w:kern w:val="0"/>
          <w:sz w:val="28"/>
          <w:szCs w:val="28"/>
        </w:rPr>
      </w:pPr>
      <w:r>
        <w:rPr>
          <w:rFonts w:ascii="仿宋" w:eastAsia="仿宋" w:hAnsi="仿宋" w:cs="宋体" w:hint="eastAsia"/>
          <w:color w:val="000000" w:themeColor="text1"/>
          <w:spacing w:val="7"/>
          <w:kern w:val="0"/>
          <w:sz w:val="28"/>
          <w:szCs w:val="28"/>
        </w:rPr>
        <w:t>4.家长查询录取结果时间：7月24日</w:t>
      </w:r>
    </w:p>
    <w:p w:rsidR="00086ADD" w:rsidRPr="00086ADD" w:rsidRDefault="00086ADD" w:rsidP="00086ADD">
      <w:pPr>
        <w:widowControl/>
        <w:shd w:val="clear" w:color="auto" w:fill="FFFFFF"/>
        <w:spacing w:line="560" w:lineRule="exact"/>
        <w:ind w:firstLineChars="200" w:firstLine="671"/>
        <w:rPr>
          <w:rFonts w:ascii="黑体" w:eastAsia="黑体" w:hAnsi="黑体" w:cs="宋体"/>
          <w:color w:val="000000" w:themeColor="text1"/>
          <w:spacing w:val="7"/>
          <w:kern w:val="0"/>
          <w:sz w:val="32"/>
          <w:szCs w:val="32"/>
        </w:rPr>
      </w:pPr>
      <w:r w:rsidRPr="00086ADD">
        <w:rPr>
          <w:rFonts w:ascii="黑体" w:eastAsia="黑体" w:hAnsi="黑体" w:cs="宋体" w:hint="eastAsia"/>
          <w:b/>
          <w:bCs/>
          <w:color w:val="000000" w:themeColor="text1"/>
          <w:spacing w:val="7"/>
          <w:kern w:val="0"/>
          <w:sz w:val="32"/>
          <w:szCs w:val="32"/>
        </w:rPr>
        <w:t>八、通知书发放</w:t>
      </w:r>
    </w:p>
    <w:p w:rsidR="00086ADD" w:rsidRDefault="00086ADD" w:rsidP="00086ADD">
      <w:pPr>
        <w:widowControl/>
        <w:shd w:val="clear" w:color="auto" w:fill="FFFFFF"/>
        <w:spacing w:line="560" w:lineRule="exact"/>
        <w:ind w:firstLineChars="200" w:firstLine="588"/>
        <w:rPr>
          <w:rFonts w:ascii="仿宋" w:eastAsia="仿宋" w:hAnsi="仿宋" w:cs="宋体"/>
          <w:color w:val="000000" w:themeColor="text1"/>
          <w:spacing w:val="7"/>
          <w:kern w:val="0"/>
          <w:sz w:val="28"/>
          <w:szCs w:val="28"/>
        </w:rPr>
      </w:pPr>
      <w:r>
        <w:rPr>
          <w:rFonts w:ascii="仿宋" w:eastAsia="仿宋" w:hAnsi="仿宋" w:cs="宋体"/>
          <w:color w:val="000000" w:themeColor="text1"/>
          <w:spacing w:val="7"/>
          <w:kern w:val="0"/>
          <w:sz w:val="28"/>
          <w:szCs w:val="28"/>
        </w:rPr>
        <w:t>被录取的新生家长</w:t>
      </w:r>
      <w:r w:rsidR="004E1070">
        <w:rPr>
          <w:rFonts w:ascii="仿宋" w:eastAsia="仿宋" w:hAnsi="仿宋" w:cs="宋体"/>
          <w:color w:val="000000" w:themeColor="text1"/>
          <w:spacing w:val="7"/>
          <w:kern w:val="0"/>
          <w:sz w:val="28"/>
          <w:szCs w:val="28"/>
        </w:rPr>
        <w:t>携带</w:t>
      </w:r>
      <w:r w:rsidR="004E1070">
        <w:rPr>
          <w:rFonts w:ascii="仿宋" w:eastAsia="仿宋" w:hAnsi="仿宋" w:cs="宋体" w:hint="eastAsia"/>
          <w:color w:val="000000" w:themeColor="text1"/>
          <w:spacing w:val="7"/>
          <w:kern w:val="0"/>
          <w:sz w:val="28"/>
          <w:szCs w:val="28"/>
        </w:rPr>
        <w:t>孩子凭招生平台报名序号</w:t>
      </w:r>
      <w:r>
        <w:rPr>
          <w:rFonts w:ascii="仿宋" w:eastAsia="仿宋" w:hAnsi="仿宋" w:cs="宋体"/>
          <w:color w:val="000000" w:themeColor="text1"/>
          <w:spacing w:val="7"/>
          <w:kern w:val="0"/>
          <w:sz w:val="28"/>
          <w:szCs w:val="28"/>
        </w:rPr>
        <w:t>于8月22日上午8:00——11:30到</w:t>
      </w:r>
      <w:r>
        <w:rPr>
          <w:rFonts w:ascii="仿宋" w:eastAsia="仿宋" w:hAnsi="仿宋" w:cs="宋体" w:hint="eastAsia"/>
          <w:color w:val="000000" w:themeColor="text1"/>
          <w:spacing w:val="7"/>
          <w:kern w:val="0"/>
          <w:sz w:val="28"/>
          <w:szCs w:val="28"/>
        </w:rPr>
        <w:t>明理</w:t>
      </w:r>
      <w:r w:rsidR="004E1070">
        <w:rPr>
          <w:rFonts w:ascii="仿宋" w:eastAsia="仿宋" w:hAnsi="仿宋" w:cs="宋体"/>
          <w:color w:val="000000" w:themeColor="text1"/>
          <w:spacing w:val="7"/>
          <w:kern w:val="0"/>
          <w:sz w:val="28"/>
          <w:szCs w:val="28"/>
        </w:rPr>
        <w:t>楼一楼教室按照</w:t>
      </w:r>
      <w:r w:rsidR="004E1070">
        <w:rPr>
          <w:rFonts w:ascii="仿宋" w:eastAsia="仿宋" w:hAnsi="仿宋" w:cs="宋体" w:hint="eastAsia"/>
          <w:color w:val="000000" w:themeColor="text1"/>
          <w:spacing w:val="7"/>
          <w:kern w:val="0"/>
          <w:sz w:val="28"/>
          <w:szCs w:val="28"/>
        </w:rPr>
        <w:t>学位类型</w:t>
      </w:r>
      <w:r>
        <w:rPr>
          <w:rFonts w:ascii="仿宋" w:eastAsia="仿宋" w:hAnsi="仿宋" w:cs="宋体"/>
          <w:color w:val="000000" w:themeColor="text1"/>
          <w:spacing w:val="7"/>
          <w:kern w:val="0"/>
          <w:sz w:val="28"/>
          <w:szCs w:val="28"/>
        </w:rPr>
        <w:t>领取录取通知书</w:t>
      </w:r>
      <w:r>
        <w:rPr>
          <w:rFonts w:ascii="仿宋" w:eastAsia="仿宋" w:hAnsi="仿宋" w:cs="宋体" w:hint="eastAsia"/>
          <w:color w:val="000000" w:themeColor="text1"/>
          <w:spacing w:val="7"/>
          <w:kern w:val="0"/>
          <w:sz w:val="28"/>
          <w:szCs w:val="28"/>
        </w:rPr>
        <w:t>。</w:t>
      </w:r>
      <w:r>
        <w:rPr>
          <w:rFonts w:ascii="仿宋" w:eastAsia="仿宋" w:hAnsi="仿宋" w:cs="宋体"/>
          <w:color w:val="000000" w:themeColor="text1"/>
          <w:spacing w:val="7"/>
          <w:kern w:val="0"/>
          <w:sz w:val="28"/>
          <w:szCs w:val="28"/>
        </w:rPr>
        <w:t>家长应及时到学校为孩子办理报到手续（特殊情况需提前向学校请假说明情况）。逾期不办，视作自动放弃处理。</w:t>
      </w:r>
    </w:p>
    <w:p w:rsidR="00086ADD" w:rsidRPr="00086ADD" w:rsidRDefault="00086ADD" w:rsidP="00086ADD">
      <w:pPr>
        <w:widowControl/>
        <w:shd w:val="clear" w:color="auto" w:fill="FFFFFF"/>
        <w:spacing w:line="560" w:lineRule="exact"/>
        <w:ind w:firstLineChars="200" w:firstLine="671"/>
        <w:rPr>
          <w:rFonts w:ascii="黑体" w:eastAsia="黑体" w:hAnsi="黑体" w:cs="宋体"/>
          <w:b/>
          <w:bCs/>
          <w:color w:val="000000" w:themeColor="text1"/>
          <w:spacing w:val="7"/>
          <w:kern w:val="0"/>
          <w:sz w:val="32"/>
          <w:szCs w:val="32"/>
        </w:rPr>
      </w:pPr>
      <w:r w:rsidRPr="00086ADD">
        <w:rPr>
          <w:rFonts w:ascii="黑体" w:eastAsia="黑体" w:hAnsi="黑体" w:cs="宋体" w:hint="eastAsia"/>
          <w:b/>
          <w:bCs/>
          <w:color w:val="000000" w:themeColor="text1"/>
          <w:spacing w:val="7"/>
          <w:kern w:val="0"/>
          <w:sz w:val="32"/>
          <w:szCs w:val="32"/>
        </w:rPr>
        <w:t>九、相关提示</w:t>
      </w:r>
    </w:p>
    <w:p w:rsidR="00086ADD" w:rsidRPr="00A5053C" w:rsidRDefault="00086ADD" w:rsidP="00A5053C">
      <w:pPr>
        <w:widowControl/>
        <w:shd w:val="clear" w:color="auto" w:fill="FFFFFF"/>
        <w:spacing w:line="560" w:lineRule="exact"/>
        <w:ind w:firstLineChars="200" w:firstLine="588"/>
        <w:rPr>
          <w:rFonts w:ascii="仿宋" w:eastAsia="仿宋" w:hAnsi="仿宋" w:cs="宋体"/>
          <w:color w:val="000000" w:themeColor="text1"/>
          <w:spacing w:val="7"/>
          <w:kern w:val="0"/>
          <w:sz w:val="28"/>
          <w:szCs w:val="28"/>
        </w:rPr>
      </w:pPr>
      <w:r w:rsidRPr="00A5053C">
        <w:rPr>
          <w:rFonts w:ascii="仿宋" w:eastAsia="仿宋" w:hAnsi="仿宋" w:cs="宋体" w:hint="eastAsia"/>
          <w:color w:val="000000" w:themeColor="text1"/>
          <w:spacing w:val="7"/>
          <w:kern w:val="0"/>
          <w:sz w:val="28"/>
          <w:szCs w:val="28"/>
        </w:rPr>
        <w:lastRenderedPageBreak/>
        <w:t>1</w:t>
      </w:r>
      <w:r w:rsidRPr="00A5053C">
        <w:rPr>
          <w:rFonts w:ascii="仿宋" w:eastAsia="仿宋" w:hAnsi="仿宋" w:cs="宋体"/>
          <w:color w:val="000000" w:themeColor="text1"/>
          <w:spacing w:val="7"/>
          <w:kern w:val="0"/>
          <w:sz w:val="28"/>
          <w:szCs w:val="28"/>
        </w:rPr>
        <w:t>.学校招生计划按照录取原则录满时，其余符合就读条件但未被报名学校录取的学生需</w:t>
      </w:r>
      <w:r w:rsidR="00A5053C">
        <w:rPr>
          <w:rFonts w:ascii="仿宋" w:eastAsia="仿宋" w:hAnsi="仿宋" w:cs="宋体" w:hint="eastAsia"/>
          <w:color w:val="000000" w:themeColor="text1"/>
          <w:spacing w:val="7"/>
          <w:kern w:val="0"/>
          <w:sz w:val="28"/>
          <w:szCs w:val="28"/>
        </w:rPr>
        <w:t>区局</w:t>
      </w:r>
      <w:r w:rsidRPr="00A5053C">
        <w:rPr>
          <w:rFonts w:ascii="仿宋" w:eastAsia="仿宋" w:hAnsi="仿宋" w:cs="宋体"/>
          <w:color w:val="000000" w:themeColor="text1"/>
          <w:spacing w:val="7"/>
          <w:kern w:val="0"/>
          <w:sz w:val="28"/>
          <w:szCs w:val="28"/>
        </w:rPr>
        <w:t>调配到其他有学位的公办学校就读。</w:t>
      </w:r>
    </w:p>
    <w:p w:rsidR="00086ADD" w:rsidRDefault="00086ADD" w:rsidP="00086ADD">
      <w:pPr>
        <w:widowControl/>
        <w:shd w:val="clear" w:color="auto" w:fill="FFFFFF"/>
        <w:spacing w:line="560" w:lineRule="exact"/>
        <w:ind w:firstLineChars="200" w:firstLine="588"/>
        <w:rPr>
          <w:rFonts w:ascii="仿宋" w:eastAsia="仿宋" w:hAnsi="仿宋" w:cs="宋体"/>
          <w:color w:val="000000" w:themeColor="text1"/>
          <w:spacing w:val="7"/>
          <w:kern w:val="0"/>
          <w:sz w:val="28"/>
          <w:szCs w:val="28"/>
        </w:rPr>
      </w:pPr>
      <w:r>
        <w:rPr>
          <w:rFonts w:ascii="仿宋" w:eastAsia="仿宋" w:hAnsi="仿宋" w:cs="宋体" w:hint="eastAsia"/>
          <w:color w:val="000000" w:themeColor="text1"/>
          <w:spacing w:val="7"/>
          <w:kern w:val="0"/>
          <w:sz w:val="28"/>
          <w:szCs w:val="28"/>
        </w:rPr>
        <w:t>2</w:t>
      </w:r>
      <w:r>
        <w:rPr>
          <w:rFonts w:ascii="仿宋" w:eastAsia="仿宋" w:hAnsi="仿宋" w:cs="宋体"/>
          <w:color w:val="000000" w:themeColor="text1"/>
          <w:spacing w:val="7"/>
          <w:kern w:val="0"/>
          <w:sz w:val="28"/>
          <w:szCs w:val="28"/>
        </w:rPr>
        <w:t>.在我校规定报名期限内，申请时间的先后不作为学位安排的依据，家长可错开申请时间，以免造成网络拥堵，影响顺利申请。</w:t>
      </w:r>
    </w:p>
    <w:p w:rsidR="00086ADD" w:rsidRDefault="00086ADD" w:rsidP="00086ADD">
      <w:pPr>
        <w:widowControl/>
        <w:shd w:val="clear" w:color="auto" w:fill="FFFFFF"/>
        <w:spacing w:line="560" w:lineRule="exact"/>
        <w:ind w:firstLineChars="200" w:firstLine="588"/>
        <w:rPr>
          <w:rFonts w:ascii="仿宋" w:eastAsia="仿宋" w:hAnsi="仿宋" w:cs="宋体"/>
          <w:color w:val="000000" w:themeColor="text1"/>
          <w:spacing w:val="7"/>
          <w:kern w:val="0"/>
          <w:sz w:val="28"/>
          <w:szCs w:val="28"/>
        </w:rPr>
      </w:pPr>
      <w:r>
        <w:rPr>
          <w:rFonts w:ascii="仿宋" w:eastAsia="仿宋" w:hAnsi="仿宋" w:cs="宋体" w:hint="eastAsia"/>
          <w:color w:val="000000" w:themeColor="text1"/>
          <w:spacing w:val="7"/>
          <w:kern w:val="0"/>
          <w:sz w:val="28"/>
          <w:szCs w:val="28"/>
        </w:rPr>
        <w:t>3</w:t>
      </w:r>
      <w:r>
        <w:rPr>
          <w:rFonts w:ascii="仿宋" w:eastAsia="仿宋" w:hAnsi="仿宋" w:cs="宋体"/>
          <w:color w:val="000000" w:themeColor="text1"/>
          <w:spacing w:val="7"/>
          <w:kern w:val="0"/>
          <w:sz w:val="28"/>
          <w:szCs w:val="28"/>
        </w:rPr>
        <w:t>.社会保险参保必须是用工单位连续缴纳（补交不予认可），个人缴纳的不予认可。</w:t>
      </w:r>
    </w:p>
    <w:p w:rsidR="00086ADD" w:rsidRDefault="00086ADD" w:rsidP="00086ADD">
      <w:pPr>
        <w:widowControl/>
        <w:shd w:val="clear" w:color="auto" w:fill="FFFFFF"/>
        <w:spacing w:line="560" w:lineRule="exact"/>
        <w:ind w:firstLineChars="200" w:firstLine="588"/>
        <w:rPr>
          <w:rFonts w:ascii="仿宋" w:eastAsia="仿宋" w:hAnsi="仿宋" w:cs="宋体"/>
          <w:color w:val="000000" w:themeColor="text1"/>
          <w:spacing w:val="7"/>
          <w:kern w:val="0"/>
          <w:sz w:val="28"/>
          <w:szCs w:val="28"/>
        </w:rPr>
      </w:pPr>
      <w:r>
        <w:rPr>
          <w:rFonts w:ascii="仿宋" w:eastAsia="仿宋" w:hAnsi="仿宋" w:cs="宋体" w:hint="eastAsia"/>
          <w:color w:val="000000" w:themeColor="text1"/>
          <w:spacing w:val="7"/>
          <w:kern w:val="0"/>
          <w:sz w:val="28"/>
          <w:szCs w:val="28"/>
        </w:rPr>
        <w:t>4</w:t>
      </w:r>
      <w:r>
        <w:rPr>
          <w:rFonts w:ascii="仿宋" w:eastAsia="仿宋" w:hAnsi="仿宋" w:cs="宋体"/>
          <w:color w:val="000000" w:themeColor="text1"/>
          <w:spacing w:val="7"/>
          <w:kern w:val="0"/>
          <w:sz w:val="28"/>
          <w:szCs w:val="28"/>
        </w:rPr>
        <w:t>.</w:t>
      </w:r>
      <w:r>
        <w:rPr>
          <w:rFonts w:ascii="仿宋" w:eastAsia="仿宋" w:hAnsi="仿宋" w:cs="宋体" w:hint="eastAsia"/>
          <w:color w:val="000000" w:themeColor="text1"/>
          <w:spacing w:val="7"/>
          <w:kern w:val="0"/>
          <w:sz w:val="28"/>
          <w:szCs w:val="28"/>
        </w:rPr>
        <w:t>区特教中心面向全区招收智力残疾适龄儿童、少年就读。适龄视力、听力残疾儿童和少年，可申请到青岛市盲校和青岛市中心聋校就读。青岛市晨星实验学校面向全市招收</w:t>
      </w:r>
      <w:proofErr w:type="gramStart"/>
      <w:r>
        <w:rPr>
          <w:rFonts w:ascii="仿宋" w:eastAsia="仿宋" w:hAnsi="仿宋" w:cs="宋体" w:hint="eastAsia"/>
          <w:color w:val="000000" w:themeColor="text1"/>
          <w:spacing w:val="7"/>
          <w:kern w:val="0"/>
          <w:sz w:val="28"/>
          <w:szCs w:val="28"/>
        </w:rPr>
        <w:t>培智类残疾</w:t>
      </w:r>
      <w:proofErr w:type="gramEnd"/>
      <w:r>
        <w:rPr>
          <w:rFonts w:ascii="仿宋" w:eastAsia="仿宋" w:hAnsi="仿宋" w:cs="宋体" w:hint="eastAsia"/>
          <w:color w:val="000000" w:themeColor="text1"/>
          <w:spacing w:val="7"/>
          <w:kern w:val="0"/>
          <w:sz w:val="28"/>
          <w:szCs w:val="28"/>
        </w:rPr>
        <w:t>儿童少年。所有残疾学生均享受全免费教育。</w:t>
      </w:r>
    </w:p>
    <w:p w:rsidR="00082F05" w:rsidRPr="007A5A1E" w:rsidRDefault="00086ADD" w:rsidP="007A5A1E">
      <w:pPr>
        <w:widowControl/>
        <w:shd w:val="clear" w:color="auto" w:fill="FFFFFF"/>
        <w:spacing w:line="520" w:lineRule="exact"/>
        <w:ind w:firstLineChars="200" w:firstLine="620"/>
        <w:jc w:val="left"/>
        <w:rPr>
          <w:rFonts w:ascii="仿宋" w:eastAsia="仿宋" w:hAnsi="仿宋" w:cs="宋体"/>
          <w:color w:val="000000"/>
          <w:spacing w:val="15"/>
          <w:kern w:val="0"/>
          <w:sz w:val="28"/>
          <w:szCs w:val="28"/>
        </w:rPr>
      </w:pPr>
      <w:r>
        <w:rPr>
          <w:rFonts w:ascii="仿宋" w:eastAsia="仿宋" w:hAnsi="仿宋" w:cs="宋体" w:hint="eastAsia"/>
          <w:color w:val="000000"/>
          <w:spacing w:val="15"/>
          <w:kern w:val="0"/>
          <w:sz w:val="28"/>
          <w:szCs w:val="28"/>
        </w:rPr>
        <w:t>5</w:t>
      </w:r>
      <w:r w:rsidR="00082F05" w:rsidRPr="007A5A1E">
        <w:rPr>
          <w:rFonts w:ascii="仿宋" w:eastAsia="仿宋" w:hAnsi="仿宋" w:cs="宋体" w:hint="eastAsia"/>
          <w:color w:val="000000"/>
          <w:spacing w:val="15"/>
          <w:kern w:val="0"/>
          <w:sz w:val="28"/>
          <w:szCs w:val="28"/>
        </w:rPr>
        <w:t>.未尽事宜请咨询学校招生电话：85176190，85174201，13188981058</w:t>
      </w:r>
      <w:r w:rsidR="00082F05" w:rsidRPr="007A5A1E">
        <w:rPr>
          <w:rFonts w:ascii="宋体" w:eastAsia="宋体" w:hAnsi="宋体" w:cs="宋体" w:hint="eastAsia"/>
          <w:color w:val="000000"/>
          <w:spacing w:val="15"/>
          <w:kern w:val="0"/>
          <w:sz w:val="28"/>
          <w:szCs w:val="28"/>
        </w:rPr>
        <w:t>  </w:t>
      </w:r>
    </w:p>
    <w:p w:rsidR="00CF19D9" w:rsidRDefault="00CF19D9" w:rsidP="00086ADD">
      <w:pPr>
        <w:spacing w:line="520" w:lineRule="exact"/>
        <w:ind w:firstLineChars="200" w:firstLine="560"/>
        <w:jc w:val="right"/>
        <w:rPr>
          <w:rFonts w:ascii="仿宋" w:eastAsia="仿宋" w:hAnsi="仿宋" w:cs="仿宋"/>
          <w:sz w:val="28"/>
          <w:szCs w:val="28"/>
        </w:rPr>
      </w:pPr>
    </w:p>
    <w:p w:rsidR="006F7E1E" w:rsidRDefault="00086ADD" w:rsidP="00086ADD">
      <w:pPr>
        <w:spacing w:line="52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青岛西海岸新区第二实验小学</w:t>
      </w:r>
    </w:p>
    <w:p w:rsidR="00086ADD" w:rsidRPr="00082F05" w:rsidRDefault="00086ADD" w:rsidP="00CF19D9">
      <w:pPr>
        <w:spacing w:line="520" w:lineRule="exact"/>
        <w:ind w:right="840" w:firstLineChars="200" w:firstLine="560"/>
        <w:jc w:val="right"/>
        <w:rPr>
          <w:rFonts w:ascii="仿宋" w:eastAsia="仿宋" w:hAnsi="仿宋" w:cs="仿宋"/>
          <w:sz w:val="28"/>
          <w:szCs w:val="28"/>
        </w:rPr>
      </w:pPr>
      <w:r>
        <w:rPr>
          <w:rFonts w:ascii="仿宋" w:eastAsia="仿宋" w:hAnsi="仿宋" w:cs="仿宋" w:hint="eastAsia"/>
          <w:sz w:val="28"/>
          <w:szCs w:val="28"/>
        </w:rPr>
        <w:t>2021年6月2日</w:t>
      </w:r>
      <w:bookmarkStart w:id="0" w:name="_GoBack"/>
      <w:bookmarkEnd w:id="0"/>
    </w:p>
    <w:sectPr w:rsidR="00086ADD" w:rsidRPr="00082F05">
      <w:pgSz w:w="11906" w:h="16838"/>
      <w:pgMar w:top="1440" w:right="1689" w:bottom="1440" w:left="1689"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BBA" w:rsidRDefault="004D6BBA" w:rsidP="00086ADD">
      <w:r>
        <w:separator/>
      </w:r>
    </w:p>
  </w:endnote>
  <w:endnote w:type="continuationSeparator" w:id="0">
    <w:p w:rsidR="004D6BBA" w:rsidRDefault="004D6BBA" w:rsidP="0008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BBA" w:rsidRDefault="004D6BBA" w:rsidP="00086ADD">
      <w:r>
        <w:separator/>
      </w:r>
    </w:p>
  </w:footnote>
  <w:footnote w:type="continuationSeparator" w:id="0">
    <w:p w:rsidR="004D6BBA" w:rsidRDefault="004D6BBA" w:rsidP="00086A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067B4"/>
    <w:multiLevelType w:val="singleLevel"/>
    <w:tmpl w:val="1F9067B4"/>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E1E"/>
    <w:rsid w:val="00082F05"/>
    <w:rsid w:val="00086ADD"/>
    <w:rsid w:val="001619D4"/>
    <w:rsid w:val="002A7EB9"/>
    <w:rsid w:val="00324543"/>
    <w:rsid w:val="004D6BBA"/>
    <w:rsid w:val="004E1070"/>
    <w:rsid w:val="00542A0F"/>
    <w:rsid w:val="006F7E1E"/>
    <w:rsid w:val="00703731"/>
    <w:rsid w:val="007A5A1E"/>
    <w:rsid w:val="007B33EE"/>
    <w:rsid w:val="008C7367"/>
    <w:rsid w:val="00967332"/>
    <w:rsid w:val="009F0BF3"/>
    <w:rsid w:val="00A5053C"/>
    <w:rsid w:val="00B83F33"/>
    <w:rsid w:val="00C26054"/>
    <w:rsid w:val="00CF19D9"/>
    <w:rsid w:val="00EF4EC6"/>
    <w:rsid w:val="00FA2055"/>
    <w:rsid w:val="11CB3490"/>
    <w:rsid w:val="3DBA32F4"/>
    <w:rsid w:val="73A13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Balloon Text"/>
    <w:basedOn w:val="a"/>
    <w:link w:val="Char"/>
    <w:rsid w:val="00324543"/>
    <w:rPr>
      <w:sz w:val="18"/>
      <w:szCs w:val="18"/>
    </w:rPr>
  </w:style>
  <w:style w:type="character" w:customStyle="1" w:styleId="Char">
    <w:name w:val="批注框文本 Char"/>
    <w:basedOn w:val="a0"/>
    <w:link w:val="a4"/>
    <w:rsid w:val="00324543"/>
    <w:rPr>
      <w:rFonts w:asciiTheme="minorHAnsi" w:eastAsiaTheme="minorEastAsia" w:hAnsiTheme="minorHAnsi" w:cstheme="minorBidi"/>
      <w:kern w:val="2"/>
      <w:sz w:val="18"/>
      <w:szCs w:val="18"/>
    </w:rPr>
  </w:style>
  <w:style w:type="paragraph" w:styleId="a5">
    <w:name w:val="header"/>
    <w:basedOn w:val="a"/>
    <w:link w:val="Char0"/>
    <w:rsid w:val="00086AD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086ADD"/>
    <w:rPr>
      <w:rFonts w:asciiTheme="minorHAnsi" w:eastAsiaTheme="minorEastAsia" w:hAnsiTheme="minorHAnsi" w:cstheme="minorBidi"/>
      <w:kern w:val="2"/>
      <w:sz w:val="18"/>
      <w:szCs w:val="18"/>
    </w:rPr>
  </w:style>
  <w:style w:type="paragraph" w:styleId="a6">
    <w:name w:val="footer"/>
    <w:basedOn w:val="a"/>
    <w:link w:val="Char1"/>
    <w:rsid w:val="00086ADD"/>
    <w:pPr>
      <w:tabs>
        <w:tab w:val="center" w:pos="4153"/>
        <w:tab w:val="right" w:pos="8306"/>
      </w:tabs>
      <w:snapToGrid w:val="0"/>
      <w:jc w:val="left"/>
    </w:pPr>
    <w:rPr>
      <w:sz w:val="18"/>
      <w:szCs w:val="18"/>
    </w:rPr>
  </w:style>
  <w:style w:type="character" w:customStyle="1" w:styleId="Char1">
    <w:name w:val="页脚 Char"/>
    <w:basedOn w:val="a0"/>
    <w:link w:val="a6"/>
    <w:rsid w:val="00086ADD"/>
    <w:rPr>
      <w:rFonts w:asciiTheme="minorHAnsi" w:eastAsiaTheme="minorEastAsia" w:hAnsiTheme="minorHAnsi" w:cstheme="minorBidi"/>
      <w:kern w:val="2"/>
      <w:sz w:val="18"/>
      <w:szCs w:val="18"/>
    </w:rPr>
  </w:style>
  <w:style w:type="paragraph" w:styleId="a7">
    <w:name w:val="List Paragraph"/>
    <w:basedOn w:val="a"/>
    <w:uiPriority w:val="99"/>
    <w:unhideWhenUsed/>
    <w:rsid w:val="00CF19D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Balloon Text"/>
    <w:basedOn w:val="a"/>
    <w:link w:val="Char"/>
    <w:rsid w:val="00324543"/>
    <w:rPr>
      <w:sz w:val="18"/>
      <w:szCs w:val="18"/>
    </w:rPr>
  </w:style>
  <w:style w:type="character" w:customStyle="1" w:styleId="Char">
    <w:name w:val="批注框文本 Char"/>
    <w:basedOn w:val="a0"/>
    <w:link w:val="a4"/>
    <w:rsid w:val="00324543"/>
    <w:rPr>
      <w:rFonts w:asciiTheme="minorHAnsi" w:eastAsiaTheme="minorEastAsia" w:hAnsiTheme="minorHAnsi" w:cstheme="minorBidi"/>
      <w:kern w:val="2"/>
      <w:sz w:val="18"/>
      <w:szCs w:val="18"/>
    </w:rPr>
  </w:style>
  <w:style w:type="paragraph" w:styleId="a5">
    <w:name w:val="header"/>
    <w:basedOn w:val="a"/>
    <w:link w:val="Char0"/>
    <w:rsid w:val="00086AD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086ADD"/>
    <w:rPr>
      <w:rFonts w:asciiTheme="minorHAnsi" w:eastAsiaTheme="minorEastAsia" w:hAnsiTheme="minorHAnsi" w:cstheme="minorBidi"/>
      <w:kern w:val="2"/>
      <w:sz w:val="18"/>
      <w:szCs w:val="18"/>
    </w:rPr>
  </w:style>
  <w:style w:type="paragraph" w:styleId="a6">
    <w:name w:val="footer"/>
    <w:basedOn w:val="a"/>
    <w:link w:val="Char1"/>
    <w:rsid w:val="00086ADD"/>
    <w:pPr>
      <w:tabs>
        <w:tab w:val="center" w:pos="4153"/>
        <w:tab w:val="right" w:pos="8306"/>
      </w:tabs>
      <w:snapToGrid w:val="0"/>
      <w:jc w:val="left"/>
    </w:pPr>
    <w:rPr>
      <w:sz w:val="18"/>
      <w:szCs w:val="18"/>
    </w:rPr>
  </w:style>
  <w:style w:type="character" w:customStyle="1" w:styleId="Char1">
    <w:name w:val="页脚 Char"/>
    <w:basedOn w:val="a0"/>
    <w:link w:val="a6"/>
    <w:rsid w:val="00086ADD"/>
    <w:rPr>
      <w:rFonts w:asciiTheme="minorHAnsi" w:eastAsiaTheme="minorEastAsia" w:hAnsiTheme="minorHAnsi" w:cstheme="minorBidi"/>
      <w:kern w:val="2"/>
      <w:sz w:val="18"/>
      <w:szCs w:val="18"/>
    </w:rPr>
  </w:style>
  <w:style w:type="paragraph" w:styleId="a7">
    <w:name w:val="List Paragraph"/>
    <w:basedOn w:val="a"/>
    <w:uiPriority w:val="99"/>
    <w:unhideWhenUsed/>
    <w:rsid w:val="00CF19D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694631">
      <w:bodyDiv w:val="1"/>
      <w:marLeft w:val="0"/>
      <w:marRight w:val="0"/>
      <w:marTop w:val="0"/>
      <w:marBottom w:val="0"/>
      <w:divBdr>
        <w:top w:val="none" w:sz="0" w:space="0" w:color="auto"/>
        <w:left w:val="none" w:sz="0" w:space="0" w:color="auto"/>
        <w:bottom w:val="none" w:sz="0" w:space="0" w:color="auto"/>
        <w:right w:val="none" w:sz="0" w:space="0" w:color="auto"/>
      </w:divBdr>
    </w:div>
    <w:div w:id="1767731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2170</Words>
  <Characters>244</Characters>
  <Application>Microsoft Office Word</Application>
  <DocSecurity>0</DocSecurity>
  <Lines>2</Lines>
  <Paragraphs>4</Paragraphs>
  <ScaleCrop>false</ScaleCrop>
  <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崔惠惠</dc:creator>
  <cp:lastModifiedBy>TT</cp:lastModifiedBy>
  <cp:revision>15</cp:revision>
  <cp:lastPrinted>2021-06-16T02:42:00Z</cp:lastPrinted>
  <dcterms:created xsi:type="dcterms:W3CDTF">2021-06-02T00:05:00Z</dcterms:created>
  <dcterms:modified xsi:type="dcterms:W3CDTF">2021-06-16T02:43:00Z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3B7A4881009E43E59F3B5406CE37180A</vt:lpwstr>
  </property>
</Properties>
</file>