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exact"/>
        <w:jc w:val="left"/>
        <w:rPr>
          <w:rFonts w:hint="eastAsia" w:ascii="黑体" w:hAnsi="黑体" w:eastAsia="黑体"/>
          <w:color w:val="000000"/>
          <w:sz w:val="32"/>
          <w:szCs w:val="32"/>
        </w:rPr>
      </w:pPr>
      <w:r>
        <w:rPr>
          <w:rFonts w:hint="eastAsia" w:ascii="黑体" w:hAnsi="黑体" w:eastAsia="黑体"/>
          <w:color w:val="000000"/>
          <w:sz w:val="32"/>
          <w:szCs w:val="32"/>
        </w:rPr>
        <w:t>附件2</w:t>
      </w:r>
    </w:p>
    <w:p>
      <w:pPr>
        <w:adjustRightInd w:val="0"/>
        <w:snapToGrid w:val="0"/>
        <w:spacing w:line="540" w:lineRule="exact"/>
        <w:jc w:val="center"/>
        <w:rPr>
          <w:rFonts w:hint="eastAsia" w:ascii="方正小标宋_GBK" w:hAnsi="仿宋_GB2312" w:eastAsia="方正小标宋_GBK" w:cs="仿宋_GB2312"/>
          <w:color w:val="000000"/>
          <w:sz w:val="44"/>
          <w:szCs w:val="44"/>
          <w:shd w:val="clear" w:color="auto" w:fill="FFFFFF"/>
        </w:rPr>
      </w:pPr>
      <w:bookmarkStart w:id="0" w:name="_GoBack"/>
      <w:r>
        <w:rPr>
          <w:rFonts w:hint="eastAsia" w:ascii="方正小标宋_GBK" w:hAnsi="仿宋_GB2312" w:eastAsia="方正小标宋_GBK" w:cs="仿宋_GB2312"/>
          <w:color w:val="000000"/>
          <w:sz w:val="44"/>
          <w:szCs w:val="44"/>
          <w:shd w:val="clear" w:color="auto" w:fill="FFFFFF"/>
        </w:rPr>
        <w:t>红头文件模板</w:t>
      </w:r>
      <w:bookmarkEnd w:id="0"/>
      <w:r>
        <w:rPr>
          <w:rFonts w:hint="eastAsia" w:ascii="方正小标宋_GBK" w:hAnsi="仿宋_GB2312" w:eastAsia="方正小标宋_GBK" w:cs="仿宋_GB2312"/>
          <w:color w:val="000000"/>
          <w:sz w:val="44"/>
          <w:szCs w:val="44"/>
          <w:shd w:val="clear" w:color="auto" w:fill="FFFFFF"/>
        </w:rPr>
        <w:t>（仅供参考）</w:t>
      </w:r>
    </w:p>
    <w:p>
      <w:pPr>
        <w:adjustRightInd w:val="0"/>
        <w:snapToGrid w:val="0"/>
        <w:spacing w:line="540" w:lineRule="exact"/>
        <w:jc w:val="left"/>
        <w:rPr>
          <w:rFonts w:ascii="仿宋_GB2312" w:hAnsi="仿宋_GB2312" w:eastAsia="仿宋_GB2312" w:cs="仿宋_GB2312"/>
          <w:color w:val="000000"/>
          <w:sz w:val="32"/>
          <w:szCs w:val="32"/>
          <w:shd w:val="clear" w:color="auto" w:fill="FFFFFF"/>
        </w:rPr>
      </w:pPr>
    </w:p>
    <w:p>
      <w:pPr>
        <w:snapToGrid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青岛西海岸新区市场监督管理局</w:t>
      </w:r>
    </w:p>
    <w:p>
      <w:pPr>
        <w:snapToGrid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关于公布《市场监管领域轻微违法行为不予行政处罚和一般违法行为减轻行政处罚事项清单（2020）》的通知</w:t>
      </w:r>
    </w:p>
    <w:p>
      <w:pPr>
        <w:spacing w:line="540" w:lineRule="exact"/>
        <w:rPr>
          <w:rFonts w:hint="eastAsia"/>
          <w:sz w:val="32"/>
          <w:szCs w:val="32"/>
        </w:rPr>
      </w:pP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各科室、各单位：</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行包容审慎监管，引导和促进企业自觉守法，改善营商环境，激发市场主体活力，特编制《青岛西海岸新区市场监管领域轻微违法行为不予行政处罚和一般违法行为减轻行政处罚事项清单（2020）》，经研究通过并予以公布。清单实行动态化管理，免罚、轻罚事项增加或减少时，及时进行更新发布。各科室、各单位要严格按照清单内容，结合实际，抓好贯彻落实。</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附件：青岛西海岸新区市场监管领域轻微违法行为不予行政处罚和一般违法行为减轻行政处罚事项清单（2020）</w:t>
      </w:r>
    </w:p>
    <w:p>
      <w:pPr>
        <w:pStyle w:val="2"/>
        <w:rPr>
          <w:rFonts w:hint="eastAsia"/>
        </w:rPr>
      </w:pPr>
    </w:p>
    <w:p>
      <w:pPr>
        <w:spacing w:line="540" w:lineRule="exact"/>
        <w:ind w:firstLine="3520" w:firstLineChars="1100"/>
        <w:rPr>
          <w:rFonts w:hint="eastAsia" w:ascii="仿宋_GB2312" w:hAnsi="仿宋_GB2312" w:eastAsia="仿宋_GB2312" w:cs="仿宋_GB2312"/>
          <w:sz w:val="32"/>
          <w:szCs w:val="32"/>
        </w:rPr>
      </w:pPr>
    </w:p>
    <w:p>
      <w:pPr>
        <w:spacing w:line="54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青岛西海岸新区市场监督管理局</w:t>
      </w:r>
    </w:p>
    <w:p>
      <w:pPr>
        <w:spacing w:line="54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2020年11月3日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A6A79"/>
    <w:rsid w:val="0D3A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200" w:line="271" w:lineRule="auto"/>
      <w:outlineLvl w:val="2"/>
    </w:pPr>
    <w:rPr>
      <w:rFonts w:ascii="Cambria" w:hAnsi="Cambria" w:cs="Cambria"/>
      <w:b/>
      <w:bCs/>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2020-12-10T08:40:00Z</dcterms:created>
  <dc:creator>lenovo</dc:creator>
  <cp:lastModifiedBy>lenovo</cp:lastModifiedBy>
  <dcterms:modified xsi:type="dcterms:W3CDTF">2020-12-10T08:41:43Z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