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884"/>
        <w:tblOverlap w:val="never"/>
        <w:tblW w:w="117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452"/>
        <w:gridCol w:w="1486"/>
        <w:gridCol w:w="2118"/>
        <w:gridCol w:w="1264"/>
        <w:gridCol w:w="2142"/>
      </w:tblGrid>
      <w:tr w14:paraId="1B8E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服务主体</w:t>
            </w:r>
          </w:p>
        </w:tc>
        <w:tc>
          <w:tcPr>
            <w:tcW w:w="3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面积 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补贴金额（元）</w:t>
            </w:r>
          </w:p>
        </w:tc>
      </w:tr>
      <w:tr w14:paraId="5118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FC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E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总面积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其中：小农户亩数 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02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65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F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小麦收获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1,632.88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1,095.94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53,885.04</w:t>
            </w:r>
          </w:p>
        </w:tc>
      </w:tr>
      <w:tr w14:paraId="259D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B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16,110.91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15,758.79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6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531,660.03</w:t>
            </w:r>
          </w:p>
        </w:tc>
      </w:tr>
      <w:tr w14:paraId="2390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玉米播种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668.11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57.31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18,038.97</w:t>
            </w:r>
          </w:p>
        </w:tc>
      </w:tr>
      <w:tr w14:paraId="64AB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0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2,753.32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871.80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B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74,339.64</w:t>
            </w:r>
          </w:p>
        </w:tc>
      </w:tr>
      <w:tr w14:paraId="03F3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玉米飞防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3,357.10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2,680.00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32,228.16</w:t>
            </w:r>
          </w:p>
        </w:tc>
      </w:tr>
      <w:tr w14:paraId="57A0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30,235.95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24,738.85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0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290,265.12</w:t>
            </w:r>
          </w:p>
        </w:tc>
      </w:tr>
      <w:tr w14:paraId="67C9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玉米收获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0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1,099.01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36,267.33</w:t>
            </w:r>
          </w:p>
        </w:tc>
      </w:tr>
      <w:tr w14:paraId="3853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1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3,362.57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1,369.47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B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110,964.81</w:t>
            </w:r>
          </w:p>
        </w:tc>
      </w:tr>
      <w:tr w14:paraId="00FF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麦地机耕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1,655.52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1,071.01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49,665.60</w:t>
            </w:r>
          </w:p>
        </w:tc>
      </w:tr>
      <w:tr w14:paraId="6951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F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6,323.89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3,964.71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D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189,716.70</w:t>
            </w:r>
          </w:p>
        </w:tc>
      </w:tr>
      <w:tr w14:paraId="4740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小麦播种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4,561.54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2,601.89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109,476.96</w:t>
            </w:r>
          </w:p>
        </w:tc>
      </w:tr>
      <w:tr w14:paraId="3E48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C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12,326.07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11,164.81</w:t>
            </w: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8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295,825.68</w:t>
            </w:r>
          </w:p>
        </w:tc>
      </w:tr>
      <w:tr w14:paraId="38E4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A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青岛清保农机专业合作社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12,974.16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7,506.15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1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299,562.06</w:t>
            </w:r>
          </w:p>
        </w:tc>
      </w:tr>
      <w:tr w14:paraId="2CAB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青岛同富勤耕农业机械专业合作社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71,112.71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57,868.43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B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1,492,771.98</w:t>
            </w:r>
          </w:p>
        </w:tc>
      </w:tr>
    </w:tbl>
    <w:p w14:paraId="6F97154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年度农业生产社会化服务项目补贴明细表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51DF9"/>
    <w:rsid w:val="12577104"/>
    <w:rsid w:val="34B54432"/>
    <w:rsid w:val="37205599"/>
    <w:rsid w:val="47664465"/>
    <w:rsid w:val="57954024"/>
    <w:rsid w:val="5E282CCF"/>
    <w:rsid w:val="70C4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635</Characters>
  <Lines>0</Lines>
  <Paragraphs>0</Paragraphs>
  <TotalTime>0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2025-12-15T00:17:00Z</dcterms:created>
  <dc:creator>Administrator</dc:creator>
  <cp:lastModifiedBy>lamolv丁鹏</cp:lastModifiedBy>
  <dcterms:modified xsi:type="dcterms:W3CDTF">2025-12-15T00:23:35Z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eyJoZGlkIjoiOWI3NDQ1NTkyMjMyOTJiYjdhNjBjMWI1Zjg0Y2U0ZmIiLCJ1c2VySWQiOiI0MTg0MjI5ODYifQ==</vt:lpwstr>
  </property>
  <property fmtid="{D5CDD505-2E9C-101B-9397-08002B2CF9AE}" pid="4" name="ICV">
    <vt:lpwstr>DB1DE61F62A946E4B2FB2D0526DE2864_12</vt:lpwstr>
  </property>
</Properties>
</file>