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AD3CA">
      <w:pPr>
        <w:spacing w:line="620" w:lineRule="exact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7</w:t>
      </w:r>
    </w:p>
    <w:p w14:paraId="75A8E2A1">
      <w:pPr>
        <w:spacing w:line="600" w:lineRule="exact"/>
        <w:jc w:val="center"/>
        <w:rPr>
          <w:rFonts w:ascii="方正小标宋_GBK" w:hAnsi="方正小标宋简体" w:eastAsia="方正小标宋_GBK" w:cs="方正小标宋简体"/>
          <w:sz w:val="44"/>
          <w:szCs w:val="44"/>
        </w:rPr>
      </w:pPr>
      <w:r>
        <w:rPr>
          <w:rFonts w:hint="eastAsia" w:ascii="方正小标宋_GBK" w:hAnsi="方正小标宋简体" w:eastAsia="方正小标宋_GBK" w:cs="方正小标宋简体"/>
          <w:sz w:val="44"/>
          <w:szCs w:val="44"/>
        </w:rPr>
        <w:t>青岛市农业产业化重点龙头企业</w:t>
      </w:r>
      <w:r>
        <w:rPr>
          <w:rFonts w:hint="eastAsia" w:ascii="方正小标宋_GBK" w:hAnsi="黑体" w:eastAsia="方正小标宋_GBK" w:cs="黑体"/>
          <w:kern w:val="0"/>
          <w:sz w:val="44"/>
          <w:szCs w:val="44"/>
        </w:rPr>
        <w:t>监测结果汇总表</w:t>
      </w:r>
    </w:p>
    <w:p w14:paraId="10FA1E90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区市管部门：（章）</w:t>
      </w:r>
    </w:p>
    <w:tbl>
      <w:tblPr>
        <w:tblStyle w:val="5"/>
        <w:tblW w:w="1402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0"/>
        <w:gridCol w:w="1020"/>
        <w:gridCol w:w="1500"/>
        <w:gridCol w:w="807"/>
        <w:gridCol w:w="1473"/>
        <w:gridCol w:w="615"/>
        <w:gridCol w:w="720"/>
        <w:gridCol w:w="810"/>
        <w:gridCol w:w="960"/>
        <w:gridCol w:w="915"/>
        <w:gridCol w:w="885"/>
        <w:gridCol w:w="900"/>
        <w:gridCol w:w="840"/>
        <w:gridCol w:w="825"/>
      </w:tblGrid>
      <w:tr w14:paraId="49A8ED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FB7A76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699B20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企业名称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0BFCC5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监测结果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508254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35955C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法定代表人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FFF332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企业类型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45D8A9"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资产总额（万元）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C821D1"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固定资产（万元）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A9F555"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主营产品名称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5AD701"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主要原料名称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EC9AB7"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销售收入/交易额（万元）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826EF4"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出口额（万美元）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EFA785"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上缴税金（万元）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D86451"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联系人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268671"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联系方式</w:t>
            </w:r>
          </w:p>
        </w:tc>
      </w:tr>
      <w:tr w14:paraId="4C1F67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7A04E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A541E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bidi="ar"/>
              </w:rPr>
              <w:t>更名企业填写新旧两个名称并注明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E4B038">
            <w:pPr>
              <w:jc w:val="center"/>
              <w:rPr>
                <w:rFonts w:ascii="宋体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bidi="ar"/>
              </w:rPr>
              <w:t>填“合格/不合格”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E29A2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bidi="ar"/>
              </w:rPr>
              <w:t>不合格企业说明原因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CA9726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5BBF11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bidi="ar"/>
              </w:rPr>
              <w:t>填：生产加工型、农产品电子商务型、休闲农业型等四个类型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44F2A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BF0D4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D83383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bidi="ar"/>
              </w:rPr>
              <w:t>如：面粉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F7F455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bidi="ar"/>
              </w:rPr>
              <w:t>如：粮食类（小麦）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F82DC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18600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5ED07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F96F7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2A88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0E79DE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101F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EE4E6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A53D0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A56DD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D1AAB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5B28A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E986B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5A967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A071A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6E976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546F8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BEB63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26FBF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42D3B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1996A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7D1EDC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043D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1E30C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29058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3CA54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C9A40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B28C9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3C7F7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919C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9F2EA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34B63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58A7B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53450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E150C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9171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664D2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601023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44C4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4C43A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9DAD6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5C3FB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D9218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789FF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211FD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3AFCA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C5F4F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BEF0D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C8376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05168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63D34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15241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3955C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22550A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3A81C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……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3C0DC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FA17F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3E9A8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3972CD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8A902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DD1146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3C2C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C4C47A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A487E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82339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D28324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54EAF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118D8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88D85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</w:tbl>
    <w:p w14:paraId="2C9669A8">
      <w:pPr>
        <w:spacing w:line="320" w:lineRule="exact"/>
        <w:ind w:right="-328" w:rightChars="-156"/>
        <w:rPr>
          <w:rFonts w:ascii="仿宋_GB2312" w:hAnsi="仿宋_GB2312" w:eastAsia="仿宋_GB2312" w:cs="仿宋_GB2312"/>
          <w:kern w:val="0"/>
          <w:sz w:val="28"/>
          <w:szCs w:val="28"/>
        </w:rPr>
      </w:pPr>
    </w:p>
    <w:p w14:paraId="7F9151E4">
      <w:pPr>
        <w:spacing w:line="320" w:lineRule="exact"/>
        <w:ind w:right="-328" w:rightChars="-156"/>
        <w:rPr>
          <w:rFonts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注：1.填2025年度数据。2.企业类型、主营产品名称、主营原料名称要与监测表格保持一致。</w:t>
      </w:r>
    </w:p>
    <w:p w14:paraId="4FEB4892">
      <w:pPr>
        <w:widowControl/>
        <w:spacing w:line="560" w:lineRule="exact"/>
        <w:jc w:val="left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br w:type="page"/>
      </w:r>
    </w:p>
    <w:p w14:paraId="7C217A94">
      <w:pPr>
        <w:spacing w:line="620" w:lineRule="exact"/>
        <w:rPr>
          <w:rFonts w:hint="eastAsia" w:ascii="方正小标宋_GBK" w:hAnsi="方正小标宋简体" w:eastAsia="黑体" w:cs="方正小标宋简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8</w:t>
      </w:r>
    </w:p>
    <w:p w14:paraId="62B6A057">
      <w:pPr>
        <w:spacing w:line="560" w:lineRule="exact"/>
        <w:jc w:val="center"/>
        <w:rPr>
          <w:rFonts w:ascii="方正小标宋_GBK" w:hAnsi="方正小标宋简体" w:eastAsia="方正小标宋_GBK" w:cs="方正小标宋简体"/>
          <w:sz w:val="44"/>
          <w:szCs w:val="44"/>
        </w:rPr>
      </w:pPr>
      <w:r>
        <w:rPr>
          <w:rFonts w:hint="eastAsia" w:ascii="方正小标宋_GBK" w:hAnsi="方正小标宋简体" w:eastAsia="方正小标宋_GBK" w:cs="方正小标宋简体"/>
          <w:sz w:val="44"/>
          <w:szCs w:val="44"/>
        </w:rPr>
        <w:t>青岛市农业产业化重点龙头企业申报推荐表</w:t>
      </w:r>
    </w:p>
    <w:p w14:paraId="719AEA8C">
      <w:pPr>
        <w:spacing w:line="560" w:lineRule="exact"/>
        <w:rPr>
          <w:rFonts w:ascii="方正小标宋_GBK" w:hAnsi="仿宋_GB2312" w:eastAsia="方正小标宋_GBK" w:cs="仿宋_GB2312"/>
          <w:sz w:val="44"/>
          <w:szCs w:val="44"/>
        </w:rPr>
      </w:pPr>
    </w:p>
    <w:p w14:paraId="7449111E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区市主管部门（章）：</w:t>
      </w:r>
    </w:p>
    <w:tbl>
      <w:tblPr>
        <w:tblStyle w:val="5"/>
        <w:tblW w:w="1401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1410"/>
        <w:gridCol w:w="885"/>
        <w:gridCol w:w="1695"/>
        <w:gridCol w:w="750"/>
        <w:gridCol w:w="795"/>
        <w:gridCol w:w="1245"/>
        <w:gridCol w:w="1035"/>
        <w:gridCol w:w="1095"/>
        <w:gridCol w:w="975"/>
        <w:gridCol w:w="1035"/>
        <w:gridCol w:w="1155"/>
        <w:gridCol w:w="1290"/>
      </w:tblGrid>
      <w:tr w14:paraId="54F4A8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FC788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DB939B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企业名称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7EB8F5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法定代表人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F86BC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  <w:t>企业类型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3D892B"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资产总额（万元）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C86F75"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固定资产（万元）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D9F387"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主营产品名称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A63C65"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主要原料名称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37255A"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销售收入/交易额（万元）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D46AD8"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出口额（万美元）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73D2EA"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上缴税金（万元）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484BD2"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联系人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FD2D14"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0"/>
                <w:szCs w:val="20"/>
                <w:lang w:bidi="ar"/>
              </w:rPr>
              <w:t>联系方式</w:t>
            </w:r>
          </w:p>
        </w:tc>
      </w:tr>
      <w:tr w14:paraId="445EF3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CE484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9616E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F20F31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F22093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bidi="ar"/>
              </w:rPr>
              <w:t>填：生产加工、批发市场、种业、休闲农业、社会化服务、其他涉农产业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B592D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75E5B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250351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bidi="ar"/>
              </w:rPr>
              <w:t>如：面粉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A91D3B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bidi="ar"/>
              </w:rPr>
              <w:t>如：粮食类（小麦）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E9D71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C99BD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32527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F0578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22A92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75349F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5D9C7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1691B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3CF0D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F5968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726E5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18E45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C79B7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BC755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46164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74CD5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0D77B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69482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67282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0CACDC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286E4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A6CCE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8BB4C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255BF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B12B4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81AEA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5C30F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2A2E0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46889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4FA6A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C1F5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490E2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CFFC5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483623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020F7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04515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16CCB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ABF12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72195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45F83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A2773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B5C3C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1480D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1611C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707AB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24898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800F0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4243D1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3D3E4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979F3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61F7D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D99D4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D6435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4DDF5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BAEC3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A583D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46B36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84BD5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15F84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C6F76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5C634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561910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7EDB2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……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14182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43CF9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DACA4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DCCDE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B8B1F9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37365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ACFFE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E777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177F65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056C3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3CB877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BDB07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</w:tbl>
    <w:p w14:paraId="589F1DCB">
      <w:pPr>
        <w:spacing w:line="320" w:lineRule="exact"/>
        <w:rPr>
          <w:rFonts w:ascii="仿宋_GB2312" w:hAnsi="仿宋_GB2312" w:eastAsia="仿宋_GB2312" w:cs="仿宋_GB2312"/>
          <w:kern w:val="0"/>
          <w:sz w:val="28"/>
          <w:szCs w:val="28"/>
        </w:rPr>
      </w:pPr>
    </w:p>
    <w:p w14:paraId="6152639F">
      <w:pPr>
        <w:spacing w:line="320" w:lineRule="exact"/>
        <w:ind w:right="-328" w:rightChars="-156"/>
        <w:rPr>
          <w:szCs w:val="22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注：1.填2025年度数据。2.企业类型、主营产品名称、主营原料名称要与申报表格保持一致。</w:t>
      </w:r>
    </w:p>
    <w:p w14:paraId="650742B3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800" w:right="1440" w:bottom="1800" w:left="1440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8E672">
    <w:pPr>
      <w:pStyle w:val="3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0F22D0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80F22D0">
                    <w:pPr>
                      <w:pStyle w:val="3"/>
                    </w:pPr>
                    <w: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  <w:t>16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75860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106CDB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24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8zq8sIBAACNAwAADgAAAGRycy9lMm9Eb2MueG1srVPNjtMwEL4j8Q6W&#10;79TZSou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m5BoTbQ8LCpZ+MOkJNxXBKhdG0UXkNHt9L1sNftP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GfM6vL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6106CDB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24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6845F"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1BD668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15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JFlysIBAACN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m5BoTbQ8LCpZ+MOkJNxXBKhdG0UXkNHt9L1sNftP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NiRZcr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61BD668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15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E0CE36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A0533">
    <w:pPr>
      <w:pStyle w:val="4"/>
      <w:pBdr>
        <w:bottom w:val="none" w:color="auto" w:sz="0" w:space="1"/>
      </w:pBdr>
      <w:tabs>
        <w:tab w:val="left" w:pos="2608"/>
      </w:tabs>
      <w:jc w:val="left"/>
    </w:pPr>
    <w:r>
      <w:rPr>
        <w:rFonts w:hint="eastAsia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1689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182575"/>
    <w:rsid w:val="00262960"/>
    <w:rsid w:val="00861212"/>
    <w:rsid w:val="008A383F"/>
    <w:rsid w:val="00936E2B"/>
    <w:rsid w:val="00D95AE2"/>
    <w:rsid w:val="00E921E9"/>
    <w:rsid w:val="00FD700D"/>
    <w:rsid w:val="06DC0977"/>
    <w:rsid w:val="16B8095A"/>
    <w:rsid w:val="1B6E1473"/>
    <w:rsid w:val="1EF71713"/>
    <w:rsid w:val="25683D17"/>
    <w:rsid w:val="30182575"/>
    <w:rsid w:val="32316618"/>
    <w:rsid w:val="368A4DA2"/>
    <w:rsid w:val="3B3C1588"/>
    <w:rsid w:val="44394660"/>
    <w:rsid w:val="47E3467A"/>
    <w:rsid w:val="4B725A68"/>
    <w:rsid w:val="58B10D82"/>
    <w:rsid w:val="5C7F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font11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9">
    <w:name w:val="font0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4865</Words>
  <Characters>5435</Characters>
  <Lines>16</Lines>
  <Paragraphs>17</Paragraphs>
  <TotalTime>24</TotalTime>
  <ScaleCrop>false</ScaleCrop>
  <LinksUpToDate>false</LinksUpToDate>
  <CharactersWithSpaces>5461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2026-06-29T06:16:00Z</dcterms:created>
  <dc:creator>admin</dc:creator>
  <cp:lastModifiedBy>苏瑾相思稠</cp:lastModifiedBy>
  <cp:lastPrinted>2026-06-29T07:55:00Z</cp:lastPrinted>
  <dcterms:modified xsi:type="dcterms:W3CDTF">2026-07-07T01:36:34Z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6C169FF655FD43C68C103038FA2C0D96</vt:lpwstr>
  </property>
  <property fmtid="{D5CDD505-2E9C-101B-9397-08002B2CF9AE}" pid="4" name="KSOTemplateDocerSaveRecord">
    <vt:lpwstr>eyJoZGlkIjoiZDg0YWJmMThhMTQzZTBmNjhkMzk5NGUxYzYxNzdmYWUiLCJ1c2VySWQiOiIyNTUyMDg4ODIifQ==</vt:lpwstr>
  </property>
</Properties>
</file>