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pStyle w:val="2"/>
      </w:pPr>
    </w:p>
    <w:p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青岛市高标准农田建设土壤培肥有机肥</w:t>
      </w:r>
    </w:p>
    <w:p>
      <w:pPr>
        <w:spacing w:line="500" w:lineRule="exact"/>
        <w:jc w:val="center"/>
        <w:rPr>
          <w:rFonts w:ascii="宋体" w:hAnsi="宋体"/>
          <w:bCs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 xml:space="preserve">抽样单 </w:t>
      </w:r>
      <w:r>
        <w:rPr>
          <w:rFonts w:hint="eastAsia" w:ascii="幼圆" w:hAnsi="宋体" w:eastAsia="幼圆"/>
          <w:bCs/>
          <w:sz w:val="36"/>
          <w:szCs w:val="36"/>
        </w:rPr>
        <w:t xml:space="preserve">       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134"/>
        <w:gridCol w:w="653"/>
        <w:gridCol w:w="434"/>
        <w:gridCol w:w="42"/>
        <w:gridCol w:w="816"/>
        <w:gridCol w:w="497"/>
        <w:gridCol w:w="22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生产企业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详细地址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6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抽样地点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生产日期或批号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养分水分含量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主要原料</w:t>
            </w:r>
          </w:p>
        </w:tc>
        <w:tc>
          <w:tcPr>
            <w:tcW w:w="763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企业自检情况</w:t>
            </w:r>
          </w:p>
        </w:tc>
        <w:tc>
          <w:tcPr>
            <w:tcW w:w="763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 xml:space="preserve">〔 〕合格 </w:t>
            </w:r>
            <w:r>
              <w:rPr>
                <w:rFonts w:ascii="宋体" w:hAnsi="宋体"/>
                <w:spacing w:val="-10"/>
                <w:sz w:val="24"/>
              </w:rPr>
              <w:t xml:space="preserve">     </w:t>
            </w:r>
            <w:r>
              <w:rPr>
                <w:rFonts w:hint="eastAsia" w:ascii="宋体" w:hAnsi="宋体"/>
                <w:spacing w:val="-10"/>
                <w:sz w:val="24"/>
              </w:rPr>
              <w:t>〔 〕不合格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抽样基数</w:t>
            </w:r>
          </w:p>
        </w:tc>
        <w:tc>
          <w:tcPr>
            <w:tcW w:w="2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吨(   袋)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抽样方式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〔 〕</w:t>
            </w:r>
            <w:r>
              <w:rPr>
                <w:rFonts w:hint="eastAsia" w:ascii="宋体" w:hAnsi="宋体"/>
                <w:spacing w:val="-10"/>
                <w:sz w:val="24"/>
              </w:rPr>
              <w:t>袋取；</w:t>
            </w:r>
            <w:r>
              <w:rPr>
                <w:rFonts w:hint="eastAsia" w:ascii="宋体" w:hAnsi="宋体"/>
                <w:spacing w:val="-10"/>
                <w:szCs w:val="21"/>
              </w:rPr>
              <w:t>〔 〕</w:t>
            </w:r>
            <w:r>
              <w:rPr>
                <w:rFonts w:hint="eastAsia" w:ascii="宋体" w:hAnsi="宋体"/>
                <w:spacing w:val="-10"/>
                <w:sz w:val="24"/>
              </w:rPr>
              <w:t>堆取；</w:t>
            </w:r>
            <w:r>
              <w:rPr>
                <w:rFonts w:hint="eastAsia" w:ascii="宋体" w:hAnsi="宋体"/>
                <w:spacing w:val="-10"/>
                <w:szCs w:val="21"/>
              </w:rPr>
              <w:t>〔 〕</w:t>
            </w:r>
            <w:r>
              <w:rPr>
                <w:rFonts w:hint="eastAsia" w:ascii="宋体" w:hAnsi="宋体"/>
                <w:spacing w:val="-10"/>
                <w:sz w:val="24"/>
              </w:rPr>
              <w:t>人工随机采样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抽样袋数（点）</w:t>
            </w:r>
          </w:p>
        </w:tc>
        <w:tc>
          <w:tcPr>
            <w:tcW w:w="2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抽样量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（克）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签封标志</w:t>
            </w:r>
          </w:p>
        </w:tc>
        <w:tc>
          <w:tcPr>
            <w:tcW w:w="763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纸签封       条，号码：                  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产品形态</w:t>
            </w:r>
          </w:p>
        </w:tc>
        <w:tc>
          <w:tcPr>
            <w:tcW w:w="763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9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〔  〕</w:t>
            </w:r>
            <w:r>
              <w:rPr>
                <w:rFonts w:hint="eastAsia" w:ascii="宋体" w:hAnsi="宋体"/>
                <w:sz w:val="24"/>
              </w:rPr>
              <w:t>粒 状；</w:t>
            </w:r>
            <w:r>
              <w:rPr>
                <w:rFonts w:hint="eastAsia" w:ascii="宋体" w:hAnsi="宋体"/>
                <w:spacing w:val="-10"/>
                <w:szCs w:val="21"/>
              </w:rPr>
              <w:t>〔  〕</w:t>
            </w:r>
            <w:r>
              <w:rPr>
                <w:rFonts w:hint="eastAsia" w:ascii="宋体" w:hAnsi="宋体"/>
                <w:sz w:val="24"/>
              </w:rPr>
              <w:t>粉 状；其 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检验依据</w:t>
            </w:r>
          </w:p>
        </w:tc>
        <w:tc>
          <w:tcPr>
            <w:tcW w:w="763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检测方法依据《N</w:t>
            </w:r>
            <w:r>
              <w:rPr>
                <w:rFonts w:ascii="宋体" w:hAnsi="宋体"/>
                <w:spacing w:val="-10"/>
                <w:sz w:val="24"/>
              </w:rPr>
              <w:t xml:space="preserve">Y525-2021  </w:t>
            </w:r>
            <w:r>
              <w:rPr>
                <w:rFonts w:hint="eastAsia" w:ascii="宋体" w:hAnsi="宋体"/>
                <w:spacing w:val="-10"/>
                <w:sz w:val="24"/>
              </w:rPr>
              <w:t>有机肥料》</w:t>
            </w:r>
            <w:r>
              <w:rPr>
                <w:rFonts w:ascii="宋体" w:hAnsi="宋体"/>
                <w:spacing w:val="-1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1817" w:type="dxa"/>
            <w:vAlign w:val="center"/>
          </w:tcPr>
          <w:p>
            <w:pPr>
              <w:spacing w:line="30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 签</w:t>
            </w:r>
          </w:p>
          <w:p>
            <w:pPr>
              <w:spacing w:line="30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 字</w:t>
            </w:r>
          </w:p>
          <w:p>
            <w:pPr>
              <w:spacing w:line="30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企 盖  </w:t>
            </w:r>
          </w:p>
          <w:p>
            <w:pPr>
              <w:spacing w:line="30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 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gridSpan w:val="2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本次抽样始终在本人陪同下完成，上述记录经核实无误，承认各项内容填写的真实性。</w:t>
            </w:r>
          </w:p>
          <w:p>
            <w:pPr>
              <w:spacing w:line="2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经手人： </w:t>
            </w:r>
          </w:p>
          <w:p>
            <w:pPr>
              <w:spacing w:line="28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 月   日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(盖章)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抽 签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样 字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盖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 章</w:t>
            </w:r>
          </w:p>
          <w:p>
            <w:pPr>
              <w:spacing w:line="300" w:lineRule="auto"/>
              <w:ind w:firstLine="69" w:firstLineChars="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  <w:gridSpan w:val="2"/>
          </w:tcPr>
          <w:p>
            <w:pPr>
              <w:spacing w:line="40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本次抽样已按有关要求及产品标准执行完毕，并做记录如上。</w:t>
            </w:r>
          </w:p>
          <w:p>
            <w:pPr>
              <w:tabs>
                <w:tab w:val="left" w:pos="1140"/>
              </w:tabs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抽样人： </w:t>
            </w:r>
          </w:p>
          <w:p>
            <w:pPr>
              <w:spacing w:line="280" w:lineRule="exact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69" w:firstLineChars="2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  <w:p>
            <w:pPr>
              <w:spacing w:line="280" w:lineRule="exact"/>
              <w:ind w:firstLine="69" w:firstLineChars="2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(盖章)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YzUzYWY2ODE3YjdlMTEyZWZhYTE3ZDVkYzJlMTIifQ=="/>
  </w:docVars>
  <w:rsids>
    <w:rsidRoot w:val="356279BF"/>
    <w:rsid w:val="3562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54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2023-07-04T07:36:00Z</dcterms:created>
  <dc:creator>Gyuan</dc:creator>
  <cp:lastModifiedBy>Gyuan</cp:lastModifiedBy>
  <dcterms:modified xsi:type="dcterms:W3CDTF">2023-07-04T07:38:16Z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3F462A90300D47478EB66F7F0E7E32F7_11</vt:lpwstr>
  </property>
</Properties>
</file>