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5E382">
      <w:pPr>
        <w:spacing w:line="560" w:lineRule="exac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 w14:paraId="32A733FC">
      <w:pPr>
        <w:jc w:val="distribute"/>
        <w:rPr>
          <w:rFonts w:hint="eastAsia" w:ascii="方正小标宋_GBK" w:eastAsia="方正小标宋_GBK"/>
          <w:spacing w:val="-68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68"/>
          <w:w w:val="60"/>
          <w:sz w:val="52"/>
          <w:szCs w:val="52"/>
        </w:rPr>
        <w:t>青岛西海岸新区</w:t>
      </w:r>
      <w:r>
        <w:rPr>
          <w:rFonts w:hint="eastAsia" w:ascii="方正小标宋简体" w:hAnsi="方正小标宋简体" w:eastAsia="方正小标宋简体" w:cs="方正小标宋简体"/>
          <w:spacing w:val="-68"/>
          <w:sz w:val="52"/>
          <w:szCs w:val="52"/>
        </w:rPr>
        <w:t>__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68"/>
          <w:w w:val="60"/>
          <w:sz w:val="52"/>
          <w:szCs w:val="52"/>
        </w:rPr>
        <w:t>镇人民政府（街道办事处）文件</w:t>
      </w:r>
    </w:p>
    <w:p w14:paraId="0F8CD660">
      <w:pPr>
        <w:pStyle w:val="2"/>
        <w:autoSpaceDE/>
        <w:autoSpaceDN/>
        <w:spacing w:line="560" w:lineRule="exact"/>
        <w:ind w:left="367" w:right="877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青西__镇（街道）〔〕 号</w:t>
      </w:r>
    </w:p>
    <w:p w14:paraId="5B139D57">
      <w:pPr>
        <w:pStyle w:val="2"/>
        <w:autoSpaceDE/>
        <w:autoSpaceDN/>
        <w:spacing w:line="560" w:lineRule="exact"/>
        <w:rPr>
          <w:rFonts w:hint="eastAsia"/>
          <w:sz w:val="44"/>
          <w:szCs w:val="44"/>
        </w:rPr>
      </w:pPr>
      <w:r>
        <w:rPr>
          <w:rFonts w:hint="eastAsia"/>
        </w:rPr>
        <w:pict>
          <v:line id="直线 2" o:spid="_x0000_s1030" o:spt="20" style="position:absolute;left:0pt;margin-left:70.4pt;margin-top:1.2pt;height:0.2pt;width:454.2pt;mso-position-horizontal-relative:page;mso-wrap-distance-bottom:0pt;mso-wrap-distance-top:0pt;z-index:-251657216;mso-width-relative:page;mso-height-relative:page;" stroked="t" coordsize="21600,21600" o:gfxdata="UEsDBAoAAAAAAIdO4kAAAAAAAAAAAAAAAAAEAAAAZHJzL1BLAwQUAAAACACHTuJAGrNRFtYAAAAI&#10;AQAADwAAAGRycy9kb3ducmV2LnhtbE2PwU7DMBBE70j8g7VI3KjdKFQlxKkQEicEEg0Ujpt4SULj&#10;dRQ7Tfl73FM5zs5q5k2+OdpeHGj0nWMNy4UCQVw703Gj4b18ulmD8AHZYO+YNPySh01xeZFjZtzM&#10;b3TYhkbEEPYZamhDGDIpfd2SRb9wA3H0vt1oMUQ5NtKMOMdw28tEqZW02HFsaHGgx5bq/XayGvaf&#10;5uWWy2r3sPt5LuevCenjdaX19dVS3YMIdAznZzjhR3QoIlPlJjZe9FGnKqIHDUkK4uSr9C4BUcXD&#10;GmSRy/8Dij9QSwMEFAAAAAgAh07iQP67a/LOAQAAkwMAAA4AAABkcnMvZTJvRG9jLnhtbK1TTa7T&#10;MBDeI3EHy3uavD5aStT0LV4pGwSVgANMbSex5D95TNOehWuwYsNx3jUYu6E8YIMQWTgzns9f5vs8&#10;Wd+drGFHFVF71/KbWc2ZcsJL7fqWf/ywe7biDBM4CcY71fKzQn63efpkPYZGzf3gjVSREYnDZgwt&#10;H1IKTVWhGJQFnPmgHBU7Hy0kSmNfyQgjsVtTzet6WY0+yhC9UIi0u70U+abwd50S6V3XoUrMtJx6&#10;S2WNZT3ktdqsoekjhEGLqQ34hy4saEcfvVJtIQH7FPUfVFaL6NF3aSa8rXzXaaGKBlJzU/+m5v0A&#10;QRUtZA6Gq034/2jF2+M+Mi1bfsuZA0tX9PD5y8PXb2yevRkDNgS5d/s4ZRj2MQs9ddHmN0lgp+Ln&#10;+eqnOiUmaHPxYrm6fU62C6rNFxQRSfXzbIiYXitvWQ5abrTLaqGB4xtMF+gPSN42jo00Yy+XqwVR&#10;Ak1LZyBRaAP1j64vh9EbLXfamHwEY3+4N5Edge5/t6vpmXr4BZa/sgUcLrhSyjBoBgXylZMsnQM5&#10;42iEee7BKsmZUTTxOSrIBNr8DZLkG5epVZnOSWj2+eJsjg5enovhVc7o5otr05Tm0XqcU/z4X9p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qzURbWAAAACAEAAA8AAAAAAAAAAQAgAAAAIgAAAGRy&#10;cy9kb3ducmV2LnhtbFBLAQIUABQAAAAIAIdO4kD+u2vyzgEAAJMDAAAOAAAAAAAAAAEAIAAAACUB&#10;AABkcnMvZTJvRG9jLnhtbFBLBQYAAAAABgAGAFkBAABlBQAAAAA=&#10;">
            <v:path arrowok="t"/>
            <v:fill focussize="0,0"/>
            <v:stroke weight="1.55pt" color="#FF0000"/>
            <v:imagedata o:title=""/>
            <o:lock v:ext="edit"/>
            <w10:wrap type="topAndBottom"/>
          </v:line>
        </w:pict>
      </w:r>
    </w:p>
    <w:p w14:paraId="2B100E82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</w:t>
      </w:r>
      <w:r>
        <w:rPr>
          <w:rFonts w:hint="eastAsia" w:ascii="方正小标宋_GBK" w:eastAsia="方正小标宋_GBK"/>
          <w:sz w:val="44"/>
          <w:szCs w:val="44"/>
        </w:rPr>
        <w:t>镇人民政府（街道办事处）</w:t>
      </w:r>
    </w:p>
    <w:p w14:paraId="65A02A8A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__公益性公墓</w:t>
      </w:r>
      <w:r>
        <w:rPr>
          <w:rFonts w:hint="eastAsia" w:ascii="方正小标宋_GBK" w:eastAsia="方正小标宋_GBK"/>
          <w:sz w:val="44"/>
          <w:szCs w:val="44"/>
        </w:rPr>
        <w:t>的函</w:t>
      </w:r>
    </w:p>
    <w:p w14:paraId="58F54592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（参考模板）</w:t>
      </w:r>
    </w:p>
    <w:p w14:paraId="1746E975">
      <w:pPr>
        <w:pStyle w:val="2"/>
        <w:autoSpaceDE/>
        <w:autoSpaceDN/>
        <w:adjustRightInd/>
        <w:snapToGrid/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区民政局：</w:t>
      </w:r>
    </w:p>
    <w:p w14:paraId="48FD9217">
      <w:pPr>
        <w:pStyle w:val="2"/>
        <w:autoSpaceDE/>
        <w:autoSpaceDN/>
        <w:adjustRightInd/>
        <w:snapToGrid/>
        <w:spacing w:line="560" w:lineRule="exact"/>
        <w:ind w:left="106" w:right="173" w:firstLine="616" w:firstLineChars="200"/>
        <w:rPr>
          <w:rFonts w:ascii="仿宋_GB2312" w:hAnsi="仿宋_GB2312" w:eastAsia="仿宋_GB2312" w:cs="仿宋_GB2312"/>
          <w:spacing w:val="-14"/>
        </w:rPr>
      </w:pPr>
      <w:r>
        <w:rPr>
          <w:rFonts w:hint="eastAsia" w:ascii="仿宋_GB2312" w:hAnsi="仿宋_GB2312" w:eastAsia="仿宋_GB2312" w:cs="仿宋_GB2312"/>
          <w:spacing w:val="-6"/>
        </w:rPr>
        <w:t>镇（街道）殡葬设施......（现状），为</w:t>
      </w:r>
      <w:r>
        <w:rPr>
          <w:rFonts w:hint="eastAsia" w:ascii="仿宋_GB2312" w:hAnsi="仿宋_GB2312" w:eastAsia="仿宋_GB2312" w:cs="仿宋_GB2312"/>
        </w:rPr>
        <w:t>满足辖区居民安葬需求，</w:t>
      </w:r>
      <w:r>
        <w:rPr>
          <w:rFonts w:hint="eastAsia" w:ascii="仿宋_GB2312" w:hAnsi="仿宋_GB2312" w:eastAsia="仿宋_GB2312" w:cs="仿宋_GB2312"/>
          <w:spacing w:val="-12"/>
          <w:w w:val="95"/>
        </w:rPr>
        <w:t>现申请建设</w:t>
      </w:r>
      <w:r>
        <w:rPr>
          <w:rFonts w:hint="eastAsia" w:ascii="仿宋_GB2312" w:hAnsi="仿宋_GB2312" w:eastAsia="仿宋_GB2312" w:cs="仿宋_GB2312"/>
        </w:rPr>
        <w:t>______</w:t>
      </w:r>
      <w:r>
        <w:rPr>
          <w:rFonts w:hint="eastAsia" w:ascii="仿宋_GB2312" w:hAnsi="仿宋_GB2312" w:eastAsia="仿宋_GB2312" w:cs="仿宋_GB2312"/>
          <w:spacing w:val="-22"/>
        </w:rPr>
        <w:t>公益性（非营利性）公墓</w:t>
      </w:r>
      <w:r>
        <w:rPr>
          <w:rFonts w:hint="eastAsia" w:ascii="仿宋_GB2312" w:hAnsi="仿宋_GB2312" w:eastAsia="仿宋_GB2312" w:cs="仿宋_GB2312"/>
          <w:spacing w:val="-12"/>
          <w:w w:val="95"/>
        </w:rPr>
        <w:t>。项目位于，</w:t>
      </w:r>
      <w:r>
        <w:rPr>
          <w:rFonts w:hint="eastAsia" w:ascii="仿宋_GB2312" w:hAnsi="仿宋_GB2312" w:eastAsia="仿宋_GB2312" w:cs="仿宋_GB2312"/>
          <w:spacing w:val="-21"/>
        </w:rPr>
        <w:t xml:space="preserve">占地 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-29"/>
        </w:rPr>
        <w:t>平方米，建筑面积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-28"/>
        </w:rPr>
        <w:t>平方米，规划</w:t>
      </w:r>
      <w:r>
        <w:rPr>
          <w:rFonts w:hint="eastAsia" w:ascii="仿宋_GB2312" w:hAnsi="仿宋_GB2312" w:eastAsia="仿宋_GB2312" w:cs="仿宋_GB2312"/>
          <w:spacing w:val="-22"/>
        </w:rPr>
        <w:t>可容纳</w:t>
      </w:r>
      <w:r>
        <w:rPr>
          <w:rFonts w:hint="eastAsia" w:ascii="仿宋_GB2312" w:hAnsi="仿宋_GB2312" w:eastAsia="仿宋_GB2312" w:cs="仿宋_GB2312"/>
          <w:spacing w:val="-11"/>
        </w:rPr>
        <w:t xml:space="preserve"> 个骨灰穴位（格位）</w:t>
      </w:r>
      <w:r>
        <w:rPr>
          <w:rFonts w:hint="eastAsia" w:ascii="仿宋_GB2312" w:hAnsi="仿宋_GB2312" w:eastAsia="仿宋_GB2312" w:cs="仿宋_GB2312"/>
          <w:spacing w:val="1"/>
          <w:w w:val="99"/>
        </w:rPr>
        <w:t>，计划总投资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1"/>
          <w:w w:val="99"/>
        </w:rPr>
        <w:t>万元，经费来源为，建成后可满足街道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1"/>
          <w:w w:val="99"/>
        </w:rPr>
        <w:t>个社区未来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-14"/>
        </w:rPr>
        <w:t>年居民的殡葬需求。</w:t>
      </w:r>
    </w:p>
    <w:p w14:paraId="13E3E5C1">
      <w:pPr>
        <w:pStyle w:val="2"/>
        <w:autoSpaceDE/>
        <w:autoSpaceDN/>
        <w:adjustRightInd/>
        <w:snapToGrid/>
        <w:spacing w:line="560" w:lineRule="exact"/>
        <w:ind w:firstLine="6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此函。</w:t>
      </w:r>
    </w:p>
    <w:p w14:paraId="4065C861">
      <w:pPr>
        <w:pStyle w:val="2"/>
        <w:autoSpaceDE/>
        <w:autoSpaceDN/>
        <w:adjustRightInd/>
        <w:snapToGrid/>
        <w:spacing w:line="560" w:lineRule="exact"/>
        <w:ind w:left="108" w:right="170" w:firstLine="641"/>
        <w:rPr>
          <w:rFonts w:ascii="仿宋_GB2312" w:hAnsi="仿宋_GB2312" w:eastAsia="仿宋_GB2312" w:cs="仿宋_GB2312"/>
        </w:rPr>
      </w:pPr>
    </w:p>
    <w:p w14:paraId="1FE1D4DE">
      <w:pPr>
        <w:pStyle w:val="2"/>
        <w:autoSpaceDE/>
        <w:autoSpaceDN/>
        <w:adjustRightInd/>
        <w:snapToGrid/>
        <w:spacing w:line="560" w:lineRule="exact"/>
        <w:ind w:left="108" w:right="170" w:firstLine="641"/>
        <w:rPr>
          <w:rFonts w:ascii="仿宋_GB2312" w:hAnsi="仿宋_GB2312" w:eastAsia="仿宋_GB2312" w:cs="仿宋_GB2312"/>
        </w:rPr>
      </w:pPr>
    </w:p>
    <w:p w14:paraId="6EFF8803">
      <w:pPr>
        <w:pStyle w:val="2"/>
        <w:spacing w:line="326" w:lineRule="auto"/>
        <w:ind w:right="697" w:firstLine="2226" w:firstLineChars="700"/>
        <w:rPr>
          <w:rFonts w:ascii="仿宋_GB2312" w:hAnsi="仿宋_GB2312" w:eastAsia="仿宋_GB2312" w:cs="仿宋_GB2312"/>
          <w:spacing w:val="-1"/>
        </w:rPr>
      </w:pPr>
      <w:r>
        <w:rPr>
          <w:rFonts w:hint="eastAsia" w:ascii="仿宋_GB2312" w:hAnsi="仿宋_GB2312" w:eastAsia="仿宋_GB2312" w:cs="仿宋_GB2312"/>
          <w:spacing w:val="-1"/>
        </w:rPr>
        <w:t>青岛西海岸新区</w:t>
      </w:r>
      <w:r>
        <w:rPr>
          <w:rFonts w:hint="eastAsia" w:ascii="仿宋_GB2312" w:hAnsi="仿宋_GB2312" w:eastAsia="仿宋_GB2312" w:cs="仿宋_GB2312"/>
        </w:rPr>
        <w:t>__</w:t>
      </w:r>
      <w:r>
        <w:rPr>
          <w:rFonts w:hint="eastAsia" w:ascii="仿宋_GB2312" w:hAnsi="仿宋_GB2312" w:eastAsia="仿宋_GB2312" w:cs="仿宋_GB2312"/>
          <w:spacing w:val="1"/>
          <w:w w:val="99"/>
        </w:rPr>
        <w:t>镇人民政府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1"/>
        </w:rPr>
        <w:t>街道办事处）</w:t>
      </w:r>
    </w:p>
    <w:p w14:paraId="1C391D92">
      <w:pPr>
        <w:pStyle w:val="2"/>
        <w:spacing w:line="326" w:lineRule="auto"/>
        <w:ind w:right="697" w:firstLine="2226" w:firstLineChars="700"/>
        <w:rPr>
          <w:rFonts w:ascii="仿宋_GB2312" w:hAnsi="仿宋_GB2312" w:eastAsia="仿宋_GB2312" w:cs="仿宋_GB2312"/>
          <w:spacing w:val="-1"/>
        </w:rPr>
      </w:pPr>
    </w:p>
    <w:p w14:paraId="37884F61">
      <w:pPr>
        <w:pStyle w:val="2"/>
        <w:spacing w:line="326" w:lineRule="auto"/>
        <w:ind w:left="3616" w:leftChars="1722" w:right="697" w:firstLine="1197" w:firstLineChars="363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____</w:t>
      </w:r>
      <w:r>
        <w:rPr>
          <w:rFonts w:hint="eastAsia" w:ascii="仿宋_GB2312" w:hAnsi="仿宋_GB2312" w:eastAsia="仿宋_GB2312" w:cs="仿宋_GB2312"/>
          <w:spacing w:val="-54"/>
        </w:rPr>
        <w:t xml:space="preserve"> 年</w:t>
      </w:r>
      <w:r>
        <w:rPr>
          <w:rFonts w:hint="eastAsia" w:ascii="仿宋_GB2312" w:hAnsi="仿宋_GB2312" w:eastAsia="仿宋_GB2312" w:cs="仿宋_GB2312"/>
        </w:rPr>
        <w:t>__</w:t>
      </w:r>
      <w:r>
        <w:rPr>
          <w:rFonts w:hint="eastAsia" w:ascii="仿宋_GB2312" w:hAnsi="仿宋_GB2312" w:eastAsia="仿宋_GB2312" w:cs="仿宋_GB2312"/>
          <w:spacing w:val="-54"/>
        </w:rPr>
        <w:t xml:space="preserve">月 </w:t>
      </w:r>
      <w:r>
        <w:rPr>
          <w:rFonts w:hint="eastAsia" w:ascii="仿宋_GB2312" w:hAnsi="仿宋_GB2312" w:eastAsia="仿宋_GB2312" w:cs="仿宋_GB2312"/>
        </w:rPr>
        <w:t>__</w:t>
      </w:r>
      <w:r>
        <w:rPr>
          <w:rFonts w:hint="eastAsia" w:ascii="仿宋_GB2312" w:hAnsi="仿宋_GB2312" w:eastAsia="仿宋_GB2312" w:cs="仿宋_GB2312"/>
          <w:spacing w:val="-41"/>
        </w:rPr>
        <w:t>日</w:t>
      </w:r>
    </w:p>
    <w:p w14:paraId="66BE7477">
      <w:pPr>
        <w:pStyle w:val="2"/>
        <w:tabs>
          <w:tab w:val="left" w:pos="3405"/>
        </w:tabs>
        <w:spacing w:before="1"/>
        <w:ind w:left="367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（联系人：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联系电话：  ）</w:t>
      </w:r>
    </w:p>
    <w:tbl>
      <w:tblPr>
        <w:tblStyle w:val="9"/>
        <w:tblpPr w:leftFromText="180" w:rightFromText="180" w:vertAnchor="text" w:horzAnchor="margin" w:tblpY="215"/>
        <w:tblW w:w="90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64083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12" w:space="0"/>
            </w:tcBorders>
          </w:tcPr>
          <w:p w14:paraId="75DCE007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</w:rPr>
              <w:t xml:space="preserve">青岛西海岸新区**镇人民政府（街道办事处）办公室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  年  月 日印发</w:t>
            </w:r>
          </w:p>
        </w:tc>
      </w:tr>
    </w:tbl>
    <w:p w14:paraId="62B04599">
      <w:pPr>
        <w:tabs>
          <w:tab w:val="left" w:pos="7225"/>
        </w:tabs>
        <w:adjustRightInd w:val="0"/>
        <w:snapToGrid w:val="0"/>
        <w:ind w:left="-99" w:leftChars="-47" w:firstLine="156" w:firstLineChars="49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EAC592B">
      <w:pPr>
        <w:tabs>
          <w:tab w:val="left" w:pos="7225"/>
        </w:tabs>
        <w:adjustRightInd w:val="0"/>
        <w:snapToGrid w:val="0"/>
        <w:ind w:left="-106" w:leftChars="-200" w:hanging="314" w:hangingChars="51"/>
        <w:jc w:val="distribute"/>
        <w:rPr>
          <w:rFonts w:ascii="方正小标宋简体" w:hAnsi="华文中宋" w:eastAsia="方正小标宋简体"/>
          <w:color w:val="FF0000"/>
          <w:spacing w:val="-100"/>
          <w:w w:val="85"/>
          <w:sz w:val="96"/>
          <w:szCs w:val="96"/>
        </w:rPr>
      </w:pPr>
      <w:r>
        <w:rPr>
          <w:rFonts w:hint="eastAsia" w:ascii="方正小标宋简体" w:hAnsi="华文中宋" w:eastAsia="方正小标宋简体" w:cs="方正小标宋简体"/>
          <w:color w:val="FF0000"/>
          <w:spacing w:val="-100"/>
          <w:w w:val="85"/>
          <w:sz w:val="96"/>
          <w:szCs w:val="96"/>
        </w:rPr>
        <w:t>青岛西海岸新区民政局文件</w:t>
      </w:r>
    </w:p>
    <w:p w14:paraId="3ED474F0">
      <w:pPr>
        <w:adjustRightInd w:val="0"/>
        <w:snapToGrid w:val="0"/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青西新民〔</w:t>
      </w:r>
      <w:r>
        <w:rPr>
          <w:rFonts w:ascii="仿宋" w:hAnsi="仿宋" w:eastAsia="仿宋" w:cs="仿宋_GB2312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××〕××号</w:t>
      </w:r>
    </w:p>
    <w:p w14:paraId="1ECBA09B">
      <w:pPr>
        <w:adjustRightInd w:val="0"/>
        <w:snapToGrid w:val="0"/>
        <w:spacing w:line="540" w:lineRule="exact"/>
        <w:jc w:val="center"/>
        <w:rPr>
          <w:rFonts w:ascii="仿宋_GB2312" w:hAnsi="华文中宋" w:eastAsia="仿宋_GB2312"/>
          <w:color w:val="000000"/>
          <w:sz w:val="32"/>
          <w:szCs w:val="32"/>
        </w:rPr>
      </w:pPr>
      <w:r>
        <w:pict>
          <v:shape id="_x0000_s1029" o:spid="_x0000_s1029" o:spt="32" type="#_x0000_t32" style="position:absolute;left:0pt;margin-left:-18pt;margin-top:8.15pt;height:0.25pt;width:468.15pt;z-index:251660288;mso-width-relative:page;mso-height-relative:page;" filled="f" stroked="t" coordsize="21600,21600" o:gfxdata="UEsDBAoAAAAAAIdO4kAAAAAAAAAAAAAAAAAEAAAAZHJzL1BLAwQUAAAACACHTuJArd9YItcAAAAJ&#10;AQAADwAAAGRycy9kb3ducmV2LnhtbE2PzU7DMBCE70i8g7VI3Fo7VEQlxOkBiRPiQBOpVzdeklD/&#10;RLaTpn16tie47e6MZr8pd4s1bMYQB+8kZGsBDF3r9eA6CU39vtoCi0k5rYx3KOGCEXbV/V2pCu3P&#10;7gvnfeoYhbhYKAl9SmPBeWx7tCqu/YiOtG8frEq0ho7roM4Ubg1/EiLnVg2OPvRqxLce29N+shJ+&#10;PsOh/tAmez5l9ZwvdZNN10bKx4dMvAJLuKQ/M9zwCR0qYjr6yenIjITVJqcuiYR8A4wML0LQcLwd&#10;tsCrkv9vUP0CUEsDBBQAAAAIAIdO4kBeTsBz5AEAAKcDAAAOAAAAZHJzL2Uyb0RvYy54bWytU0uO&#10;EzEQ3SNxB8t70p0wDUMrnVkkhA2CSAwHqPjTbck/2Sad7NghzsCOJXdgbjMScwvKTggDbBCiF+4q&#10;V9Vzvefy/GpvNNmJEJWzHZ1OakqEZY4r23f07fX60SUlMYHloJ0VHT2ISK8WDx/MR9+KmRuc5iIQ&#10;BLGxHX1Hh5R8W1WRDcJAnDgvLAalCwYSuqGveIAR0Y2uZnX9pBpd4D44JmLE3dUxSBcFX0rB0msp&#10;o0hEdxR7S2UNZd3mtVrMoe0D+EGxUxvwD10YUBYPPUOtIAF5F9QfUEax4KKTacKcqZyUionCAdlM&#10;69/YvBnAi8IFxYn+LFP8f7Ds1W4TiOIdvaDEgsEr+vbhy937j7efbm6/fiazrNDoY4uJS7sJJy/6&#10;Tch09zKY/EciZF9UPZxVFftEGG42zy6apm4oYRh7PH3aZMjqZ60PMb0QzpBsdDSmAKof0tJZi9fn&#10;wrQIC7uXMR0LfxTkg7UlY0dnlw3CEgY4QVJDQtN45BRtX4qj04qvlda5JIZ+u9SB7ABnYr2u8Tt1&#10;9EtaPmUFcTjmlVBOg3YQwJ9bTtLBo1oWx5rmHozglGiBryBbJTOB0n+TiWJom6FFmdgT0az6Ueds&#10;bR0/FPmr7OE0FA1Pk5vH7b6P9v33tfg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d9YItcAAAAJ&#10;AQAADwAAAAAAAAABACAAAAAiAAAAZHJzL2Rvd25yZXYueG1sUEsBAhQAFAAAAAgAh07iQF5OwHPk&#10;AQAApwMAAA4AAAAAAAAAAQAgAAAAJgEAAGRycy9lMm9Eb2MueG1sUEsFBgAAAAAGAAYAWQEAAHwF&#10;AAAAAA==&#10;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 w14:paraId="79F346BF">
      <w:pPr>
        <w:adjustRightInd w:val="0"/>
        <w:snapToGrid w:val="0"/>
        <w:spacing w:line="54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青岛西海岸新区民政局</w:t>
      </w:r>
    </w:p>
    <w:p w14:paraId="049B8CCA">
      <w:pPr>
        <w:pStyle w:val="4"/>
        <w:adjustRightInd w:val="0"/>
        <w:snapToGrid w:val="0"/>
        <w:spacing w:line="54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关于××（单位）建设公益性公墓的复函</w:t>
      </w:r>
    </w:p>
    <w:p w14:paraId="49FAFAB5">
      <w:pPr>
        <w:adjustRightInd w:val="0"/>
        <w:snapToGrid w:val="0"/>
        <w:spacing w:line="54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545AF6E4">
      <w:pPr>
        <w:adjustRightInd w:val="0"/>
        <w:snapToGrid w:val="0"/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××（单位）：</w:t>
      </w:r>
    </w:p>
    <w:p w14:paraId="7D0E876C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关于建设公益性公墓的函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》（青西___ 办〔  〕 号）已收悉。根据《青岛西海岸新区公益性公墓管理办法》（青西新民〔2024〕**号）要求，现函复如下。</w:t>
      </w:r>
    </w:p>
    <w:p w14:paraId="7426A961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一、建设公墓应当遵循节约土地资源、扩大绿色空间、保护生态环境、保障基本需求、方便群众和移风易俗的原则。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禁止在下列区域建造公墓：</w:t>
      </w:r>
    </w:p>
    <w:p w14:paraId="5B3628B7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（一）耕地、林地；</w:t>
      </w:r>
    </w:p>
    <w:p w14:paraId="66295E3E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（二）城市公园、自然公园、自然保护地和文物保护区；</w:t>
      </w:r>
    </w:p>
    <w:p w14:paraId="7CA41929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（三）水库及河流堤坝附近和水源保护区；</w:t>
      </w:r>
    </w:p>
    <w:p w14:paraId="6FFD8EB1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（四）铁路、公路主干线附近；</w:t>
      </w:r>
    </w:p>
    <w:p w14:paraId="56488AD2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（五）其他法律法规规定的禁止区域。</w:t>
      </w:r>
    </w:p>
    <w:p w14:paraId="52C314DF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二、墓区建设应当符合殡葬设施空间布局规划，墓穴占地面积和墓碑高度符合有关要求，并向生态化、园林化、艺术化方向发展，自然与人文景观和谐统一，墓区整洁、肃穆，墓穴安全、完好。</w:t>
      </w:r>
    </w:p>
    <w:p w14:paraId="64C9FC36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公墓内应当倡导移风易俗、鲜花祭祀等文明祭祀新风尚，提倡骨灰撒散、深埋和树（花、草坪）葬等节地生态葬法，不得开展封建迷信活动。</w:t>
      </w:r>
    </w:p>
    <w:p w14:paraId="3025BEAD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三、公益性公墓应当按照节约土地、保护耕地和林地、便于管理的原则，严格执行墓葬用地占地面积规定，充分利用历史形成的埋葬点，利用荒山荒地或者不宜耕种的瘠地进行规划和建设。</w:t>
      </w:r>
    </w:p>
    <w:p w14:paraId="767DC255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严格按规范标准建设，单墓穴面积不超过0.5平方米、双墓穴面积不超过0.8平方米，墓穴间距不大于60厘米，亩均穴位单墓穴不低于400个、双墓穴不低于200个标准规划。倡导地表不留坟头、不立碑，确需立碑的主要采取卧碑方式，碑长不超过60厘米，碑宽不超过50厘米，倾斜度不超过15度。墓穴小型化、墓区园林化，绿化覆盖率不低于75%，或绿地不低于40%。骨灰安放设施按照每个格位不超过0.25平方米标准规划。</w:t>
      </w:r>
    </w:p>
    <w:p w14:paraId="426E09BB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此文件只为建设公益性公墓办理审批手续使用,不作为开工建设的依据。自文件印发之日起，有效期两年，过期作废。</w:t>
      </w:r>
    </w:p>
    <w:p w14:paraId="591147D0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特此函复。</w:t>
      </w:r>
    </w:p>
    <w:p w14:paraId="470E6F2F"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2B4BED">
      <w:pPr>
        <w:adjustRightInd w:val="0"/>
        <w:snapToGrid w:val="0"/>
        <w:spacing w:line="540" w:lineRule="exact"/>
        <w:ind w:right="1120"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青岛西海岸新区民政局</w:t>
      </w:r>
    </w:p>
    <w:p w14:paraId="7D79B91F">
      <w:pPr>
        <w:adjustRightInd w:val="0"/>
        <w:snapToGrid w:val="0"/>
        <w:spacing w:line="540" w:lineRule="exact"/>
        <w:ind w:right="55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 年  月  日</w:t>
      </w:r>
    </w:p>
    <w:tbl>
      <w:tblPr>
        <w:tblStyle w:val="9"/>
        <w:tblpPr w:leftFromText="180" w:rightFromText="180" w:vertAnchor="text" w:horzAnchor="page" w:tblpX="1712" w:tblpY="913"/>
        <w:tblW w:w="853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451E0C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6" w:type="dxa"/>
            <w:tcBorders>
              <w:top w:val="single" w:color="auto" w:sz="12" w:space="0"/>
              <w:bottom w:val="single" w:color="auto" w:sz="12" w:space="0"/>
            </w:tcBorders>
          </w:tcPr>
          <w:p w14:paraId="5902A4D4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青岛西海岸新区民政局办公室        20 年  月  日印发</w:t>
            </w:r>
          </w:p>
        </w:tc>
      </w:tr>
    </w:tbl>
    <w:p w14:paraId="4F9894B5">
      <w:pPr>
        <w:adjustRightInd w:val="0"/>
        <w:snapToGrid w:val="0"/>
        <w:spacing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      联系电话：      ）</w:t>
      </w:r>
    </w:p>
    <w:p w14:paraId="3C18D5E6">
      <w:pPr>
        <w:spacing w:line="560" w:lineRule="exact"/>
        <w:rPr>
          <w:rFonts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附件3</w:t>
      </w:r>
    </w:p>
    <w:p w14:paraId="100D3A13">
      <w:pPr>
        <w:jc w:val="distribute"/>
        <w:rPr>
          <w:rFonts w:ascii="方正小标宋简体" w:hAnsi="方正小标宋简体" w:eastAsia="方正小标宋简体" w:cs="方正小标宋简体"/>
          <w:color w:val="FF0000"/>
          <w:w w:val="6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60"/>
          <w:sz w:val="52"/>
          <w:szCs w:val="52"/>
        </w:rPr>
        <w:t>青岛西海岸新区__（镇人民政府）街道办事处文件</w:t>
      </w:r>
    </w:p>
    <w:p w14:paraId="305F91FC">
      <w:pPr>
        <w:pStyle w:val="2"/>
        <w:autoSpaceDE/>
        <w:autoSpaceDN/>
        <w:spacing w:line="560" w:lineRule="exact"/>
        <w:ind w:left="367" w:right="877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青西__镇（街道）〔〕 号</w:t>
      </w:r>
    </w:p>
    <w:p w14:paraId="67384A80">
      <w:pPr>
        <w:pStyle w:val="2"/>
        <w:autoSpaceDE/>
        <w:autoSpaceDN/>
        <w:spacing w:line="560" w:lineRule="exact"/>
        <w:rPr>
          <w:rFonts w:hint="eastAsia"/>
          <w:sz w:val="44"/>
          <w:szCs w:val="44"/>
        </w:rPr>
      </w:pPr>
      <w:r>
        <w:rPr>
          <w:rFonts w:hint="eastAsia"/>
        </w:rPr>
        <w:pict>
          <v:line id="_x0000_s1028" o:spid="_x0000_s1028" o:spt="20" style="position:absolute;left:0pt;margin-left:82.4pt;margin-top:1.4pt;height:0pt;width:442.2pt;mso-position-horizontal-relative:page;mso-wrap-distance-bottom:0pt;mso-wrap-distance-top:0pt;z-index:-251655168;mso-width-relative:page;mso-height-relative:page;" stroked="t" coordsize="21600,21600" o:gfxdata="UEsDBAoAAAAAAIdO4kAAAAAAAAAAAAAAAAAEAAAAZHJzL1BLAwQUAAAACACHTuJA8u1catYAAAAI&#10;AQAADwAAAGRycy9kb3ducmV2LnhtbE2PQU/DMAyF70j8h8hI3FiyalRQmk4IiRMCiRUGR7cxbVnj&#10;VE26jn9PtgucrOdnPX8vXx9sL/Y0+s6xhuVCgSCunem40fBWPl7dgPAB2WDvmDT8kId1cX6WY2bc&#10;zK+034RGxBD2GWpoQxgyKX3dkkW/cANx9L7caDFEOTbSjDjHcNvLRKlUWuw4fmhxoIeW6t1mshp2&#10;H+b5mstqe7/9firnzwnp/SXV+vJiqe5ABDqEv2M44kd0KCJT5SY2XvRRp6uIHjQkcRx9tbpNQFSn&#10;hSxy+b9A8QtQSwMEFAAAAAgAh07iQOF/2SjNAQAAkAMAAA4AAABkcnMvZTJvRG9jLnhtbK1TS44T&#10;MRDdI3EHy3vSnYiEmVY6s5gQNggiAQeo+JO25J9cJp2chWuwYsNx5hqUnUwYYIMQWThVrqpX9Z6r&#10;l3dHZ9lBJTTB93w6aTlTXgRp/L7nnz5uXtxwhhm8BBu86vlJIb9bPX+2HGOnZmEIVqrECMRjN8ae&#10;DznHrmlQDMoBTkJUnoI6JAeZ3LRvZIKR0J1tZm27aMaQZExBKES6XZ+DfFXxtVYiv9caVWa25zRb&#10;rmeq566czWoJ3T5BHIy4jAH/MIUD46npFWoNGdjnZP6AckakgEHniQiuCVoboSoHYjNtf2PzYYCo&#10;KhcSB+NVJvx/sOLdYZuYkT1/xZkHR0/08OXrw7fvbFa0GSN2lHLvt+niYdymQvSokyv/RIEdq56n&#10;q57qmJmgy/liOr99SbKLx1jzszAmzG9UcKwYPbfGF6rQweEtZmpGqY8p5dp6NtKC3S5u5oQHtCra&#10;QibTRRoe/b4WY7BGboy1pQTTfndvEzsAPf5m09KvcCLgX9JKlzXgcM6rofNaDArkay9ZPkWSxdP+&#10;8jKDU5Izq2jdi0WA0GUw9m8yqbX1pUDV1bwQLSKfZS3WLshTVbspHj17nfiyomWvnvpkP/2QV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u1catYAAAAIAQAADwAAAAAAAAABACAAAAAiAAAAZHJz&#10;L2Rvd25yZXYueG1sUEsBAhQAFAAAAAgAh07iQOF/2SjNAQAAkAMAAA4AAAAAAAAAAQAgAAAAJQEA&#10;AGRycy9lMm9Eb2MueG1sUEsFBgAAAAAGAAYAWQEAAGQFAAAAAA==&#10;">
            <v:path arrowok="t"/>
            <v:fill focussize="0,0"/>
            <v:stroke weight="1.55pt" color="#FF0000"/>
            <v:imagedata o:title=""/>
            <o:lock v:ext="edit"/>
            <w10:wrap type="topAndBottom"/>
          </v:line>
        </w:pict>
      </w:r>
    </w:p>
    <w:p w14:paraId="45439FD7">
      <w:pPr>
        <w:spacing w:line="560" w:lineRule="exact"/>
        <w:jc w:val="center"/>
        <w:rPr>
          <w:rFonts w:hint="eastAsia" w:ascii="方正小标宋_GBK" w:eastAsia="方正小标宋_GBK"/>
          <w:color w:val="FF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___镇人民政府</w:t>
      </w:r>
      <w:r>
        <w:rPr>
          <w:rFonts w:hint="eastAsia" w:ascii="方正小标宋_GBK" w:eastAsia="方正小标宋_GBK"/>
          <w:sz w:val="44"/>
          <w:szCs w:val="44"/>
        </w:rPr>
        <w:t>（街道办事处）</w:t>
      </w:r>
    </w:p>
    <w:p w14:paraId="1918D1AE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__公益性公墓</w:t>
      </w:r>
      <w:r>
        <w:rPr>
          <w:rFonts w:hint="eastAsia" w:ascii="方正小标宋_GBK" w:eastAsia="方正小标宋_GBK"/>
          <w:sz w:val="44"/>
          <w:szCs w:val="44"/>
        </w:rPr>
        <w:t>的请示</w:t>
      </w:r>
    </w:p>
    <w:p w14:paraId="207D91BD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（参考模板）</w:t>
      </w:r>
    </w:p>
    <w:p w14:paraId="6E245112">
      <w:pPr>
        <w:pStyle w:val="2"/>
        <w:autoSpaceDE/>
        <w:autoSpaceDN/>
        <w:adjustRightInd/>
        <w:snapToGrid/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区行政审批服务局：</w:t>
      </w:r>
    </w:p>
    <w:p w14:paraId="279DE44A">
      <w:pPr>
        <w:pStyle w:val="2"/>
        <w:autoSpaceDE/>
        <w:autoSpaceDN/>
        <w:adjustRightInd/>
        <w:snapToGrid/>
        <w:spacing w:line="560" w:lineRule="exact"/>
        <w:ind w:right="173" w:firstLine="924" w:firstLineChars="300"/>
        <w:rPr>
          <w:rFonts w:ascii="仿宋_GB2312" w:hAnsi="仿宋_GB2312" w:eastAsia="仿宋_GB2312" w:cs="仿宋_GB2312"/>
          <w:spacing w:val="-14"/>
        </w:rPr>
      </w:pPr>
      <w:r>
        <w:rPr>
          <w:rFonts w:hint="eastAsia" w:ascii="仿宋_GB2312" w:hAnsi="仿宋_GB2312" w:eastAsia="仿宋_GB2312" w:cs="仿宋_GB2312"/>
          <w:spacing w:val="-6"/>
        </w:rPr>
        <w:t>镇（街道）殡葬设施......（现状），为</w:t>
      </w:r>
      <w:r>
        <w:rPr>
          <w:rFonts w:hint="eastAsia" w:ascii="仿宋_GB2312" w:hAnsi="仿宋_GB2312" w:eastAsia="仿宋_GB2312" w:cs="仿宋_GB2312"/>
        </w:rPr>
        <w:t>满足辖区居民安葬需求，</w:t>
      </w:r>
      <w:r>
        <w:rPr>
          <w:rFonts w:hint="eastAsia" w:ascii="仿宋_GB2312" w:hAnsi="仿宋_GB2312" w:eastAsia="仿宋_GB2312" w:cs="仿宋_GB2312"/>
          <w:spacing w:val="-12"/>
          <w:w w:val="95"/>
        </w:rPr>
        <w:t>现申请建设</w:t>
      </w:r>
      <w:r>
        <w:rPr>
          <w:rFonts w:hint="eastAsia" w:ascii="仿宋_GB2312" w:hAnsi="仿宋_GB2312" w:eastAsia="仿宋_GB2312" w:cs="仿宋_GB2312"/>
        </w:rPr>
        <w:t>__</w:t>
      </w:r>
      <w:r>
        <w:rPr>
          <w:rFonts w:hint="eastAsia" w:ascii="仿宋_GB2312" w:hAnsi="仿宋_GB2312" w:eastAsia="仿宋_GB2312" w:cs="仿宋_GB2312"/>
          <w:spacing w:val="-22"/>
        </w:rPr>
        <w:t>公益性（非营利性）公墓</w:t>
      </w:r>
      <w:r>
        <w:rPr>
          <w:rFonts w:hint="eastAsia" w:ascii="仿宋_GB2312" w:hAnsi="仿宋_GB2312" w:eastAsia="仿宋_GB2312" w:cs="仿宋_GB2312"/>
          <w:spacing w:val="-12"/>
          <w:w w:val="95"/>
        </w:rPr>
        <w:t>。项目位于，</w:t>
      </w:r>
      <w:r>
        <w:rPr>
          <w:rFonts w:hint="eastAsia" w:ascii="仿宋_GB2312" w:hAnsi="仿宋_GB2312" w:eastAsia="仿宋_GB2312" w:cs="仿宋_GB2312"/>
          <w:spacing w:val="-21"/>
        </w:rPr>
        <w:t xml:space="preserve">占地 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-29"/>
        </w:rPr>
        <w:t>平方米，建筑面积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-28"/>
        </w:rPr>
        <w:t>平方米，规划</w:t>
      </w:r>
      <w:r>
        <w:rPr>
          <w:rFonts w:hint="eastAsia" w:ascii="仿宋_GB2312" w:hAnsi="仿宋_GB2312" w:eastAsia="仿宋_GB2312" w:cs="仿宋_GB2312"/>
          <w:spacing w:val="-22"/>
        </w:rPr>
        <w:t>可容纳</w:t>
      </w:r>
      <w:r>
        <w:rPr>
          <w:rFonts w:hint="eastAsia" w:ascii="仿宋_GB2312" w:hAnsi="仿宋_GB2312" w:eastAsia="仿宋_GB2312" w:cs="仿宋_GB2312"/>
          <w:spacing w:val="-11"/>
        </w:rPr>
        <w:t xml:space="preserve"> 个骨灰穴位（格位）</w:t>
      </w:r>
      <w:r>
        <w:rPr>
          <w:rFonts w:hint="eastAsia" w:ascii="仿宋_GB2312" w:hAnsi="仿宋_GB2312" w:eastAsia="仿宋_GB2312" w:cs="仿宋_GB2312"/>
          <w:spacing w:val="1"/>
          <w:w w:val="99"/>
        </w:rPr>
        <w:t>，计划总投资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1"/>
          <w:w w:val="99"/>
        </w:rPr>
        <w:t>万元，经费来源为，建成后可满足街道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1"/>
          <w:w w:val="99"/>
        </w:rPr>
        <w:t>个村（社区）未来</w:t>
      </w:r>
      <w:r>
        <w:rPr>
          <w:rFonts w:hint="eastAsia" w:ascii="仿宋_GB2312" w:hAnsi="仿宋_GB2312" w:eastAsia="仿宋_GB2312" w:cs="仿宋_GB2312"/>
        </w:rPr>
        <w:t>___</w:t>
      </w:r>
      <w:r>
        <w:rPr>
          <w:rFonts w:hint="eastAsia" w:ascii="仿宋_GB2312" w:hAnsi="仿宋_GB2312" w:eastAsia="仿宋_GB2312" w:cs="仿宋_GB2312"/>
          <w:spacing w:val="-14"/>
        </w:rPr>
        <w:t>年居民的殡葬需求。</w:t>
      </w:r>
    </w:p>
    <w:p w14:paraId="6B568091">
      <w:pPr>
        <w:pStyle w:val="2"/>
        <w:autoSpaceDE/>
        <w:autoSpaceDN/>
        <w:adjustRightInd/>
        <w:snapToGrid/>
        <w:spacing w:line="560" w:lineRule="exact"/>
        <w:ind w:firstLine="6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前期，已完</w:t>
      </w:r>
      <w:r>
        <w:rPr>
          <w:rFonts w:hint="eastAsia" w:ascii="仿宋_GB2312" w:hAnsi="仿宋_GB2312" w:eastAsia="仿宋_GB2312" w:cs="仿宋_GB2312"/>
          <w:spacing w:val="1"/>
          <w:w w:val="99"/>
        </w:rPr>
        <w:t>成区民政</w:t>
      </w:r>
      <w:r>
        <w:rPr>
          <w:rFonts w:hint="eastAsia" w:ascii="仿宋_GB2312" w:hAnsi="仿宋_GB2312" w:eastAsia="仿宋_GB2312" w:cs="仿宋_GB2312"/>
        </w:rPr>
        <w:t>部门审核，现请示建设公益性公墓。</w:t>
      </w:r>
    </w:p>
    <w:p w14:paraId="3B662DBE">
      <w:pPr>
        <w:pStyle w:val="2"/>
        <w:autoSpaceDE/>
        <w:autoSpaceDN/>
        <w:adjustRightInd/>
        <w:snapToGrid/>
        <w:spacing w:line="560" w:lineRule="exact"/>
        <w:ind w:firstLine="6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当否，请批示。</w:t>
      </w:r>
    </w:p>
    <w:p w14:paraId="34D3559B">
      <w:pPr>
        <w:pStyle w:val="2"/>
        <w:spacing w:line="326" w:lineRule="auto"/>
        <w:ind w:right="697"/>
        <w:jc w:val="right"/>
        <w:rPr>
          <w:rFonts w:ascii="仿宋_GB2312" w:hAnsi="仿宋_GB2312" w:eastAsia="仿宋_GB2312" w:cs="仿宋_GB2312"/>
          <w:spacing w:val="-1"/>
        </w:rPr>
      </w:pPr>
    </w:p>
    <w:p w14:paraId="5FA014E7">
      <w:pPr>
        <w:pStyle w:val="2"/>
        <w:spacing w:line="326" w:lineRule="auto"/>
        <w:ind w:right="697"/>
        <w:jc w:val="right"/>
        <w:rPr>
          <w:rFonts w:ascii="仿宋_GB2312" w:hAnsi="仿宋_GB2312" w:eastAsia="仿宋_GB2312" w:cs="仿宋_GB2312"/>
          <w:spacing w:val="-1"/>
        </w:rPr>
      </w:pPr>
    </w:p>
    <w:p w14:paraId="6C4D2282">
      <w:pPr>
        <w:pStyle w:val="2"/>
        <w:spacing w:line="326" w:lineRule="auto"/>
        <w:ind w:right="697"/>
        <w:jc w:val="right"/>
        <w:rPr>
          <w:rFonts w:ascii="仿宋_GB2312" w:hAnsi="仿宋_GB2312" w:eastAsia="仿宋_GB2312" w:cs="仿宋_GB2312"/>
          <w:color w:val="FF0000"/>
          <w:spacing w:val="-1"/>
        </w:rPr>
      </w:pPr>
      <w:r>
        <w:rPr>
          <w:rFonts w:hint="eastAsia" w:ascii="仿宋_GB2312" w:hAnsi="仿宋_GB2312" w:eastAsia="仿宋_GB2312" w:cs="仿宋_GB2312"/>
          <w:spacing w:val="-1"/>
        </w:rPr>
        <w:t>青岛西海岸新区___镇人民政府（街道办事处）</w:t>
      </w:r>
    </w:p>
    <w:p w14:paraId="292EBD18">
      <w:pPr>
        <w:pStyle w:val="2"/>
        <w:spacing w:line="326" w:lineRule="auto"/>
        <w:ind w:left="3616" w:leftChars="1722" w:right="697" w:firstLine="1197" w:firstLineChars="363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____</w:t>
      </w:r>
      <w:r>
        <w:rPr>
          <w:rFonts w:hint="eastAsia" w:ascii="仿宋_GB2312" w:hAnsi="仿宋_GB2312" w:eastAsia="仿宋_GB2312" w:cs="仿宋_GB2312"/>
          <w:spacing w:val="-54"/>
        </w:rPr>
        <w:t xml:space="preserve"> 年</w:t>
      </w:r>
      <w:r>
        <w:rPr>
          <w:rFonts w:hint="eastAsia" w:ascii="仿宋_GB2312" w:hAnsi="仿宋_GB2312" w:eastAsia="仿宋_GB2312" w:cs="仿宋_GB2312"/>
        </w:rPr>
        <w:t>__</w:t>
      </w:r>
      <w:r>
        <w:rPr>
          <w:rFonts w:hint="eastAsia" w:ascii="仿宋_GB2312" w:hAnsi="仿宋_GB2312" w:eastAsia="仿宋_GB2312" w:cs="仿宋_GB2312"/>
          <w:spacing w:val="-54"/>
        </w:rPr>
        <w:t xml:space="preserve">月 </w:t>
      </w:r>
      <w:r>
        <w:rPr>
          <w:rFonts w:hint="eastAsia" w:ascii="仿宋_GB2312" w:hAnsi="仿宋_GB2312" w:eastAsia="仿宋_GB2312" w:cs="仿宋_GB2312"/>
        </w:rPr>
        <w:t>__</w:t>
      </w:r>
      <w:r>
        <w:rPr>
          <w:rFonts w:hint="eastAsia" w:ascii="仿宋_GB2312" w:hAnsi="仿宋_GB2312" w:eastAsia="仿宋_GB2312" w:cs="仿宋_GB2312"/>
          <w:spacing w:val="-41"/>
        </w:rPr>
        <w:t>日</w:t>
      </w:r>
    </w:p>
    <w:p w14:paraId="31D0B561">
      <w:pPr>
        <w:pStyle w:val="2"/>
        <w:tabs>
          <w:tab w:val="left" w:pos="3405"/>
        </w:tabs>
        <w:spacing w:before="1"/>
        <w:ind w:left="367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（联系人：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联系电话：    ）</w:t>
      </w:r>
    </w:p>
    <w:tbl>
      <w:tblPr>
        <w:tblStyle w:val="9"/>
        <w:tblpPr w:leftFromText="180" w:rightFromText="180" w:vertAnchor="text" w:horzAnchor="margin" w:tblpY="215"/>
        <w:tblW w:w="90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E34B2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12" w:space="0"/>
            </w:tcBorders>
          </w:tcPr>
          <w:p w14:paraId="0ECCBDB9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</w:rPr>
              <w:t xml:space="preserve">青岛西海岸新区**镇人民政府（街道办事处）办公室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  年  月 日印发</w:t>
            </w:r>
          </w:p>
        </w:tc>
      </w:tr>
    </w:tbl>
    <w:p w14:paraId="69146DA7">
      <w:pPr>
        <w:tabs>
          <w:tab w:val="left" w:pos="7225"/>
        </w:tabs>
        <w:adjustRightInd w:val="0"/>
        <w:snapToGrid w:val="0"/>
        <w:ind w:left="-99" w:leftChars="-47" w:firstLine="156" w:firstLineChars="4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4855F24">
      <w:pPr>
        <w:tabs>
          <w:tab w:val="left" w:pos="7225"/>
        </w:tabs>
        <w:adjustRightInd w:val="0"/>
        <w:snapToGrid w:val="0"/>
        <w:ind w:left="-210" w:leftChars="-200" w:hanging="210" w:hangingChars="51"/>
        <w:jc w:val="distribute"/>
        <w:rPr>
          <w:rFonts w:ascii="方正小标宋简体" w:hAnsi="华文中宋" w:eastAsia="方正小标宋简体"/>
          <w:color w:val="FF0000"/>
          <w:spacing w:val="-100"/>
          <w:w w:val="85"/>
          <w:sz w:val="72"/>
          <w:szCs w:val="72"/>
        </w:rPr>
      </w:pPr>
      <w:r>
        <w:rPr>
          <w:rFonts w:hint="eastAsia" w:ascii="方正小标宋简体" w:hAnsi="华文中宋" w:eastAsia="方正小标宋简体" w:cs="方正小标宋简体"/>
          <w:color w:val="FF0000"/>
          <w:spacing w:val="-100"/>
          <w:w w:val="85"/>
          <w:sz w:val="72"/>
          <w:szCs w:val="72"/>
        </w:rPr>
        <w:t>青岛西海岸新区行政审批服务局文件</w:t>
      </w:r>
    </w:p>
    <w:p w14:paraId="0EC21A55">
      <w:pPr>
        <w:adjustRightInd w:val="0"/>
        <w:snapToGrid w:val="0"/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青西新*〔</w:t>
      </w:r>
      <w:r>
        <w:rPr>
          <w:rFonts w:ascii="仿宋" w:hAnsi="仿宋" w:eastAsia="仿宋" w:cs="仿宋_GB2312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××〕××号</w:t>
      </w:r>
    </w:p>
    <w:p w14:paraId="1EECFE47">
      <w:pPr>
        <w:adjustRightInd w:val="0"/>
        <w:snapToGrid w:val="0"/>
        <w:spacing w:line="560" w:lineRule="exact"/>
        <w:jc w:val="center"/>
        <w:rPr>
          <w:rFonts w:ascii="仿宋_GB2312" w:hAnsi="华文中宋" w:eastAsia="仿宋_GB2312"/>
          <w:color w:val="000000"/>
          <w:sz w:val="32"/>
          <w:szCs w:val="32"/>
        </w:rPr>
      </w:pPr>
      <w:r>
        <w:pict>
          <v:shape id="_x0000_s1027" o:spid="_x0000_s1027" o:spt="32" type="#_x0000_t32" style="position:absolute;left:0pt;flip:y;margin-left:-19.8pt;margin-top:8.4pt;height:0.4pt;width:469.95pt;z-index:251662336;mso-width-relative:page;mso-height-relative:page;" filled="f" stroked="t" coordsize="21600,21600" o:gfxdata="UEsDBAoAAAAAAIdO4kAAAAAAAAAAAAAAAAAEAAAAZHJzL1BLAwQUAAAACACHTuJAW5TzZNYAAAAJ&#10;AQAADwAAAGRycy9kb3ducmV2LnhtbE2PwU7DMBBE70j8g7VI3Fo7VErbNE4PqPkAChLitomXJGps&#10;R7aTFr6e5QTHnXmanSmPNzuKhUIcvNOQrRUIcq03g+s0vL3Wqx2ImNAZHL0jDV8U4Vjd35VYGH91&#10;L7ScUyc4xMUCNfQpTYWUse3JYlz7iRx7nz5YTHyGTpqAVw63o3xSKpcWB8cfepzouaf2cp6thtPy&#10;fmrmet4132ZZth9ZHTCrtX58yNQBRKJb+oPhtz5Xh4o7NX52JopRw2qzzxllI+cJDOyV2oBoWNjm&#10;IKtS/l9Q/QBQSwMEFAAAAAgAh07iQL6yb7/tAQAAsgMAAA4AAABkcnMvZTJvRG9jLnhtbK1TvY4T&#10;MRDukXgHyz3ZvaCE3CqbKxJCgyASHP3EP7uW/CfbZJOODvEMdJS8A7zNSfAWjL0hOqBBiC2smR3P&#10;N/N9M17eHI0mBxGicralV5OaEmGZ48p2Lb19vX20oCQmsBy0s6KlJxHpzerhg+XgGzF1vdNcBIIg&#10;NjaDb2mfkm+qKrJeGIgT54XFoHTBQEI3dBUPMCC60dW0rufV4AL3wTERI/7djEG6KvhSCpZeShlF&#10;Irql2FsqZyjnPp/VaglNF8D3ip3bgH/owoCyWPQCtYEE5G1Qf0AZxYKLTqYJc6ZyUiomCgdkc1X/&#10;xuZVD14ULihO9BeZ4v+DZS8Ou0AUx9mhPBYMzujb+8/f3324+/j17ssnMs0SDT42eHNtd+HsRb8L&#10;me9RBkOkVv4NIhQFkBM5FoFPF4HFMRGGP2fX88Xj+YwShrFZvSj6VyNKRvMhpmfCGZKNlsYUQHV9&#10;WjtrcZIujBXg8Dwm7AMTfybkZG3J0NLpYvYkFwBcJqkhoWk80ou2K+1FpxXfKq1zSgzdfq0DOQCu&#10;x3Zb45fpIvAv13KVDcR+vFdC4+L0AvhTy0k6edTN4obT3IMRnBIt8EFkCwGhSaD039zE0trmBFGW&#10;90w06z8qnq2946cyiCp7uBil4/MS582776N9/6mt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lPNk1gAAAAkBAAAPAAAAAAAAAAEAIAAAACIAAABkcnMvZG93bnJldi54bWxQSwECFAAUAAAACACH&#10;TuJAvrJvv+0BAACyAwAADgAAAAAAAAABACAAAAAlAQAAZHJzL2Uyb0RvYy54bWxQSwUGAAAAAAYA&#10;BgBZAQAAhAUAAAAA&#10;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 w14:paraId="7BA45F8A"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青岛西海岸新区行政审批服务局</w:t>
      </w:r>
    </w:p>
    <w:p w14:paraId="0E165AF3">
      <w:pPr>
        <w:pStyle w:val="4"/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关于××（单位）建设公益性公墓的批复</w:t>
      </w:r>
    </w:p>
    <w:p w14:paraId="0F868472"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6FFD83D7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××（单位）：</w:t>
      </w:r>
    </w:p>
    <w:p w14:paraId="493D22A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关于建设公益</w:t>
      </w:r>
      <w:r>
        <w:rPr>
          <w:rFonts w:hint="eastAsia" w:ascii="仿宋_GB2312" w:hAnsi="仿宋_GB2312" w:eastAsia="仿宋_GB2312" w:cs="仿宋_GB2312"/>
          <w:sz w:val="32"/>
          <w:szCs w:val="32"/>
        </w:rPr>
        <w:t>性公墓的请示》（青西___ 办〔  〕号）已收悉。根据《青岛西海岸新区公益性公墓管理办法》（青西新民〔2024〕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号）等有关规定，准予建设。</w:t>
      </w:r>
    </w:p>
    <w:p w14:paraId="3D5861E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特此批复。</w:t>
      </w:r>
    </w:p>
    <w:p w14:paraId="566B187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2DA40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10F5357">
      <w:pPr>
        <w:adjustRightInd w:val="0"/>
        <w:snapToGrid w:val="0"/>
        <w:spacing w:line="560" w:lineRule="exact"/>
        <w:ind w:right="1120" w:firstLine="4480" w:firstLineChars="1400"/>
        <w:rPr>
          <w:rFonts w:ascii="仿宋" w:hAnsi="仿宋" w:eastAsia="仿宋" w:cs="仿宋_GB2312"/>
          <w:color w:val="000000"/>
          <w:sz w:val="32"/>
          <w:szCs w:val="32"/>
        </w:rPr>
      </w:pPr>
    </w:p>
    <w:p w14:paraId="29931263">
      <w:pPr>
        <w:adjustRightInd w:val="0"/>
        <w:snapToGrid w:val="0"/>
        <w:spacing w:line="560" w:lineRule="exact"/>
        <w:ind w:right="112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青岛西海岸新区行政审批服务局</w:t>
      </w:r>
    </w:p>
    <w:p w14:paraId="18F1F442">
      <w:pPr>
        <w:adjustRightInd w:val="0"/>
        <w:snapToGrid w:val="0"/>
        <w:spacing w:line="560" w:lineRule="exact"/>
        <w:ind w:right="5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20 年  月  日</w:t>
      </w:r>
    </w:p>
    <w:p w14:paraId="7103C665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0D13FAB"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      联系电话：       ）</w:t>
      </w:r>
    </w:p>
    <w:tbl>
      <w:tblPr>
        <w:tblStyle w:val="9"/>
        <w:tblpPr w:leftFromText="180" w:rightFromText="180" w:vertAnchor="text" w:horzAnchor="page" w:tblpX="1832" w:tblpY="923"/>
        <w:tblW w:w="853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00C8D1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6" w:type="dxa"/>
            <w:tcBorders>
              <w:top w:val="single" w:color="auto" w:sz="12" w:space="0"/>
              <w:bottom w:val="single" w:color="auto" w:sz="12" w:space="0"/>
            </w:tcBorders>
          </w:tcPr>
          <w:p w14:paraId="21847388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青岛西海岸新区行政审批服务局办公室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 年  月  日印发</w:t>
            </w:r>
          </w:p>
        </w:tc>
      </w:tr>
    </w:tbl>
    <w:p w14:paraId="6BBC2448">
      <w:pPr>
        <w:jc w:val="left"/>
        <w:rPr>
          <w:rFonts w:ascii="仿宋" w:hAnsi="仿宋" w:eastAsia="仿宋"/>
          <w:sz w:val="32"/>
          <w:szCs w:val="32"/>
        </w:rPr>
      </w:pPr>
    </w:p>
    <w:p w14:paraId="2A1B4D5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ACCDDBD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公益性公墓建设审批表</w:t>
      </w:r>
    </w:p>
    <w:tbl>
      <w:tblPr>
        <w:tblStyle w:val="9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1462"/>
        <w:gridCol w:w="2584"/>
        <w:gridCol w:w="2033"/>
      </w:tblGrid>
      <w:tr w14:paraId="1ABC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81" w:type="dxa"/>
            <w:vAlign w:val="center"/>
          </w:tcPr>
          <w:p w14:paraId="0CB735A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公益性公墓名称</w:t>
            </w:r>
          </w:p>
        </w:tc>
        <w:tc>
          <w:tcPr>
            <w:tcW w:w="6079" w:type="dxa"/>
            <w:gridSpan w:val="3"/>
            <w:vAlign w:val="center"/>
          </w:tcPr>
          <w:p w14:paraId="47FD8E52">
            <w:pPr>
              <w:spacing w:line="360" w:lineRule="auto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 w14:paraId="08FA7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1" w:type="dxa"/>
            <w:vAlign w:val="center"/>
          </w:tcPr>
          <w:p w14:paraId="02ECB0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建设地点</w:t>
            </w:r>
          </w:p>
        </w:tc>
        <w:tc>
          <w:tcPr>
            <w:tcW w:w="6079" w:type="dxa"/>
            <w:gridSpan w:val="3"/>
            <w:vAlign w:val="center"/>
          </w:tcPr>
          <w:p w14:paraId="6EA9451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DFE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1" w:type="dxa"/>
            <w:vAlign w:val="center"/>
          </w:tcPr>
          <w:p w14:paraId="407FE7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主办单位</w:t>
            </w:r>
          </w:p>
        </w:tc>
        <w:tc>
          <w:tcPr>
            <w:tcW w:w="6079" w:type="dxa"/>
            <w:gridSpan w:val="3"/>
            <w:vAlign w:val="center"/>
          </w:tcPr>
          <w:p w14:paraId="1DF5548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9D0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1" w:type="dxa"/>
            <w:vAlign w:val="center"/>
          </w:tcPr>
          <w:p w14:paraId="1E890FA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占地面积（㎡）</w:t>
            </w:r>
          </w:p>
        </w:tc>
        <w:tc>
          <w:tcPr>
            <w:tcW w:w="1462" w:type="dxa"/>
            <w:vAlign w:val="center"/>
          </w:tcPr>
          <w:p w14:paraId="4BC7CC1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5782AC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建筑面积（㎡）</w:t>
            </w:r>
          </w:p>
        </w:tc>
        <w:tc>
          <w:tcPr>
            <w:tcW w:w="2033" w:type="dxa"/>
            <w:vAlign w:val="center"/>
          </w:tcPr>
          <w:p w14:paraId="4DD2ADE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619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1" w:type="dxa"/>
            <w:vAlign w:val="center"/>
          </w:tcPr>
          <w:p w14:paraId="7BD801A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设计使用年限</w:t>
            </w:r>
          </w:p>
        </w:tc>
        <w:tc>
          <w:tcPr>
            <w:tcW w:w="1462" w:type="dxa"/>
            <w:vAlign w:val="center"/>
          </w:tcPr>
          <w:p w14:paraId="0D5D73B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50E7070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安葬（放）穴（格）位数量</w:t>
            </w:r>
          </w:p>
        </w:tc>
        <w:tc>
          <w:tcPr>
            <w:tcW w:w="2033" w:type="dxa"/>
            <w:vAlign w:val="center"/>
          </w:tcPr>
          <w:p w14:paraId="2C2B233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18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81" w:type="dxa"/>
            <w:vAlign w:val="center"/>
          </w:tcPr>
          <w:p w14:paraId="36F530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建设资金来源及数量（万元）</w:t>
            </w:r>
          </w:p>
        </w:tc>
        <w:tc>
          <w:tcPr>
            <w:tcW w:w="6079" w:type="dxa"/>
            <w:gridSpan w:val="3"/>
            <w:vAlign w:val="center"/>
          </w:tcPr>
          <w:p w14:paraId="174229C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C6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981" w:type="dxa"/>
            <w:vAlign w:val="center"/>
          </w:tcPr>
          <w:p w14:paraId="4A3525F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维护管理办法</w:t>
            </w:r>
          </w:p>
        </w:tc>
        <w:tc>
          <w:tcPr>
            <w:tcW w:w="6079" w:type="dxa"/>
            <w:gridSpan w:val="3"/>
            <w:vAlign w:val="center"/>
          </w:tcPr>
          <w:p w14:paraId="7A029E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CD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60" w:type="dxa"/>
            <w:gridSpan w:val="4"/>
          </w:tcPr>
          <w:p w14:paraId="578BDCB3"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申请建设的理由（申请单位填写）：</w:t>
            </w:r>
          </w:p>
          <w:p w14:paraId="2C61E09C">
            <w:pPr>
              <w:spacing w:line="360" w:lineRule="auto"/>
              <w:ind w:firstLine="7680" w:firstLineChars="2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 w14:paraId="371ECB90">
            <w:pPr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1569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060" w:type="dxa"/>
            <w:gridSpan w:val="4"/>
          </w:tcPr>
          <w:p w14:paraId="7C0EB23F"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公墓所在地村（居）民委员会意见：</w:t>
            </w:r>
          </w:p>
          <w:p w14:paraId="54F988AB"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3B2EB8C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 w14:paraId="7B78EDA8">
            <w:pPr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4EB9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060" w:type="dxa"/>
            <w:gridSpan w:val="4"/>
          </w:tcPr>
          <w:p w14:paraId="2E2FC5F5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镇人民政府（街道办事处）意见：</w:t>
            </w:r>
          </w:p>
          <w:p w14:paraId="11AC999C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D7BED69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BA46219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 w14:paraId="18D0D2BE">
            <w:pPr>
              <w:wordWrap w:val="0"/>
              <w:spacing w:line="360" w:lineRule="auto"/>
              <w:ind w:firstLine="6440" w:firstLineChars="2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  <w:tr w14:paraId="0F980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9060" w:type="dxa"/>
            <w:gridSpan w:val="4"/>
          </w:tcPr>
          <w:p w14:paraId="392B65B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区民政部门意见：</w:t>
            </w:r>
          </w:p>
          <w:p w14:paraId="77D9630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6203800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12AC425E">
            <w:pPr>
              <w:spacing w:line="360" w:lineRule="auto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 w14:paraId="6715D7A6">
            <w:pPr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39ECE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9060" w:type="dxa"/>
            <w:gridSpan w:val="4"/>
          </w:tcPr>
          <w:p w14:paraId="5EA2BE25"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区行政审批服务部门意见：</w:t>
            </w:r>
          </w:p>
          <w:p w14:paraId="748C3C15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C0B67D7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9B8BCDD">
            <w:pPr>
              <w:spacing w:line="360" w:lineRule="auto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 w14:paraId="577D4342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21D3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</w:tcPr>
          <w:p w14:paraId="288606B8">
            <w:pPr>
              <w:spacing w:line="360" w:lineRule="auto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备注：审批完成后3日内报区民政部门备案。</w:t>
            </w:r>
          </w:p>
        </w:tc>
      </w:tr>
    </w:tbl>
    <w:p w14:paraId="3AF411CB">
      <w:pPr>
        <w:adjustRightInd w:val="0"/>
        <w:snapToGrid w:val="0"/>
        <w:spacing w:line="20" w:lineRule="exact"/>
        <w:ind w:right="1440"/>
        <w:jc w:val="right"/>
        <w:rPr>
          <w:rFonts w:hint="eastAsia"/>
        </w:rPr>
      </w:pPr>
    </w:p>
    <w:p w14:paraId="61C2E392">
      <w:pPr>
        <w:widowControl/>
        <w:adjustRightInd w:val="0"/>
        <w:spacing w:line="20" w:lineRule="exact"/>
        <w:contextualSpacing/>
        <w:jc w:val="left"/>
        <w:rPr>
          <w:rFonts w:hint="eastAsia" w:ascii="华文仿宋" w:hAnsi="华文仿宋" w:eastAsia="华文仿宋"/>
          <w:sz w:val="28"/>
          <w:szCs w:val="28"/>
        </w:rPr>
      </w:pPr>
    </w:p>
    <w:p w14:paraId="3FFBEEFD">
      <w:pPr>
        <w:widowControl/>
        <w:adjustRightInd w:val="0"/>
        <w:spacing w:line="20" w:lineRule="exact"/>
        <w:contextualSpacing/>
        <w:jc w:val="left"/>
        <w:rPr>
          <w:rFonts w:hint="eastAsia" w:ascii="华文仿宋" w:hAnsi="华文仿宋" w:eastAsia="华文仿宋"/>
          <w:sz w:val="28"/>
          <w:szCs w:val="28"/>
        </w:rPr>
      </w:pPr>
    </w:p>
    <w:p w14:paraId="083641CD">
      <w:pPr>
        <w:widowControl/>
        <w:adjustRightInd w:val="0"/>
        <w:spacing w:line="20" w:lineRule="exact"/>
        <w:contextualSpacing/>
        <w:jc w:val="left"/>
        <w:rPr>
          <w:rFonts w:hint="eastAsia" w:ascii="华文仿宋" w:hAnsi="华文仿宋" w:eastAsia="华文仿宋"/>
          <w:sz w:val="28"/>
          <w:szCs w:val="28"/>
        </w:rPr>
      </w:pPr>
    </w:p>
    <w:p w14:paraId="407052DA">
      <w:pPr>
        <w:widowControl/>
        <w:adjustRightInd w:val="0"/>
        <w:spacing w:line="20" w:lineRule="exact"/>
        <w:contextualSpacing/>
        <w:jc w:val="left"/>
        <w:rPr>
          <w:rFonts w:hint="eastAsia" w:ascii="华文仿宋" w:hAnsi="华文仿宋" w:eastAsia="华文仿宋"/>
          <w:sz w:val="28"/>
          <w:szCs w:val="28"/>
        </w:rPr>
      </w:pPr>
    </w:p>
    <w:tbl>
      <w:tblPr>
        <w:tblStyle w:val="9"/>
        <w:tblpPr w:leftFromText="180" w:rightFromText="180" w:vertAnchor="text" w:horzAnchor="margin" w:tblpY="1697"/>
        <w:tblW w:w="90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AF8E1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12" w:space="0"/>
            </w:tcBorders>
          </w:tcPr>
          <w:p w14:paraId="70B39498">
            <w:pPr>
              <w:adjustRightInd w:val="0"/>
              <w:snapToGrid w:val="0"/>
              <w:spacing w:line="560" w:lineRule="exact"/>
              <w:ind w:firstLine="140" w:firstLineChars="5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青岛西海岸新区民政局办公室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202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4年5月24日印发</w:t>
            </w:r>
          </w:p>
        </w:tc>
      </w:tr>
    </w:tbl>
    <w:p w14:paraId="5572A017">
      <w:pPr>
        <w:widowControl/>
        <w:adjustRightInd w:val="0"/>
        <w:spacing w:line="20" w:lineRule="exact"/>
        <w:contextualSpacing/>
        <w:jc w:val="left"/>
        <w:rPr>
          <w:rFonts w:ascii="华文仿宋" w:hAnsi="华文仿宋" w:eastAsia="华文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35B39">
    <w:pPr>
      <w:wordWrap w:val="0"/>
      <w:jc w:val="right"/>
      <w:rPr>
        <w:rFonts w:hint="eastAsia"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22D5D">
    <w:pPr>
      <w:ind w:firstLine="280" w:firstLineChars="100"/>
      <w:rPr>
        <w:rFonts w:hint="eastAsia"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EA1A1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C310F"/>
    <w:multiLevelType w:val="multilevel"/>
    <w:tmpl w:val="4E2C310F"/>
    <w:lvl w:ilvl="0" w:tentative="0">
      <w:start w:val="1"/>
      <w:numFmt w:val="decimal"/>
      <w:pStyle w:val="17"/>
      <w:lvlText w:val="%1."/>
      <w:lvlJc w:val="left"/>
      <w:pPr>
        <w:tabs>
          <w:tab w:val="left" w:pos="420"/>
        </w:tabs>
        <w:ind w:left="420" w:hanging="420"/>
      </w:pPr>
      <w:rPr>
        <w:rFonts w:hint="eastAsia" w:cs="Times New Roman"/>
        <w:b w:val="0"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3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5MWI1OWYzNDBmMjMzNmUzYWRjMjg4NjEzMmZmNTQifQ=="/>
  </w:docVars>
  <w:rsids>
    <w:rsidRoot w:val="00AF6E2C"/>
    <w:rsid w:val="000029C0"/>
    <w:rsid w:val="00005EC8"/>
    <w:rsid w:val="000119CC"/>
    <w:rsid w:val="0001232C"/>
    <w:rsid w:val="00017535"/>
    <w:rsid w:val="00030D39"/>
    <w:rsid w:val="0003499D"/>
    <w:rsid w:val="00055FBB"/>
    <w:rsid w:val="0005618B"/>
    <w:rsid w:val="00073A9A"/>
    <w:rsid w:val="00082212"/>
    <w:rsid w:val="00092240"/>
    <w:rsid w:val="000A2591"/>
    <w:rsid w:val="000A425F"/>
    <w:rsid w:val="000B028E"/>
    <w:rsid w:val="000B2357"/>
    <w:rsid w:val="000B2BE5"/>
    <w:rsid w:val="000B2DDC"/>
    <w:rsid w:val="000B61A2"/>
    <w:rsid w:val="000D51EB"/>
    <w:rsid w:val="000E1F83"/>
    <w:rsid w:val="000E409F"/>
    <w:rsid w:val="00102A64"/>
    <w:rsid w:val="00110D83"/>
    <w:rsid w:val="00112605"/>
    <w:rsid w:val="001145A9"/>
    <w:rsid w:val="00116128"/>
    <w:rsid w:val="00116997"/>
    <w:rsid w:val="00125747"/>
    <w:rsid w:val="00125FBA"/>
    <w:rsid w:val="001303DE"/>
    <w:rsid w:val="0014164E"/>
    <w:rsid w:val="001500EB"/>
    <w:rsid w:val="00150AEE"/>
    <w:rsid w:val="00152024"/>
    <w:rsid w:val="00156AD1"/>
    <w:rsid w:val="00161190"/>
    <w:rsid w:val="001B1604"/>
    <w:rsid w:val="001B2560"/>
    <w:rsid w:val="001C1444"/>
    <w:rsid w:val="001C1C70"/>
    <w:rsid w:val="001E0BC9"/>
    <w:rsid w:val="001E7AD9"/>
    <w:rsid w:val="00206F0A"/>
    <w:rsid w:val="002302B2"/>
    <w:rsid w:val="00233B71"/>
    <w:rsid w:val="00242926"/>
    <w:rsid w:val="00252509"/>
    <w:rsid w:val="00253978"/>
    <w:rsid w:val="00275C80"/>
    <w:rsid w:val="002825B5"/>
    <w:rsid w:val="00290A4A"/>
    <w:rsid w:val="002A15B7"/>
    <w:rsid w:val="002A1C91"/>
    <w:rsid w:val="002B13B0"/>
    <w:rsid w:val="002C0B10"/>
    <w:rsid w:val="002D374E"/>
    <w:rsid w:val="002D48CB"/>
    <w:rsid w:val="003023A0"/>
    <w:rsid w:val="00320E0A"/>
    <w:rsid w:val="00331FA3"/>
    <w:rsid w:val="0033357C"/>
    <w:rsid w:val="00340BE7"/>
    <w:rsid w:val="00341B7E"/>
    <w:rsid w:val="003540FC"/>
    <w:rsid w:val="00355635"/>
    <w:rsid w:val="00356753"/>
    <w:rsid w:val="00374167"/>
    <w:rsid w:val="00375272"/>
    <w:rsid w:val="00390AE2"/>
    <w:rsid w:val="003A54FE"/>
    <w:rsid w:val="003B00C4"/>
    <w:rsid w:val="003B6CB9"/>
    <w:rsid w:val="003C45E2"/>
    <w:rsid w:val="003C5452"/>
    <w:rsid w:val="003E7A26"/>
    <w:rsid w:val="003F177C"/>
    <w:rsid w:val="003F24B8"/>
    <w:rsid w:val="003F36D7"/>
    <w:rsid w:val="00406487"/>
    <w:rsid w:val="004118B2"/>
    <w:rsid w:val="0041314C"/>
    <w:rsid w:val="00416F12"/>
    <w:rsid w:val="00434B27"/>
    <w:rsid w:val="00436B38"/>
    <w:rsid w:val="00440E58"/>
    <w:rsid w:val="00442A70"/>
    <w:rsid w:val="00463415"/>
    <w:rsid w:val="00472A1B"/>
    <w:rsid w:val="00474E18"/>
    <w:rsid w:val="0048420B"/>
    <w:rsid w:val="004849B8"/>
    <w:rsid w:val="004902DD"/>
    <w:rsid w:val="00494795"/>
    <w:rsid w:val="004B3AD0"/>
    <w:rsid w:val="004C42AF"/>
    <w:rsid w:val="004D410C"/>
    <w:rsid w:val="004D7618"/>
    <w:rsid w:val="00506C17"/>
    <w:rsid w:val="00513FD2"/>
    <w:rsid w:val="00533EB1"/>
    <w:rsid w:val="00544640"/>
    <w:rsid w:val="00563412"/>
    <w:rsid w:val="00571476"/>
    <w:rsid w:val="005748D4"/>
    <w:rsid w:val="0057694B"/>
    <w:rsid w:val="00577587"/>
    <w:rsid w:val="00584D2A"/>
    <w:rsid w:val="00595EC6"/>
    <w:rsid w:val="00597D45"/>
    <w:rsid w:val="005A5817"/>
    <w:rsid w:val="005A5B5F"/>
    <w:rsid w:val="005A6073"/>
    <w:rsid w:val="005B6DC9"/>
    <w:rsid w:val="005D0361"/>
    <w:rsid w:val="005D0A64"/>
    <w:rsid w:val="005D66D2"/>
    <w:rsid w:val="005D6EBF"/>
    <w:rsid w:val="005E3265"/>
    <w:rsid w:val="005F65EF"/>
    <w:rsid w:val="00605DCD"/>
    <w:rsid w:val="00613EAB"/>
    <w:rsid w:val="00616F20"/>
    <w:rsid w:val="00621AA8"/>
    <w:rsid w:val="00640E15"/>
    <w:rsid w:val="0065129C"/>
    <w:rsid w:val="00651746"/>
    <w:rsid w:val="006626A6"/>
    <w:rsid w:val="006715B3"/>
    <w:rsid w:val="0067354A"/>
    <w:rsid w:val="00674F81"/>
    <w:rsid w:val="00676969"/>
    <w:rsid w:val="00677DB2"/>
    <w:rsid w:val="0068426E"/>
    <w:rsid w:val="006A6523"/>
    <w:rsid w:val="006B1125"/>
    <w:rsid w:val="006C4C20"/>
    <w:rsid w:val="006D0810"/>
    <w:rsid w:val="006F61AC"/>
    <w:rsid w:val="006F7940"/>
    <w:rsid w:val="0071231D"/>
    <w:rsid w:val="00712F7F"/>
    <w:rsid w:val="00713D54"/>
    <w:rsid w:val="00714288"/>
    <w:rsid w:val="00721D7D"/>
    <w:rsid w:val="007226F4"/>
    <w:rsid w:val="00731B32"/>
    <w:rsid w:val="00736F1F"/>
    <w:rsid w:val="00740B95"/>
    <w:rsid w:val="0074484A"/>
    <w:rsid w:val="00745B58"/>
    <w:rsid w:val="00745B91"/>
    <w:rsid w:val="00754218"/>
    <w:rsid w:val="00761B7F"/>
    <w:rsid w:val="00784128"/>
    <w:rsid w:val="0079059C"/>
    <w:rsid w:val="00791051"/>
    <w:rsid w:val="00797142"/>
    <w:rsid w:val="00797754"/>
    <w:rsid w:val="007A18A1"/>
    <w:rsid w:val="007A3D5F"/>
    <w:rsid w:val="007D379B"/>
    <w:rsid w:val="007D49B3"/>
    <w:rsid w:val="007E05E9"/>
    <w:rsid w:val="007E3B28"/>
    <w:rsid w:val="007E6859"/>
    <w:rsid w:val="007F0CA5"/>
    <w:rsid w:val="00801AA5"/>
    <w:rsid w:val="00810442"/>
    <w:rsid w:val="008144B2"/>
    <w:rsid w:val="00816E05"/>
    <w:rsid w:val="00817623"/>
    <w:rsid w:val="00824A9A"/>
    <w:rsid w:val="0082569C"/>
    <w:rsid w:val="008358D2"/>
    <w:rsid w:val="0083788C"/>
    <w:rsid w:val="00851912"/>
    <w:rsid w:val="008570AC"/>
    <w:rsid w:val="00863665"/>
    <w:rsid w:val="00864B12"/>
    <w:rsid w:val="00870A58"/>
    <w:rsid w:val="00885BBD"/>
    <w:rsid w:val="0089396D"/>
    <w:rsid w:val="008B1BDD"/>
    <w:rsid w:val="008B2838"/>
    <w:rsid w:val="008B2AE7"/>
    <w:rsid w:val="008B6497"/>
    <w:rsid w:val="008C2D05"/>
    <w:rsid w:val="008E3E32"/>
    <w:rsid w:val="008F054D"/>
    <w:rsid w:val="0091629E"/>
    <w:rsid w:val="0092573F"/>
    <w:rsid w:val="0092592A"/>
    <w:rsid w:val="00936F88"/>
    <w:rsid w:val="00940C4E"/>
    <w:rsid w:val="00940C75"/>
    <w:rsid w:val="00954DDF"/>
    <w:rsid w:val="00956C38"/>
    <w:rsid w:val="00966F18"/>
    <w:rsid w:val="00972773"/>
    <w:rsid w:val="00983F38"/>
    <w:rsid w:val="009C22E8"/>
    <w:rsid w:val="009D0D44"/>
    <w:rsid w:val="009D4BCB"/>
    <w:rsid w:val="009D5F43"/>
    <w:rsid w:val="009E01F2"/>
    <w:rsid w:val="009F4FA2"/>
    <w:rsid w:val="009F666B"/>
    <w:rsid w:val="00A253D7"/>
    <w:rsid w:val="00A365B2"/>
    <w:rsid w:val="00A51199"/>
    <w:rsid w:val="00A57E91"/>
    <w:rsid w:val="00A62926"/>
    <w:rsid w:val="00A90AE6"/>
    <w:rsid w:val="00A92177"/>
    <w:rsid w:val="00A9396E"/>
    <w:rsid w:val="00A96154"/>
    <w:rsid w:val="00AB170E"/>
    <w:rsid w:val="00AB42FF"/>
    <w:rsid w:val="00AC0663"/>
    <w:rsid w:val="00AD0E12"/>
    <w:rsid w:val="00AD2C2F"/>
    <w:rsid w:val="00AD4149"/>
    <w:rsid w:val="00AD5030"/>
    <w:rsid w:val="00AE1242"/>
    <w:rsid w:val="00AF3F12"/>
    <w:rsid w:val="00AF5CAE"/>
    <w:rsid w:val="00AF6E2C"/>
    <w:rsid w:val="00AF7FDB"/>
    <w:rsid w:val="00B23238"/>
    <w:rsid w:val="00B36B45"/>
    <w:rsid w:val="00B40CAE"/>
    <w:rsid w:val="00B457D0"/>
    <w:rsid w:val="00B473E6"/>
    <w:rsid w:val="00B6234A"/>
    <w:rsid w:val="00B7203D"/>
    <w:rsid w:val="00B80B5A"/>
    <w:rsid w:val="00B8263F"/>
    <w:rsid w:val="00BA0EAF"/>
    <w:rsid w:val="00BA4C9E"/>
    <w:rsid w:val="00BB12B4"/>
    <w:rsid w:val="00BB68AE"/>
    <w:rsid w:val="00BC09AA"/>
    <w:rsid w:val="00BC1CCB"/>
    <w:rsid w:val="00BC2EED"/>
    <w:rsid w:val="00BD6C3C"/>
    <w:rsid w:val="00BE0F06"/>
    <w:rsid w:val="00BE601E"/>
    <w:rsid w:val="00BF120D"/>
    <w:rsid w:val="00C04765"/>
    <w:rsid w:val="00C177B1"/>
    <w:rsid w:val="00C331E6"/>
    <w:rsid w:val="00C422B9"/>
    <w:rsid w:val="00C4730C"/>
    <w:rsid w:val="00C52EF2"/>
    <w:rsid w:val="00C5596F"/>
    <w:rsid w:val="00C636B6"/>
    <w:rsid w:val="00C66772"/>
    <w:rsid w:val="00C67727"/>
    <w:rsid w:val="00C74886"/>
    <w:rsid w:val="00CA25E4"/>
    <w:rsid w:val="00CA47F4"/>
    <w:rsid w:val="00CB3E9E"/>
    <w:rsid w:val="00CC408F"/>
    <w:rsid w:val="00D3583F"/>
    <w:rsid w:val="00D51823"/>
    <w:rsid w:val="00D52938"/>
    <w:rsid w:val="00D542FD"/>
    <w:rsid w:val="00D57C7E"/>
    <w:rsid w:val="00D60489"/>
    <w:rsid w:val="00D64A91"/>
    <w:rsid w:val="00D656EB"/>
    <w:rsid w:val="00D7510C"/>
    <w:rsid w:val="00D95748"/>
    <w:rsid w:val="00DA33EB"/>
    <w:rsid w:val="00DA4366"/>
    <w:rsid w:val="00DA54CF"/>
    <w:rsid w:val="00DA65BB"/>
    <w:rsid w:val="00DA7655"/>
    <w:rsid w:val="00DB069F"/>
    <w:rsid w:val="00DB61E0"/>
    <w:rsid w:val="00DD72F9"/>
    <w:rsid w:val="00DF0A5F"/>
    <w:rsid w:val="00E00CA3"/>
    <w:rsid w:val="00E07A0E"/>
    <w:rsid w:val="00E13307"/>
    <w:rsid w:val="00E15275"/>
    <w:rsid w:val="00E16668"/>
    <w:rsid w:val="00E2680D"/>
    <w:rsid w:val="00E71E58"/>
    <w:rsid w:val="00E77019"/>
    <w:rsid w:val="00E809C0"/>
    <w:rsid w:val="00E9393B"/>
    <w:rsid w:val="00EA2BEF"/>
    <w:rsid w:val="00EB0006"/>
    <w:rsid w:val="00EC0E34"/>
    <w:rsid w:val="00EC1B16"/>
    <w:rsid w:val="00EC43F1"/>
    <w:rsid w:val="00ED18C9"/>
    <w:rsid w:val="00ED7EA8"/>
    <w:rsid w:val="00EE303F"/>
    <w:rsid w:val="00EF0533"/>
    <w:rsid w:val="00EF3314"/>
    <w:rsid w:val="00F01750"/>
    <w:rsid w:val="00F151B9"/>
    <w:rsid w:val="00F27BB6"/>
    <w:rsid w:val="00F54F59"/>
    <w:rsid w:val="00F56AAE"/>
    <w:rsid w:val="00F600D3"/>
    <w:rsid w:val="00F61137"/>
    <w:rsid w:val="00F72595"/>
    <w:rsid w:val="00F847D9"/>
    <w:rsid w:val="00FA6C8F"/>
    <w:rsid w:val="00FB2C0E"/>
    <w:rsid w:val="00FE23D3"/>
    <w:rsid w:val="00FE3190"/>
    <w:rsid w:val="012252C8"/>
    <w:rsid w:val="08D46CFA"/>
    <w:rsid w:val="0B850FBD"/>
    <w:rsid w:val="0F311841"/>
    <w:rsid w:val="111118C3"/>
    <w:rsid w:val="138343DA"/>
    <w:rsid w:val="17C6284B"/>
    <w:rsid w:val="1B98387B"/>
    <w:rsid w:val="1E9E5271"/>
    <w:rsid w:val="22B14F60"/>
    <w:rsid w:val="2A645135"/>
    <w:rsid w:val="36D03B57"/>
    <w:rsid w:val="3BF56307"/>
    <w:rsid w:val="423145D2"/>
    <w:rsid w:val="42553209"/>
    <w:rsid w:val="42C01AA0"/>
    <w:rsid w:val="454777FB"/>
    <w:rsid w:val="45583A07"/>
    <w:rsid w:val="480A182B"/>
    <w:rsid w:val="4AC01692"/>
    <w:rsid w:val="4DFA5300"/>
    <w:rsid w:val="4FD632E5"/>
    <w:rsid w:val="52D80CD6"/>
    <w:rsid w:val="534C516B"/>
    <w:rsid w:val="5B742299"/>
    <w:rsid w:val="63533246"/>
    <w:rsid w:val="667E1EAE"/>
    <w:rsid w:val="6DD25654"/>
    <w:rsid w:val="72806F92"/>
    <w:rsid w:val="73560A5E"/>
    <w:rsid w:val="74B72807"/>
    <w:rsid w:val="77DB6D00"/>
    <w:rsid w:val="789275E2"/>
    <w:rsid w:val="7A606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3">
    <w:name w:val="toc 3"/>
    <w:basedOn w:val="1"/>
    <w:next w:val="1"/>
    <w:semiHidden/>
    <w:uiPriority w:val="99"/>
    <w:pPr>
      <w:adjustRightInd w:val="0"/>
      <w:snapToGrid w:val="0"/>
      <w:ind w:left="840" w:leftChars="400"/>
    </w:pPr>
    <w:rPr>
      <w:rFonts w:ascii="Times New Roman" w:hAnsi="Times New Roman" w:eastAsia="仿宋_GB2312"/>
      <w:spacing w:val="-4"/>
      <w:sz w:val="32"/>
      <w:szCs w:val="32"/>
    </w:rPr>
  </w:style>
  <w:style w:type="paragraph" w:styleId="4">
    <w:name w:val="Plain Text"/>
    <w:basedOn w:val="1"/>
    <w:qFormat/>
    <w:uiPriority w:val="99"/>
    <w:rPr>
      <w:rFonts w:ascii="宋体" w:hAnsi="Courier New" w:cs="宋体"/>
    </w:rPr>
  </w:style>
  <w:style w:type="paragraph" w:styleId="5">
    <w:name w:val="Date"/>
    <w:basedOn w:val="1"/>
    <w:next w:val="1"/>
    <w:link w:val="13"/>
    <w:semiHidden/>
    <w:uiPriority w:val="99"/>
    <w:pPr>
      <w:adjustRightInd w:val="0"/>
      <w:snapToGrid w:val="0"/>
      <w:ind w:left="100" w:leftChars="2500"/>
    </w:pPr>
    <w:rPr>
      <w:rFonts w:ascii="Times New Roman" w:hAnsi="Times New Roman" w:eastAsia="仿宋_GB2312"/>
      <w:spacing w:val="-4"/>
      <w:sz w:val="32"/>
      <w:szCs w:val="32"/>
    </w:rPr>
  </w:style>
  <w:style w:type="paragraph" w:styleId="6">
    <w:name w:val="Balloon Text"/>
    <w:basedOn w:val="1"/>
    <w:link w:val="14"/>
    <w:semiHidden/>
    <w:uiPriority w:val="99"/>
    <w:pPr>
      <w:adjustRightInd w:val="0"/>
      <w:snapToGrid w:val="0"/>
    </w:pPr>
    <w:rPr>
      <w:rFonts w:ascii="Times New Roman" w:hAnsi="Times New Roman" w:eastAsia="仿宋_GB2312"/>
      <w:spacing w:val="-4"/>
      <w:sz w:val="18"/>
      <w:szCs w:val="18"/>
    </w:rPr>
  </w:style>
  <w:style w:type="paragraph" w:styleId="7">
    <w:name w:val="footer"/>
    <w:basedOn w:val="1"/>
    <w:link w:val="15"/>
    <w:uiPriority w:val="99"/>
    <w:pPr>
      <w:tabs>
        <w:tab w:val="center" w:pos="4153"/>
        <w:tab w:val="right" w:pos="8306"/>
      </w:tabs>
      <w:adjustRightInd w:val="0"/>
      <w:snapToGrid w:val="0"/>
      <w:jc w:val="left"/>
    </w:pPr>
    <w:rPr>
      <w:rFonts w:ascii="Times New Roman" w:hAnsi="Times New Roman" w:eastAsia="仿宋_GB2312"/>
      <w:spacing w:val="-4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imes New Roman" w:hAnsi="Times New Roman" w:eastAsia="仿宋_GB2312"/>
      <w:spacing w:val="-4"/>
      <w:sz w:val="18"/>
      <w:szCs w:val="18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文本 Char"/>
    <w:basedOn w:val="11"/>
    <w:link w:val="2"/>
    <w:locked/>
    <w:uiPriority w:val="99"/>
    <w:rPr>
      <w:rFonts w:ascii="宋体" w:cs="Times New Roman"/>
      <w:spacing w:val="5"/>
      <w:sz w:val="32"/>
    </w:rPr>
  </w:style>
  <w:style w:type="character" w:customStyle="1" w:styleId="13">
    <w:name w:val="日期 Char"/>
    <w:basedOn w:val="11"/>
    <w:link w:val="5"/>
    <w:semiHidden/>
    <w:qFormat/>
    <w:locked/>
    <w:uiPriority w:val="99"/>
    <w:rPr>
      <w:rFonts w:ascii="Times New Roman" w:hAnsi="Times New Roman" w:eastAsia="仿宋_GB2312" w:cs="Times New Roman"/>
      <w:spacing w:val="-4"/>
      <w:kern w:val="2"/>
      <w:sz w:val="32"/>
    </w:rPr>
  </w:style>
  <w:style w:type="character" w:customStyle="1" w:styleId="14">
    <w:name w:val="批注框文本 Char"/>
    <w:basedOn w:val="11"/>
    <w:link w:val="6"/>
    <w:semiHidden/>
    <w:locked/>
    <w:uiPriority w:val="99"/>
    <w:rPr>
      <w:rFonts w:cs="Times New Roman"/>
      <w:sz w:val="2"/>
    </w:rPr>
  </w:style>
  <w:style w:type="character" w:customStyle="1" w:styleId="15">
    <w:name w:val="页脚 Char"/>
    <w:basedOn w:val="11"/>
    <w:link w:val="7"/>
    <w:locked/>
    <w:uiPriority w:val="99"/>
    <w:rPr>
      <w:rFonts w:ascii="Times New Roman" w:hAnsi="Times New Roman" w:eastAsia="仿宋_GB2312" w:cs="Times New Roman"/>
      <w:spacing w:val="-4"/>
      <w:kern w:val="2"/>
      <w:sz w:val="18"/>
    </w:rPr>
  </w:style>
  <w:style w:type="character" w:customStyle="1" w:styleId="16">
    <w:name w:val="页眉 Char"/>
    <w:basedOn w:val="11"/>
    <w:link w:val="8"/>
    <w:qFormat/>
    <w:locked/>
    <w:uiPriority w:val="99"/>
    <w:rPr>
      <w:rFonts w:ascii="Times New Roman" w:hAnsi="Times New Roman" w:eastAsia="仿宋_GB2312" w:cs="Times New Roman"/>
      <w:spacing w:val="-4"/>
      <w:kern w:val="2"/>
      <w:sz w:val="18"/>
    </w:rPr>
  </w:style>
  <w:style w:type="paragraph" w:customStyle="1" w:styleId="17">
    <w:name w:val="006公文目录"/>
    <w:basedOn w:val="3"/>
    <w:qFormat/>
    <w:uiPriority w:val="99"/>
    <w:pPr>
      <w:numPr>
        <w:ilvl w:val="0"/>
        <w:numId w:val="1"/>
      </w:numPr>
      <w:tabs>
        <w:tab w:val="left" w:pos="624"/>
        <w:tab w:val="right" w:leader="dot" w:pos="8834"/>
        <w:tab w:val="clear" w:pos="420"/>
      </w:tabs>
      <w:spacing w:line="570" w:lineRule="exact"/>
      <w:ind w:left="200" w:leftChars="0" w:hanging="200" w:hangingChars="200"/>
    </w:pPr>
    <w:rPr>
      <w:rFonts w:eastAsia="楷体_GB2312"/>
      <w:spacing w:val="0"/>
    </w:rPr>
  </w:style>
  <w:style w:type="paragraph" w:customStyle="1" w:styleId="18">
    <w:name w:val="样式1"/>
    <w:basedOn w:val="1"/>
    <w:next w:val="1"/>
    <w:qFormat/>
    <w:uiPriority w:val="99"/>
    <w:pPr>
      <w:adjustRightInd w:val="0"/>
      <w:snapToGrid w:val="0"/>
      <w:spacing w:line="560" w:lineRule="exact"/>
      <w:jc w:val="center"/>
    </w:pPr>
    <w:rPr>
      <w:rFonts w:ascii="方正小标宋简体" w:hAnsi="华文中宋" w:eastAsia="方正小标宋_GBK"/>
      <w:color w:val="000000"/>
      <w:spacing w:val="-4"/>
      <w:sz w:val="44"/>
      <w:szCs w:val="44"/>
    </w:rPr>
  </w:style>
  <w:style w:type="paragraph" w:customStyle="1" w:styleId="19">
    <w:name w:val="001份号"/>
    <w:basedOn w:val="20"/>
    <w:next w:val="21"/>
    <w:uiPriority w:val="99"/>
    <w:pPr>
      <w:ind w:firstLine="0" w:firstLineChars="0"/>
    </w:pPr>
    <w:rPr>
      <w:rFonts w:ascii="黑体" w:eastAsia="黑体"/>
    </w:rPr>
  </w:style>
  <w:style w:type="paragraph" w:customStyle="1" w:styleId="20">
    <w:name w:val="006公文正文"/>
    <w:basedOn w:val="1"/>
    <w:qFormat/>
    <w:uiPriority w:val="99"/>
    <w:pPr>
      <w:adjustRightInd w:val="0"/>
      <w:snapToGrid w:val="0"/>
      <w:spacing w:line="560" w:lineRule="exact"/>
      <w:ind w:firstLine="200" w:firstLineChars="200"/>
    </w:pPr>
    <w:rPr>
      <w:rFonts w:ascii="仿宋" w:hAnsi="仿宋" w:eastAsia="仿宋_GB2312"/>
      <w:color w:val="000000"/>
      <w:sz w:val="32"/>
      <w:szCs w:val="32"/>
    </w:rPr>
  </w:style>
  <w:style w:type="paragraph" w:customStyle="1" w:styleId="21">
    <w:name w:val="002密级"/>
    <w:basedOn w:val="20"/>
    <w:next w:val="22"/>
    <w:qFormat/>
    <w:uiPriority w:val="99"/>
    <w:pPr>
      <w:ind w:firstLine="0" w:firstLineChars="0"/>
    </w:pPr>
    <w:rPr>
      <w:rFonts w:ascii="黑体" w:eastAsia="黑体"/>
    </w:rPr>
  </w:style>
  <w:style w:type="paragraph" w:customStyle="1" w:styleId="22">
    <w:name w:val="003紧急程度"/>
    <w:basedOn w:val="20"/>
    <w:next w:val="20"/>
    <w:uiPriority w:val="99"/>
    <w:pPr>
      <w:ind w:firstLine="0" w:firstLineChars="0"/>
    </w:pPr>
    <w:rPr>
      <w:rFonts w:ascii="黑体" w:eastAsia="黑体"/>
    </w:rPr>
  </w:style>
  <w:style w:type="paragraph" w:customStyle="1" w:styleId="23">
    <w:name w:val="004发文字号"/>
    <w:basedOn w:val="20"/>
    <w:next w:val="20"/>
    <w:uiPriority w:val="99"/>
    <w:pPr>
      <w:ind w:firstLine="0" w:firstLineChars="0"/>
      <w:jc w:val="center"/>
    </w:pPr>
  </w:style>
  <w:style w:type="paragraph" w:customStyle="1" w:styleId="24">
    <w:name w:val="005大标题"/>
    <w:basedOn w:val="20"/>
    <w:next w:val="20"/>
    <w:uiPriority w:val="99"/>
    <w:pPr>
      <w:spacing w:line="680" w:lineRule="exact"/>
      <w:ind w:firstLine="0" w:firstLineChars="0"/>
      <w:jc w:val="center"/>
      <w:outlineLvl w:val="2"/>
    </w:pPr>
    <w:rPr>
      <w:rFonts w:ascii="方正小标宋简体" w:eastAsia="方正小标宋简体"/>
      <w:sz w:val="44"/>
      <w:szCs w:val="44"/>
    </w:rPr>
  </w:style>
  <w:style w:type="paragraph" w:customStyle="1" w:styleId="25">
    <w:name w:val="007一级标题"/>
    <w:basedOn w:val="20"/>
    <w:next w:val="20"/>
    <w:qFormat/>
    <w:uiPriority w:val="99"/>
    <w:pPr>
      <w:outlineLvl w:val="3"/>
    </w:pPr>
    <w:rPr>
      <w:rFonts w:ascii="黑体" w:eastAsia="黑体"/>
    </w:rPr>
  </w:style>
  <w:style w:type="paragraph" w:customStyle="1" w:styleId="26">
    <w:name w:val="008二级标题"/>
    <w:basedOn w:val="20"/>
    <w:next w:val="20"/>
    <w:qFormat/>
    <w:uiPriority w:val="99"/>
    <w:pPr>
      <w:outlineLvl w:val="4"/>
    </w:pPr>
    <w:rPr>
      <w:rFonts w:ascii="楷体_GB2312" w:eastAsia="楷体_GB2312"/>
    </w:rPr>
  </w:style>
  <w:style w:type="paragraph" w:customStyle="1" w:styleId="27">
    <w:name w:val="009三级标题"/>
    <w:basedOn w:val="20"/>
    <w:next w:val="20"/>
    <w:qFormat/>
    <w:uiPriority w:val="99"/>
    <w:pPr>
      <w:outlineLvl w:val="5"/>
    </w:pPr>
  </w:style>
  <w:style w:type="paragraph" w:customStyle="1" w:styleId="28">
    <w:name w:val="010四级标题"/>
    <w:basedOn w:val="20"/>
    <w:next w:val="20"/>
    <w:qFormat/>
    <w:uiPriority w:val="99"/>
    <w:pPr>
      <w:outlineLvl w:val="6"/>
    </w:pPr>
  </w:style>
  <w:style w:type="paragraph" w:customStyle="1" w:styleId="29">
    <w:name w:val="011附件说明"/>
    <w:basedOn w:val="20"/>
    <w:next w:val="20"/>
    <w:qFormat/>
    <w:uiPriority w:val="99"/>
    <w:pPr>
      <w:ind w:left="1565" w:leftChars="185" w:hanging="936" w:hangingChars="300"/>
    </w:pPr>
  </w:style>
  <w:style w:type="paragraph" w:customStyle="1" w:styleId="30">
    <w:name w:val="012发文机关署名"/>
    <w:basedOn w:val="20"/>
    <w:next w:val="20"/>
    <w:qFormat/>
    <w:uiPriority w:val="99"/>
    <w:pPr>
      <w:ind w:right="200" w:rightChars="200" w:firstLine="0" w:firstLineChars="0"/>
      <w:jc w:val="right"/>
    </w:pPr>
  </w:style>
  <w:style w:type="paragraph" w:customStyle="1" w:styleId="31">
    <w:name w:val="013附件标记"/>
    <w:basedOn w:val="20"/>
    <w:next w:val="20"/>
    <w:qFormat/>
    <w:uiPriority w:val="99"/>
    <w:pPr>
      <w:ind w:firstLine="0" w:firstLineChars="0"/>
    </w:pPr>
    <w:rPr>
      <w:rFonts w:ascii="黑体" w:eastAsia="黑体"/>
    </w:rPr>
  </w:style>
  <w:style w:type="paragraph" w:customStyle="1" w:styleId="32">
    <w:name w:val="014附件标题"/>
    <w:basedOn w:val="24"/>
    <w:next w:val="20"/>
    <w:qFormat/>
    <w:uiPriority w:val="9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&#65288;&#31354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公文模板（空）</Template>
  <Company>微软中国</Company>
  <Pages>7</Pages>
  <Words>5513</Words>
  <Characters>5661</Characters>
  <Lines>43</Lines>
  <Paragraphs>12</Paragraphs>
  <TotalTime>46</TotalTime>
  <ScaleCrop>false</ScaleCrop>
  <LinksUpToDate>false</LinksUpToDate>
  <CharactersWithSpaces>5876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2024-05-23T07:48:00Z</dcterms:created>
  <dc:creator>Microsoft</dc:creator>
  <cp:lastModifiedBy>Fysholic</cp:lastModifiedBy>
  <cp:lastPrinted>2024-05-23T08:14:00Z</cp:lastPrinted>
  <dcterms:modified xsi:type="dcterms:W3CDTF">2024-07-05T11:03:39Z</dcterms:modified>
  <dc:title>№000001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397B4B842DF54D2C8C924A4CDEA9B70C_12</vt:lpwstr>
  </property>
</Properties>
</file>