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hint="eastAsia" w:ascii="方正小标宋简体" w:hAnsi="方正小标宋简体" w:eastAsia="方正小标宋简体"/>
          <w:sz w:val="64"/>
          <w:lang w:val="zh-CN"/>
        </w:rPr>
      </w:pPr>
    </w:p>
    <w:p>
      <w:pPr>
        <w:jc w:val="center"/>
        <w:rPr>
          <w:rFonts w:hint="eastAsia" w:ascii="方正小标宋简体" w:hAnsi="方正小标宋简体" w:eastAsia="方正小标宋简体"/>
          <w:sz w:val="64"/>
          <w:lang w:val="zh-CN"/>
        </w:rPr>
      </w:pPr>
      <w:r>
        <w:rPr>
          <w:rFonts w:hint="eastAsia" w:ascii="方正小标宋简体" w:hAnsi="方正小标宋简体" w:eastAsia="方正小标宋简体"/>
          <w:sz w:val="64"/>
          <w:lang w:val="zh-CN"/>
        </w:rPr>
        <w:t>山东省技术技能大师申报书</w:t>
      </w:r>
    </w:p>
    <w:p>
      <w:pPr>
        <w:rPr>
          <w:rFonts w:hint="eastAsia" w:ascii="仿宋_GB2312" w:hAnsi="仿宋_GB2312" w:eastAsia="仿宋_GB2312"/>
          <w:sz w:val="36"/>
          <w:lang w:val="zh-CN"/>
        </w:rPr>
      </w:pPr>
    </w:p>
    <w:p>
      <w:pPr>
        <w:rPr>
          <w:rFonts w:hint="eastAsia" w:ascii="仿宋_GB2312" w:hAnsi="仿宋_GB2312" w:eastAsia="仿宋_GB2312"/>
          <w:sz w:val="36"/>
          <w:lang w:val="zh-CN"/>
        </w:rPr>
      </w:pPr>
    </w:p>
    <w:p>
      <w:pPr>
        <w:spacing w:line="760" w:lineRule="exact"/>
        <w:ind w:firstLine="4111" w:firstLineChars="1142"/>
        <w:rPr>
          <w:rFonts w:hint="eastAsia" w:ascii="仿宋_GB2312" w:hAnsi="仿宋_GB2312" w:eastAsia="仿宋_GB2312"/>
          <w:sz w:val="36"/>
          <w:lang w:val="zh-CN"/>
        </w:rPr>
      </w:pPr>
    </w:p>
    <w:p>
      <w:pPr>
        <w:spacing w:line="760" w:lineRule="exact"/>
        <w:ind w:firstLine="4111" w:firstLineChars="1142"/>
        <w:rPr>
          <w:rFonts w:hint="eastAsia" w:ascii="仿宋_GB2312" w:hAnsi="仿宋_GB2312" w:eastAsia="仿宋_GB2312"/>
          <w:sz w:val="36"/>
          <w:lang w:val="zh-CN"/>
        </w:rPr>
      </w:pPr>
    </w:p>
    <w:p>
      <w:pPr>
        <w:spacing w:line="900" w:lineRule="exact"/>
        <w:ind w:firstLine="1080" w:firstLineChars="300"/>
        <w:rPr>
          <w:rFonts w:hint="eastAsia" w:ascii="仿宋_GB2312" w:hAnsi="仿宋_GB2312" w:eastAsia="仿宋_GB2312"/>
          <w:sz w:val="36"/>
          <w:u w:val="single"/>
        </w:rPr>
      </w:pPr>
      <w:r>
        <w:rPr>
          <w:rFonts w:hint="eastAsia" w:ascii="黑体" w:hAnsi="黑体" w:eastAsia="黑体" w:cs="黑体"/>
          <w:sz w:val="36"/>
          <w:lang w:val="zh-CN"/>
        </w:rPr>
        <w:t>姓    名</w:t>
      </w:r>
      <w:r>
        <w:rPr>
          <w:rFonts w:hint="eastAsia" w:ascii="仿宋_GB2312" w:hAnsi="仿宋_GB2312" w:eastAsia="仿宋_GB2312"/>
          <w:sz w:val="36"/>
          <w:u w:val="single"/>
          <w:lang w:val="zh-CN"/>
        </w:rPr>
        <w:t xml:space="preserve">                     </w:t>
      </w:r>
      <w:r>
        <w:rPr>
          <w:rFonts w:hint="eastAsia" w:ascii="仿宋_GB2312" w:hAnsi="仿宋_GB2312" w:eastAsia="仿宋_GB2312"/>
          <w:sz w:val="36"/>
          <w:u w:val="single"/>
        </w:rPr>
        <w:t xml:space="preserve">    </w:t>
      </w:r>
    </w:p>
    <w:p>
      <w:pPr>
        <w:spacing w:line="900" w:lineRule="exact"/>
        <w:ind w:firstLine="1080" w:firstLineChars="300"/>
        <w:rPr>
          <w:rFonts w:hint="eastAsia" w:ascii="仿宋_GB2312" w:hAnsi="仿宋_GB2312" w:eastAsia="仿宋_GB2312"/>
          <w:sz w:val="36"/>
          <w:u w:val="single"/>
        </w:rPr>
      </w:pPr>
      <w:r>
        <w:rPr>
          <w:rFonts w:hint="eastAsia" w:ascii="黑体" w:hAnsi="黑体" w:eastAsia="黑体" w:cs="黑体"/>
          <w:sz w:val="36"/>
          <w:lang w:val="zh-CN"/>
        </w:rPr>
        <w:t>工作单位</w:t>
      </w:r>
      <w:r>
        <w:rPr>
          <w:rFonts w:hint="eastAsia" w:ascii="仿宋_GB2312" w:hAnsi="仿宋_GB2312" w:eastAsia="仿宋_GB2312"/>
          <w:sz w:val="36"/>
          <w:u w:val="single"/>
          <w:lang w:val="zh-CN"/>
        </w:rPr>
        <w:t xml:space="preserve">                     </w:t>
      </w:r>
      <w:r>
        <w:rPr>
          <w:rFonts w:hint="eastAsia" w:ascii="仿宋_GB2312" w:hAnsi="仿宋_GB2312" w:eastAsia="仿宋_GB2312"/>
          <w:sz w:val="36"/>
          <w:u w:val="single"/>
        </w:rPr>
        <w:t xml:space="preserve">    </w:t>
      </w:r>
    </w:p>
    <w:p>
      <w:pPr>
        <w:spacing w:line="900" w:lineRule="exact"/>
        <w:rPr>
          <w:rFonts w:hint="eastAsia" w:ascii="仿宋_GB2312" w:hAnsi="仿宋_GB2312" w:eastAsia="仿宋_GB2312"/>
        </w:rPr>
      </w:pPr>
    </w:p>
    <w:p>
      <w:pPr>
        <w:rPr>
          <w:rFonts w:hint="eastAsia" w:ascii="楷体_GB2312" w:hAnsi="楷体_GB2312" w:eastAsia="楷体_GB2312"/>
          <w:sz w:val="36"/>
          <w:lang w:val="zh-CN"/>
        </w:rPr>
      </w:pPr>
    </w:p>
    <w:p>
      <w:pPr>
        <w:rPr>
          <w:rFonts w:hint="eastAsia" w:ascii="楷体_GB2312" w:hAnsi="楷体_GB2312" w:eastAsia="楷体_GB2312"/>
          <w:sz w:val="36"/>
          <w:lang w:val="zh-CN"/>
        </w:rPr>
      </w:pPr>
    </w:p>
    <w:p>
      <w:pPr>
        <w:jc w:val="center"/>
        <w:rPr>
          <w:rFonts w:hint="eastAsia" w:ascii="黑体" w:hAnsi="黑体" w:eastAsia="黑体" w:cs="黑体"/>
          <w:sz w:val="36"/>
          <w:lang w:val="zh-CN"/>
        </w:rPr>
      </w:pPr>
      <w:r>
        <w:rPr>
          <w:rFonts w:hint="eastAsia" w:ascii="黑体" w:hAnsi="黑体" w:eastAsia="黑体" w:cs="黑体"/>
          <w:sz w:val="36"/>
          <w:lang w:val="zh-CN"/>
        </w:rPr>
        <w:t>山东省人力资源和社会保障厅</w:t>
      </w:r>
    </w:p>
    <w:p>
      <w:pPr>
        <w:jc w:val="center"/>
        <w:rPr>
          <w:rFonts w:hint="eastAsia" w:ascii="楷体_GB2312" w:hAnsi="楷体_GB2312" w:eastAsia="楷体_GB2312"/>
          <w:sz w:val="36"/>
          <w:szCs w:val="36"/>
          <w:lang w:val="zh-CN"/>
        </w:rPr>
      </w:pPr>
      <w:r>
        <w:rPr>
          <w:rFonts w:hint="eastAsia" w:ascii="黑体" w:hAnsi="黑体" w:eastAsia="黑体" w:cs="黑体"/>
          <w:sz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lang w:val="zh-CN"/>
        </w:rPr>
        <w:t>年   月   日</w:t>
      </w:r>
      <w:r>
        <w:rPr>
          <w:rFonts w:hint="eastAsia" w:ascii="楷体_GB2312" w:hAnsi="楷体_GB2312" w:eastAsia="楷体_GB2312"/>
          <w:sz w:val="36"/>
          <w:szCs w:val="36"/>
          <w:lang w:val="zh-CN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录</w:t>
      </w:r>
    </w:p>
    <w:p>
      <w:pPr>
        <w:numPr>
          <w:ilvl w:val="0"/>
          <w:numId w:val="1"/>
        </w:num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山东省技术技能大师申报表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zh-CN"/>
        </w:rPr>
        <w:t>使用A4纸版面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二、山东省技术技能大师申报人员基本情况一览表（</w:t>
      </w:r>
      <w:r>
        <w:rPr>
          <w:rFonts w:hint="eastAsia" w:ascii="仿宋_GB2312" w:hAnsi="仿宋_GB2312" w:eastAsia="仿宋_GB2312"/>
          <w:sz w:val="32"/>
          <w:szCs w:val="32"/>
          <w:lang w:val="zh-CN"/>
        </w:rPr>
        <w:t>用A3纸版面）</w:t>
      </w:r>
    </w:p>
    <w:p>
      <w:pPr>
        <w:spacing w:line="660" w:lineRule="exact"/>
        <w:ind w:firstLine="800" w:firstLineChars="250"/>
        <w:rPr>
          <w:rFonts w:ascii="仿宋_GB2312" w:hAnsi="仿宋_GB2312" w:eastAsia="仿宋_GB2312"/>
          <w:sz w:val="32"/>
          <w:szCs w:val="32"/>
          <w:lang w:val="zh-CN"/>
        </w:rPr>
        <w:sectPr>
          <w:footerReference r:id="rId3" w:type="default"/>
          <w:pgSz w:w="11907" w:h="16840"/>
          <w:pgMar w:top="2098" w:right="1531" w:bottom="1814" w:left="1531" w:header="851" w:footer="992" w:gutter="0"/>
          <w:cols w:space="720" w:num="1"/>
          <w:docGrid w:type="lines" w:linePitch="312" w:charSpace="0"/>
        </w:sect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山东省技术技能大师申报表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44"/>
          <w:szCs w:val="44"/>
          <w:lang w:val="zh-CN"/>
        </w:r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510"/>
        <w:gridCol w:w="1499"/>
        <w:gridCol w:w="1259"/>
        <w:gridCol w:w="937"/>
        <w:gridCol w:w="1240"/>
        <w:gridCol w:w="112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28" w:type="dxa"/>
            <w:gridSpan w:val="2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姓  名</w:t>
            </w:r>
          </w:p>
        </w:tc>
        <w:tc>
          <w:tcPr>
            <w:tcW w:w="149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  <w:tc>
          <w:tcPr>
            <w:tcW w:w="125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性  别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出生年月</w:t>
            </w:r>
          </w:p>
        </w:tc>
        <w:tc>
          <w:tcPr>
            <w:tcW w:w="112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  <w:tc>
          <w:tcPr>
            <w:tcW w:w="1664" w:type="dxa"/>
            <w:vMerge w:val="restart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照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28" w:type="dxa"/>
            <w:gridSpan w:val="2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作时间</w:t>
            </w:r>
          </w:p>
        </w:tc>
        <w:tc>
          <w:tcPr>
            <w:tcW w:w="149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  <w:tc>
          <w:tcPr>
            <w:tcW w:w="125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政治面貌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文化程度</w:t>
            </w:r>
          </w:p>
        </w:tc>
        <w:tc>
          <w:tcPr>
            <w:tcW w:w="112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  <w:tc>
          <w:tcPr>
            <w:tcW w:w="1664" w:type="dxa"/>
            <w:vMerge w:val="continue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28" w:type="dxa"/>
            <w:gridSpan w:val="2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职务</w:t>
            </w:r>
          </w:p>
        </w:tc>
        <w:tc>
          <w:tcPr>
            <w:tcW w:w="149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  <w:tc>
          <w:tcPr>
            <w:tcW w:w="125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所属专业技术职称系列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专业技术职称等级</w:t>
            </w:r>
          </w:p>
        </w:tc>
        <w:tc>
          <w:tcPr>
            <w:tcW w:w="112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  <w:tc>
          <w:tcPr>
            <w:tcW w:w="1664" w:type="dxa"/>
            <w:vMerge w:val="continue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28" w:type="dxa"/>
            <w:gridSpan w:val="2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所属技能人员职业（工种）种类</w:t>
            </w:r>
          </w:p>
        </w:tc>
        <w:tc>
          <w:tcPr>
            <w:tcW w:w="149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  <w:tc>
          <w:tcPr>
            <w:tcW w:w="125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职业资格（职业技能）等级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联系电话</w:t>
            </w:r>
          </w:p>
        </w:tc>
        <w:tc>
          <w:tcPr>
            <w:tcW w:w="2793" w:type="dxa"/>
            <w:gridSpan w:val="2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7" w:type="dxa"/>
            <w:gridSpan w:val="3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身份证号</w:t>
            </w:r>
          </w:p>
        </w:tc>
        <w:tc>
          <w:tcPr>
            <w:tcW w:w="6229" w:type="dxa"/>
            <w:gridSpan w:val="5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7" w:type="dxa"/>
            <w:gridSpan w:val="3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单位地址</w:t>
            </w:r>
          </w:p>
        </w:tc>
        <w:tc>
          <w:tcPr>
            <w:tcW w:w="6229" w:type="dxa"/>
            <w:gridSpan w:val="5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56" w:type="dxa"/>
            <w:gridSpan w:val="8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主要学习和工作经历（包括技术培训和进修）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8" w:type="dxa"/>
            <w:gridSpan w:val="2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起止年月</w:t>
            </w:r>
          </w:p>
        </w:tc>
        <w:tc>
          <w:tcPr>
            <w:tcW w:w="7728" w:type="dxa"/>
            <w:gridSpan w:val="6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何校（高中阶段以后起填）、何单位学习、工作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  <w:jc w:val="center"/>
        </w:trPr>
        <w:tc>
          <w:tcPr>
            <w:tcW w:w="1628" w:type="dxa"/>
            <w:gridSpan w:val="2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  <w:tc>
          <w:tcPr>
            <w:tcW w:w="7728" w:type="dxa"/>
            <w:gridSpan w:val="6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56" w:type="dxa"/>
            <w:gridSpan w:val="8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9356" w:type="dxa"/>
            <w:gridSpan w:val="8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6" w:hRule="atLeast"/>
          <w:jc w:val="center"/>
        </w:trPr>
        <w:tc>
          <w:tcPr>
            <w:tcW w:w="935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ind w:firstLine="9463" w:firstLineChars="3943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单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申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见</w:t>
            </w:r>
          </w:p>
        </w:tc>
        <w:tc>
          <w:tcPr>
            <w:tcW w:w="823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lang w:val="zh-CN"/>
              </w:rPr>
            </w:pPr>
          </w:p>
          <w:p>
            <w:pPr>
              <w:spacing w:line="360" w:lineRule="exact"/>
              <w:ind w:firstLine="3120"/>
              <w:rPr>
                <w:rFonts w:hint="eastAsia" w:ascii="宋体" w:hAnsi="宋体"/>
                <w:sz w:val="24"/>
                <w:lang w:val="zh-CN"/>
              </w:rPr>
            </w:pPr>
          </w:p>
          <w:p>
            <w:pPr>
              <w:spacing w:line="360" w:lineRule="exact"/>
              <w:ind w:firstLine="3120"/>
              <w:rPr>
                <w:rFonts w:hint="eastAsia" w:ascii="宋体" w:hAnsi="宋体"/>
                <w:sz w:val="24"/>
                <w:lang w:val="zh-CN"/>
              </w:rPr>
            </w:pPr>
          </w:p>
          <w:p>
            <w:pPr>
              <w:spacing w:line="360" w:lineRule="exact"/>
              <w:ind w:firstLine="3120"/>
              <w:rPr>
                <w:rFonts w:hint="eastAsia" w:ascii="宋体" w:hAnsi="宋体"/>
                <w:sz w:val="24"/>
                <w:lang w:val="zh-CN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本单位已对提供的申报材料逐一审核，真实准确，同意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  <w:p>
            <w:pPr>
              <w:spacing w:line="360" w:lineRule="exact"/>
              <w:ind w:left="5267" w:leftChars="2508" w:firstLine="4221" w:firstLineChars="1759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（（工作单位盖章）</w:t>
            </w:r>
          </w:p>
          <w:p>
            <w:pPr>
              <w:spacing w:line="360" w:lineRule="exact"/>
              <w:ind w:firstLine="9463" w:firstLineChars="3943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年                                               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设区市人力资源社会保障局或省主管部门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（单位）推荐申报意见</w:t>
            </w:r>
          </w:p>
        </w:tc>
        <w:tc>
          <w:tcPr>
            <w:tcW w:w="823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lang w:val="zh-CN"/>
              </w:rPr>
            </w:pPr>
          </w:p>
          <w:p>
            <w:pPr>
              <w:spacing w:line="360" w:lineRule="exact"/>
              <w:ind w:firstLine="1519"/>
              <w:rPr>
                <w:rFonts w:hint="eastAsia" w:ascii="宋体" w:hAnsi="宋体"/>
                <w:sz w:val="24"/>
                <w:lang w:val="zh-CN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本单位已对提供的申报材料逐一审核，真实准确，同意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  <w:p>
            <w:pPr>
              <w:spacing w:line="360" w:lineRule="exact"/>
              <w:ind w:firstLine="1519"/>
              <w:rPr>
                <w:rFonts w:hint="eastAsia" w:ascii="宋体" w:hAnsi="宋体"/>
                <w:sz w:val="24"/>
                <w:lang w:val="zh-CN"/>
              </w:rPr>
            </w:pPr>
          </w:p>
          <w:p>
            <w:pPr>
              <w:spacing w:line="360" w:lineRule="exact"/>
              <w:ind w:firstLine="5040" w:firstLineChars="2100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（推荐申报单位盖章）</w:t>
            </w:r>
          </w:p>
          <w:p>
            <w:pPr>
              <w:spacing w:line="360" w:lineRule="exact"/>
              <w:ind w:firstLine="9446" w:firstLineChars="3936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年                                               年    月    日</w:t>
            </w:r>
          </w:p>
        </w:tc>
      </w:tr>
    </w:tbl>
    <w:p>
      <w:pPr>
        <w:tabs>
          <w:tab w:val="left" w:pos="7584"/>
        </w:tabs>
        <w:rPr>
          <w:rFonts w:hint="eastAsia" w:ascii="仿宋_GB2312" w:hAnsi="仿宋_GB2312" w:eastAsia="仿宋_GB2312" w:cs="仿宋_GB2312"/>
          <w:sz w:val="32"/>
          <w:szCs w:val="32"/>
        </w:rPr>
        <w:sectPr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简体" w:hAnsi="文星标宋" w:eastAsia="方正小标宋简体"/>
          <w:sz w:val="44"/>
          <w:szCs w:val="44"/>
          <w:highlight w:val="none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山东省技术技能大师申报人员基本情况</w:t>
      </w:r>
      <w:r>
        <w:rPr>
          <w:rFonts w:hint="eastAsia" w:ascii="方正小标宋简体" w:hAnsi="文星标宋" w:eastAsia="方正小标宋简体"/>
          <w:sz w:val="44"/>
          <w:szCs w:val="44"/>
          <w:highlight w:val="none"/>
        </w:rPr>
        <w:t>一览表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工作单位</w:t>
      </w:r>
      <w:r>
        <w:rPr>
          <w:rFonts w:hint="eastAsia"/>
          <w:sz w:val="28"/>
          <w:szCs w:val="28"/>
        </w:rPr>
        <w:t>：（盖章）</w:t>
      </w:r>
      <w:r>
        <w:rPr>
          <w:sz w:val="28"/>
          <w:szCs w:val="28"/>
        </w:rPr>
        <w:t xml:space="preserve">                                                                      </w:t>
      </w:r>
      <w:r>
        <w:rPr>
          <w:rFonts w:hint="eastAsia"/>
          <w:sz w:val="28"/>
          <w:szCs w:val="28"/>
        </w:rPr>
        <w:t xml:space="preserve">                         填报日期：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tbl>
      <w:tblPr>
        <w:tblStyle w:val="6"/>
        <w:tblW w:w="21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983"/>
        <w:gridCol w:w="3143"/>
        <w:gridCol w:w="713"/>
        <w:gridCol w:w="780"/>
        <w:gridCol w:w="2523"/>
        <w:gridCol w:w="2373"/>
        <w:gridCol w:w="1483"/>
        <w:gridCol w:w="1691"/>
        <w:gridCol w:w="1561"/>
        <w:gridCol w:w="2652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  <w:r>
              <w:rPr>
                <w:rFonts w:hint="eastAsia" w:ascii="仿宋_GB2312" w:hAnsi="宋体"/>
                <w:sz w:val="24"/>
                <w:szCs w:val="32"/>
              </w:rPr>
              <w:t>姓  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  <w:r>
              <w:rPr>
                <w:rFonts w:hint="eastAsia" w:ascii="仿宋_GB2312" w:hAnsi="宋体"/>
                <w:sz w:val="24"/>
                <w:szCs w:val="32"/>
              </w:rPr>
              <w:t>性别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  <w:r>
              <w:rPr>
                <w:rFonts w:hint="eastAsia" w:ascii="仿宋_GB2312" w:hAnsi="宋体"/>
                <w:sz w:val="24"/>
                <w:szCs w:val="32"/>
              </w:rPr>
              <w:t>身份证号码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  <w:r>
              <w:rPr>
                <w:rFonts w:hint="eastAsia" w:ascii="仿宋_GB2312" w:hAnsi="宋体"/>
                <w:sz w:val="24"/>
                <w:szCs w:val="32"/>
              </w:rPr>
              <w:t>工作单位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  <w:r>
              <w:rPr>
                <w:rFonts w:hint="eastAsia" w:ascii="仿宋_GB2312" w:hAnsi="宋体"/>
                <w:sz w:val="24"/>
                <w:szCs w:val="32"/>
              </w:rPr>
              <w:t>文化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  <w:r>
              <w:rPr>
                <w:rFonts w:hint="eastAsia" w:ascii="仿宋_GB2312" w:hAnsi="宋体"/>
                <w:sz w:val="24"/>
                <w:szCs w:val="32"/>
              </w:rPr>
              <w:t>程度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专业技术职称系列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专业技术职称等级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技能人员职业（工种）种类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技能类职业资格（职业技能）等级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</w:p>
        </w:tc>
        <w:tc>
          <w:tcPr>
            <w:tcW w:w="6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/>
                <w:sz w:val="24"/>
                <w:szCs w:val="32"/>
              </w:rPr>
            </w:pPr>
            <w:r>
              <w:rPr>
                <w:rFonts w:hint="eastAsia" w:ascii="仿宋_GB2312" w:hAnsi="宋体"/>
                <w:sz w:val="24"/>
                <w:szCs w:val="32"/>
              </w:rPr>
              <w:t>主要学习和工作经历</w:t>
            </w:r>
          </w:p>
        </w:tc>
        <w:tc>
          <w:tcPr>
            <w:tcW w:w="4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32"/>
                <w:lang w:val="en-US" w:eastAsia="zh-CN"/>
              </w:rPr>
              <w:t>任现职以来取得的代表性成果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32"/>
                <w:lang w:val="en-US" w:eastAsia="zh-CN"/>
              </w:rPr>
              <w:t>专业技术领域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32"/>
                <w:lang w:val="en-US" w:eastAsia="zh-CN"/>
              </w:rPr>
              <w:t>业绩成果类别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业绩条件条目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成果名称</w:t>
            </w:r>
          </w:p>
        </w:tc>
        <w:tc>
          <w:tcPr>
            <w:tcW w:w="6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成果说明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jc w:val="both"/>
            </w:pPr>
          </w:p>
        </w:tc>
        <w:tc>
          <w:tcPr>
            <w:tcW w:w="4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2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_GB2312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32"/>
                <w:lang w:val="en-US" w:eastAsia="zh-CN"/>
              </w:rPr>
              <w:t>具备的申报业绩条件（至少一项）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  <w:t>如：业绩条件2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  <w:t>论文：《……》</w:t>
            </w:r>
          </w:p>
        </w:tc>
        <w:tc>
          <w:tcPr>
            <w:tcW w:w="63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  <w:t>说明出版时间，报刊或出版社，位次等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2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63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2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63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jc w:val="both"/>
            </w:pPr>
          </w:p>
        </w:tc>
        <w:tc>
          <w:tcPr>
            <w:tcW w:w="4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_GB2312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32"/>
                <w:lang w:val="en-US" w:eastAsia="zh-CN"/>
              </w:rPr>
              <w:t>其他业绩成果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_GB2312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32"/>
                <w:lang w:val="en-US" w:eastAsia="zh-CN"/>
              </w:rPr>
              <w:t>（无相关内容可不填）</w:t>
            </w:r>
          </w:p>
        </w:tc>
        <w:tc>
          <w:tcPr>
            <w:tcW w:w="11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  <w:t>简述业绩成果名称、获得时间、取得的经济社会效益等。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32"/>
              </w:rPr>
            </w:pPr>
          </w:p>
        </w:tc>
        <w:tc>
          <w:tcPr>
            <w:tcW w:w="4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32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32"/>
                <w:lang w:val="en-US" w:eastAsia="zh-CN"/>
              </w:rPr>
              <w:t>职业技能领域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32"/>
                <w:lang w:val="en-US" w:eastAsia="zh-CN"/>
              </w:rPr>
              <w:t>业绩成果类别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业绩条件条目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成果名称</w:t>
            </w:r>
          </w:p>
        </w:tc>
        <w:tc>
          <w:tcPr>
            <w:tcW w:w="6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成果说明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</w:pPr>
          </w:p>
        </w:tc>
        <w:tc>
          <w:tcPr>
            <w:tcW w:w="4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2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_GB2312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32"/>
                <w:lang w:val="en-US" w:eastAsia="zh-CN"/>
              </w:rPr>
              <w:t>具备的申报业绩条件（至少一项）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  <w:t>如：业绩条件2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  <w:t>重要发明或革新成果名称</w:t>
            </w:r>
          </w:p>
        </w:tc>
        <w:tc>
          <w:tcPr>
            <w:tcW w:w="63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  <w:t>说明先进成果的技术方法，取得的经济社会效益等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2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63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2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63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ascii="仿宋_GB2312" w:hAnsi="宋体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ascii="仿宋_GB2312" w:hAnsi="宋体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/>
                <w:sz w:val="24"/>
                <w:szCs w:val="32"/>
                <w:lang w:val="en-US" w:eastAsia="zh-CN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_GB2312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32"/>
                <w:lang w:val="en-US" w:eastAsia="zh-CN"/>
              </w:rPr>
              <w:t>其他业绩成果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_GB2312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32"/>
                <w:lang w:val="en-US" w:eastAsia="zh-CN"/>
              </w:rPr>
              <w:t>（无相关内容可不填）</w:t>
            </w:r>
          </w:p>
        </w:tc>
        <w:tc>
          <w:tcPr>
            <w:tcW w:w="11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32"/>
                <w:lang w:val="en-US" w:eastAsia="zh-CN" w:bidi="ar-SA"/>
              </w:rPr>
              <w:t>简述业绩成果名称、获得时间、取得的经济社会效益等。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注：“具备的申报业绩条件”是指</w:t>
      </w:r>
      <w:r>
        <w:rPr>
          <w:rFonts w:hint="eastAsia"/>
          <w:sz w:val="28"/>
          <w:szCs w:val="28"/>
          <w:lang w:eastAsia="zh-CN"/>
        </w:rPr>
        <w:t>《山东省技术技能大师选拔认定管理办法（试行）》</w:t>
      </w:r>
      <w:r>
        <w:rPr>
          <w:rFonts w:hint="eastAsia"/>
          <w:sz w:val="28"/>
          <w:szCs w:val="28"/>
          <w:lang w:val="en-US" w:eastAsia="zh-CN"/>
        </w:rPr>
        <w:t>第六条中（二）（三）所列业绩条件。</w:t>
      </w:r>
    </w:p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山东省技术技能大师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申报人员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信息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汇总表</w:t>
      </w:r>
    </w:p>
    <w:p>
      <w:pPr>
        <w:spacing w:line="560" w:lineRule="exact"/>
        <w:ind w:firstLine="450" w:firstLineChars="150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仿宋_GB2312" w:hAnsi="Times New Roman" w:eastAsia="宋体" w:cs="Times New Roman"/>
          <w:sz w:val="30"/>
          <w:szCs w:val="30"/>
          <w:lang w:eastAsia="zh-CN"/>
        </w:rPr>
        <w:t>推荐申报单位</w:t>
      </w:r>
      <w:r>
        <w:rPr>
          <w:rFonts w:hint="eastAsia" w:ascii="仿宋_GB2312" w:hAnsi="Times New Roman" w:eastAsia="宋体" w:cs="Times New Roman"/>
          <w:sz w:val="30"/>
          <w:szCs w:val="30"/>
        </w:rPr>
        <w:t>（盖章）：</w:t>
      </w:r>
    </w:p>
    <w:tbl>
      <w:tblPr>
        <w:tblStyle w:val="6"/>
        <w:tblW w:w="211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114"/>
        <w:gridCol w:w="1148"/>
        <w:gridCol w:w="564"/>
        <w:gridCol w:w="1022"/>
        <w:gridCol w:w="2001"/>
        <w:gridCol w:w="3069"/>
        <w:gridCol w:w="738"/>
        <w:gridCol w:w="738"/>
        <w:gridCol w:w="1323"/>
        <w:gridCol w:w="2060"/>
        <w:gridCol w:w="1471"/>
        <w:gridCol w:w="1615"/>
        <w:gridCol w:w="1560"/>
        <w:gridCol w:w="1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exac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 名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  年月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3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参加工作时间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  <w:szCs w:val="32"/>
              </w:rPr>
            </w:pPr>
            <w:r>
              <w:rPr>
                <w:rFonts w:hint="eastAsia" w:ascii="仿宋_GB2312" w:hAnsi="宋体"/>
                <w:sz w:val="24"/>
                <w:szCs w:val="32"/>
              </w:rPr>
              <w:t>文化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32"/>
              </w:rPr>
              <w:t>程度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专业技术职称系列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2"/>
                <w:lang w:val="zh-CN"/>
              </w:rPr>
              <w:t>专业技术职称等级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技能人员职业（工种）种类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技能类职业资格（职业技能）等级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联系电话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1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2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3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4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5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6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</w:rPr>
              <w:t>7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Times New Roman" w:eastAsia="宋体" w:cs="Times New Roman"/>
          <w:kern w:val="0"/>
          <w:sz w:val="32"/>
          <w:szCs w:val="32"/>
        </w:rPr>
        <w:sectPr>
          <w:pgSz w:w="23814" w:h="16840" w:orient="landscape"/>
          <w:pgMar w:top="1418" w:right="1418" w:bottom="1418" w:left="1418" w:header="851" w:footer="1588" w:gutter="0"/>
          <w:cols w:space="720" w:num="1"/>
          <w:docGrid w:type="lines" w:linePitch="587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山东省技术技能大师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申报人选个人承诺书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（样本）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Calibri" w:eastAsia="仿宋_GB2312"/>
          <w:color w:val="000000"/>
        </w:rPr>
      </w:pP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本人自愿申请，经所在单位和主管部门（单位）同意，申报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20  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年度山东省技术技能大师，并郑重承诺：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本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人所填报提交的个人信息、材料内容均真实、准确、有效，并与本人实际情况完全相符。本人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不是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处于管理期内的泰山产业领军人才、山东省有突出贡献的中青年专家、齐鲁首席技师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0"/>
          <w:sz w:val="32"/>
          <w:szCs w:val="32"/>
        </w:rPr>
        <w:t>如本人入选，将自觉履行有关规定</w:t>
      </w:r>
      <w:r>
        <w:rPr>
          <w:rFonts w:hint="eastAsia" w:ascii="仿宋_GB2312" w:hAnsi="Calibri" w:eastAsia="仿宋_GB2312" w:cs="Times New Roman"/>
          <w:color w:val="000000"/>
          <w:kern w:val="0"/>
          <w:sz w:val="32"/>
          <w:szCs w:val="32"/>
          <w:lang w:eastAsia="zh-CN"/>
        </w:rPr>
        <w:t>和义务责任，</w:t>
      </w:r>
      <w:r>
        <w:rPr>
          <w:rFonts w:hint="eastAsia" w:ascii="仿宋_GB2312" w:hAnsi="Calibri" w:eastAsia="仿宋_GB2312" w:cs="Times New Roman"/>
          <w:color w:val="000000"/>
          <w:kern w:val="0"/>
          <w:sz w:val="32"/>
          <w:szCs w:val="32"/>
        </w:rPr>
        <w:t>对因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提供申报材料不实</w:t>
      </w:r>
      <w:r>
        <w:rPr>
          <w:rFonts w:hint="eastAsia" w:ascii="仿宋_GB2312" w:hAnsi="Calibri" w:eastAsia="仿宋_GB2312" w:cs="Times New Roman"/>
          <w:color w:val="000000"/>
          <w:kern w:val="0"/>
          <w:sz w:val="32"/>
          <w:szCs w:val="32"/>
        </w:rPr>
        <w:t>或违反有关规定引起的后果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，本人愿承担相关责任。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                   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3840" w:firstLineChars="1200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承诺人（签字）：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身份证号码：</w:t>
      </w:r>
    </w:p>
    <w:p>
      <w:pPr>
        <w:spacing w:line="600" w:lineRule="exact"/>
        <w:ind w:firstLine="3840" w:firstLineChars="1200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联系电话：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 xml:space="preserve">           年   月  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日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5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-15"/>
          <w:sz w:val="31"/>
          <w:szCs w:val="31"/>
          <w:shd w:val="clear" w:fill="FFFFFF"/>
          <w:lang w:eastAsia="zh-CN"/>
        </w:rPr>
      </w:pP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BCDF6"/>
    <w:multiLevelType w:val="singleLevel"/>
    <w:tmpl w:val="7FABCD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MWU1N2M1YzY4YzM0NjkwNDlmNTIzNDI4MWZhZjQifQ=="/>
  </w:docVars>
  <w:rsids>
    <w:rsidRoot w:val="58AE41F8"/>
    <w:rsid w:val="00024C0B"/>
    <w:rsid w:val="074450D1"/>
    <w:rsid w:val="0934575B"/>
    <w:rsid w:val="0C8A18E1"/>
    <w:rsid w:val="0CA56F49"/>
    <w:rsid w:val="0D49408C"/>
    <w:rsid w:val="0EC42868"/>
    <w:rsid w:val="0FCD0775"/>
    <w:rsid w:val="15300130"/>
    <w:rsid w:val="1744081B"/>
    <w:rsid w:val="1C9D1C53"/>
    <w:rsid w:val="1E477475"/>
    <w:rsid w:val="26607313"/>
    <w:rsid w:val="27A8493E"/>
    <w:rsid w:val="27EC5419"/>
    <w:rsid w:val="2E881ECE"/>
    <w:rsid w:val="31441B75"/>
    <w:rsid w:val="357F05AB"/>
    <w:rsid w:val="36604982"/>
    <w:rsid w:val="391917AA"/>
    <w:rsid w:val="39EF949D"/>
    <w:rsid w:val="3C714F05"/>
    <w:rsid w:val="3DCE3DD5"/>
    <w:rsid w:val="40B71D69"/>
    <w:rsid w:val="41C838EA"/>
    <w:rsid w:val="4326247C"/>
    <w:rsid w:val="47DB215C"/>
    <w:rsid w:val="4AB13AFF"/>
    <w:rsid w:val="4D6B5256"/>
    <w:rsid w:val="50B52E48"/>
    <w:rsid w:val="567326FB"/>
    <w:rsid w:val="58AE41F8"/>
    <w:rsid w:val="5B3E3A99"/>
    <w:rsid w:val="5DDA0407"/>
    <w:rsid w:val="63D70658"/>
    <w:rsid w:val="6438556D"/>
    <w:rsid w:val="65543DAA"/>
    <w:rsid w:val="683141B6"/>
    <w:rsid w:val="68C2176C"/>
    <w:rsid w:val="6A91121D"/>
    <w:rsid w:val="6F6F9043"/>
    <w:rsid w:val="70B12E6F"/>
    <w:rsid w:val="75B4253E"/>
    <w:rsid w:val="75FECBF0"/>
    <w:rsid w:val="765407E7"/>
    <w:rsid w:val="77CE5FA1"/>
    <w:rsid w:val="7956013B"/>
    <w:rsid w:val="7A7416CA"/>
    <w:rsid w:val="7EFFED36"/>
    <w:rsid w:val="7F5AC320"/>
    <w:rsid w:val="7FFF4FF6"/>
    <w:rsid w:val="9BA5FDE5"/>
    <w:rsid w:val="9FF71049"/>
    <w:rsid w:val="A79C0EAD"/>
    <w:rsid w:val="ADFFC188"/>
    <w:rsid w:val="B96BB356"/>
    <w:rsid w:val="BF9F2AAC"/>
    <w:rsid w:val="BFD257A1"/>
    <w:rsid w:val="CBB926CD"/>
    <w:rsid w:val="DD9FA712"/>
    <w:rsid w:val="E3F2575E"/>
    <w:rsid w:val="ED9DC244"/>
    <w:rsid w:val="EDF289F9"/>
    <w:rsid w:val="EECFCA06"/>
    <w:rsid w:val="F37D71C1"/>
    <w:rsid w:val="F6F7C138"/>
    <w:rsid w:val="FA7F08C6"/>
    <w:rsid w:val="FC7DD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99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80" w:lineRule="exact"/>
      <w:ind w:firstLineChars="200"/>
      <w:jc w:val="left"/>
    </w:pPr>
    <w:rPr>
      <w:rFonts w:hint="eastAsia" w:ascii="黑体" w:hAnsi="黑体" w:eastAsia="黑体" w:cs="黑体"/>
      <w:bCs/>
      <w:color w:val="000000"/>
      <w:kern w:val="0"/>
      <w:sz w:val="32"/>
      <w:szCs w:val="32"/>
      <w:lang w:bidi="ar"/>
    </w:rPr>
  </w:style>
  <w:style w:type="paragraph" w:customStyle="1" w:styleId="10">
    <w:name w:val="样式2"/>
    <w:basedOn w:val="1"/>
    <w:qFormat/>
    <w:uiPriority w:val="0"/>
    <w:pPr>
      <w:widowControl/>
      <w:spacing w:line="360" w:lineRule="auto"/>
      <w:ind w:firstLine="562" w:firstLineChars="200"/>
      <w:jc w:val="left"/>
      <w:outlineLvl w:val="9"/>
    </w:pPr>
    <w:rPr>
      <w:rFonts w:hint="eastAsia" w:ascii="仿宋_GB2312" w:hAnsi="仿宋_GB2312" w:eastAsia="仿宋_GB2312" w:cs="仿宋_GB2312"/>
      <w:b/>
      <w:color w:val="333333"/>
      <w:kern w:val="0"/>
      <w:sz w:val="32"/>
      <w:szCs w:val="32"/>
      <w:shd w:val="clear" w:fill="FFFFFF"/>
      <w:lang w:bidi="ar"/>
    </w:rPr>
  </w:style>
  <w:style w:type="paragraph" w:customStyle="1" w:styleId="11">
    <w:name w:val="样式3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60" w:lineRule="auto"/>
      <w:ind w:firstLineChars="200"/>
      <w:jc w:val="left"/>
    </w:pPr>
    <w:rPr>
      <w:rFonts w:hint="eastAsia" w:ascii="黑体" w:hAnsi="黑体" w:eastAsia="黑体" w:cs="黑体"/>
      <w:bCs/>
      <w:color w:val="000000"/>
      <w:kern w:val="0"/>
      <w:sz w:val="32"/>
      <w:szCs w:val="32"/>
      <w:lang w:bidi="ar"/>
    </w:rPr>
  </w:style>
  <w:style w:type="paragraph" w:customStyle="1" w:styleId="12">
    <w:name w:val="样式4"/>
    <w:basedOn w:val="1"/>
    <w:link w:val="13"/>
    <w:qFormat/>
    <w:uiPriority w:val="0"/>
    <w:pPr>
      <w:widowControl/>
      <w:spacing w:line="360" w:lineRule="auto"/>
      <w:ind w:leftChars="200"/>
      <w:outlineLvl w:val="9"/>
    </w:pPr>
    <w:rPr>
      <w:rFonts w:hint="eastAsia" w:ascii="仿宋_GB2312" w:hAnsi="仿宋_GB2312" w:eastAsia="黑体" w:cs="仿宋_GB2312"/>
      <w:kern w:val="0"/>
      <w:sz w:val="32"/>
      <w:szCs w:val="32"/>
      <w:lang w:bidi="ar"/>
    </w:rPr>
  </w:style>
  <w:style w:type="character" w:customStyle="1" w:styleId="13">
    <w:name w:val="样式4 Char"/>
    <w:link w:val="12"/>
    <w:qFormat/>
    <w:uiPriority w:val="0"/>
    <w:rPr>
      <w:rFonts w:hint="eastAsia" w:ascii="仿宋_GB2312" w:hAnsi="仿宋_GB2312" w:eastAsia="黑体" w:cs="仿宋_GB2312"/>
      <w:kern w:val="0"/>
      <w:sz w:val="32"/>
      <w:szCs w:val="32"/>
      <w:lang w:bidi="ar"/>
    </w:rPr>
  </w:style>
  <w:style w:type="paragraph" w:customStyle="1" w:styleId="14">
    <w:name w:val="样式5"/>
    <w:basedOn w:val="1"/>
    <w:qFormat/>
    <w:uiPriority w:val="0"/>
    <w:pPr>
      <w:widowControl/>
      <w:spacing w:line="360" w:lineRule="auto"/>
      <w:ind w:firstLine="420"/>
      <w:jc w:val="left"/>
    </w:pPr>
    <w:rPr>
      <w:rFonts w:hint="eastAsia" w:ascii="仿宋_GB2312" w:hAnsi="仿宋_GB2312" w:eastAsia="黑体" w:cs="仿宋_GB2312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2022-02-02T08:11:00Z</dcterms:created>
  <dc:creator>大方成圆</dc:creator>
  <cp:lastModifiedBy>user</cp:lastModifiedBy>
  <cp:lastPrinted>2026-03-16T03:52:00Z</cp:lastPrinted>
  <dcterms:modified xsi:type="dcterms:W3CDTF">2026-03-23T09:52:55Z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35E1416D14BC4182B80E6D86A36EF5D9_13</vt:lpwstr>
  </property>
</Properties>
</file>