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B58E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color w:val="auto"/>
          <w:spacing w:val="0"/>
          <w:kern w:val="2"/>
          <w:sz w:val="44"/>
          <w:szCs w:val="44"/>
          <w:u w:val="none"/>
        </w:rPr>
      </w:pPr>
    </w:p>
    <w:p w14:paraId="75285CB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color w:val="auto"/>
          <w:spacing w:val="0"/>
          <w:kern w:val="2"/>
          <w:sz w:val="44"/>
          <w:szCs w:val="44"/>
          <w:u w:val="none"/>
        </w:rPr>
      </w:pPr>
    </w:p>
    <w:p w14:paraId="2DB1C3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kern w:val="2"/>
          <w:sz w:val="44"/>
          <w:szCs w:val="44"/>
          <w:u w:val="none"/>
        </w:rPr>
      </w:pPr>
      <w:r>
        <w:rPr>
          <w:rFonts w:hint="eastAsia" w:ascii="方正小标宋简体" w:eastAsia="方正小标宋简体"/>
          <w:color w:val="auto"/>
          <w:spacing w:val="0"/>
          <w:kern w:val="2"/>
          <w:sz w:val="44"/>
          <w:szCs w:val="44"/>
          <w:u w:val="none"/>
        </w:rPr>
        <w:t>关于开展中华技能大奖和全国技术能手候选人推荐工作的</w:t>
      </w:r>
      <w:r>
        <w:rPr>
          <w:rFonts w:hint="eastAsia" w:ascii="方正小标宋简体" w:hAnsi="Times New Roman" w:eastAsia="方正小标宋简体" w:cs="Times New Roman"/>
          <w:color w:val="auto"/>
          <w:spacing w:val="0"/>
          <w:kern w:val="2"/>
          <w:sz w:val="44"/>
          <w:szCs w:val="44"/>
          <w:u w:val="none"/>
          <w:lang w:val="en-US" w:eastAsia="zh-CN"/>
        </w:rPr>
        <w:t>预备</w:t>
      </w:r>
      <w:r>
        <w:rPr>
          <w:rFonts w:hint="eastAsia" w:ascii="方正小标宋简体" w:hAnsi="Times New Roman" w:eastAsia="方正小标宋简体" w:cs="Times New Roman"/>
          <w:color w:val="auto"/>
          <w:spacing w:val="0"/>
          <w:kern w:val="2"/>
          <w:sz w:val="44"/>
          <w:szCs w:val="44"/>
          <w:u w:val="none"/>
        </w:rPr>
        <w:t>通知</w:t>
      </w:r>
    </w:p>
    <w:p w14:paraId="1E3C48A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b/>
          <w:bCs/>
          <w:color w:val="auto"/>
          <w:spacing w:val="0"/>
          <w:kern w:val="2"/>
          <w:sz w:val="44"/>
          <w:szCs w:val="44"/>
          <w:u w:val="none"/>
        </w:rPr>
      </w:pPr>
    </w:p>
    <w:p w14:paraId="20474A6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kern w:val="2"/>
          <w:u w:val="none"/>
        </w:rPr>
      </w:pPr>
      <w:r>
        <w:rPr>
          <w:rFonts w:hint="eastAsia" w:ascii="仿宋_GB2312" w:hAnsi="仿宋_GB2312" w:eastAsia="仿宋_GB2312" w:cs="仿宋_GB2312"/>
          <w:color w:val="auto"/>
          <w:spacing w:val="0"/>
          <w:kern w:val="2"/>
          <w:u w:val="none"/>
        </w:rPr>
        <w:t>各市人力资源社会保障局</w:t>
      </w:r>
      <w:r>
        <w:rPr>
          <w:rFonts w:hint="eastAsia" w:ascii="仿宋_GB2312" w:hAnsi="仿宋_GB2312" w:eastAsia="仿宋_GB2312" w:cs="仿宋_GB2312"/>
          <w:color w:val="auto"/>
          <w:spacing w:val="0"/>
          <w:kern w:val="2"/>
          <w:u w:val="none"/>
          <w:lang w:eastAsia="zh-CN"/>
        </w:rPr>
        <w:t>，省直有关部门（单位），有关企业</w:t>
      </w:r>
      <w:r>
        <w:rPr>
          <w:rFonts w:hint="eastAsia" w:ascii="仿宋_GB2312" w:hAnsi="仿宋_GB2312" w:eastAsia="仿宋_GB2312" w:cs="仿宋_GB2312"/>
          <w:color w:val="auto"/>
          <w:spacing w:val="0"/>
          <w:kern w:val="2"/>
          <w:u w:val="none"/>
        </w:rPr>
        <w:t>：</w:t>
      </w:r>
    </w:p>
    <w:p w14:paraId="6A16CB8F">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2" w:firstLineChars="200"/>
        <w:textAlignment w:val="auto"/>
        <w:rPr>
          <w:rFonts w:hint="eastAsia" w:ascii="仿宋_GB2312" w:hAnsi="仿宋" w:eastAsia="仿宋_GB2312" w:cs="仿宋_GB2312"/>
          <w:b w:val="0"/>
          <w:bCs/>
          <w:color w:val="auto"/>
          <w:spacing w:val="0"/>
          <w:kern w:val="2"/>
          <w:sz w:val="32"/>
          <w:szCs w:val="32"/>
          <w:u w:val="none"/>
        </w:rPr>
      </w:pPr>
      <w:r>
        <w:rPr>
          <w:rFonts w:hint="eastAsia" w:ascii="仿宋_GB2312" w:hAnsi="仿宋" w:eastAsia="仿宋_GB2312" w:cs="仿宋_GB2312"/>
          <w:b w:val="0"/>
          <w:bCs/>
          <w:color w:val="auto"/>
          <w:spacing w:val="0"/>
          <w:kern w:val="2"/>
          <w:sz w:val="32"/>
          <w:szCs w:val="32"/>
          <w:u w:val="none"/>
          <w:lang w:val="en-US" w:eastAsia="zh-CN"/>
        </w:rPr>
        <w:t>为做好2026年中华技能大奖和全国技术能手候选人推荐选拔工作，根据</w:t>
      </w:r>
      <w:r>
        <w:rPr>
          <w:rFonts w:hint="eastAsia" w:ascii="仿宋_GB2312" w:hAnsi="仿宋" w:eastAsia="仿宋_GB2312" w:cs="仿宋_GB2312"/>
          <w:b w:val="0"/>
          <w:bCs/>
          <w:color w:val="auto"/>
          <w:spacing w:val="0"/>
          <w:kern w:val="2"/>
          <w:sz w:val="32"/>
          <w:szCs w:val="32"/>
          <w:u w:val="none"/>
        </w:rPr>
        <w:t>《中共中央组织部中共中央宣传部人力资源社会保障部科技部关于开展2026年全国杰出专业技术人才和中华技能大奖表彰工作的通知》（人社部函〔2026〕22号）</w:t>
      </w:r>
      <w:r>
        <w:rPr>
          <w:rFonts w:hint="eastAsia" w:ascii="仿宋_GB2312" w:hAnsi="仿宋" w:eastAsia="仿宋_GB2312" w:cs="仿宋_GB2312"/>
          <w:b w:val="0"/>
          <w:bCs/>
          <w:color w:val="auto"/>
          <w:spacing w:val="0"/>
          <w:kern w:val="2"/>
          <w:sz w:val="32"/>
          <w:szCs w:val="32"/>
          <w:u w:val="none"/>
          <w:lang w:val="en-US" w:eastAsia="zh-CN"/>
        </w:rPr>
        <w:t>，现将有关工作通知如下</w:t>
      </w:r>
      <w:r>
        <w:rPr>
          <w:rFonts w:hint="eastAsia" w:ascii="仿宋_GB2312" w:hAnsi="仿宋" w:eastAsia="仿宋_GB2312" w:cs="仿宋_GB2312"/>
          <w:b w:val="0"/>
          <w:bCs/>
          <w:color w:val="auto"/>
          <w:spacing w:val="0"/>
          <w:kern w:val="2"/>
          <w:sz w:val="32"/>
          <w:szCs w:val="32"/>
          <w:u w:val="none"/>
        </w:rPr>
        <w:t>：</w:t>
      </w:r>
    </w:p>
    <w:p w14:paraId="2D6AB6E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楷体_GB2312" w:hAnsi="黑体" w:eastAsia="楷体_GB2312"/>
          <w:color w:val="auto"/>
          <w:spacing w:val="0"/>
          <w:kern w:val="2"/>
          <w:u w:val="none"/>
        </w:rPr>
      </w:pPr>
      <w:r>
        <w:rPr>
          <w:rFonts w:hint="eastAsia" w:ascii="黑体" w:hAnsi="黑体" w:eastAsia="黑体"/>
          <w:color w:val="auto"/>
          <w:spacing w:val="0"/>
          <w:kern w:val="2"/>
          <w:u w:val="none"/>
        </w:rPr>
        <w:t>一、</w:t>
      </w:r>
      <w:r>
        <w:rPr>
          <w:rFonts w:hint="eastAsia" w:ascii="黑体" w:hAnsi="黑体" w:eastAsia="黑体"/>
          <w:color w:val="auto"/>
          <w:spacing w:val="0"/>
          <w:kern w:val="2"/>
          <w:u w:val="none"/>
          <w:lang w:val="en-US" w:eastAsia="zh-CN"/>
        </w:rPr>
        <w:t>推荐</w:t>
      </w:r>
      <w:r>
        <w:rPr>
          <w:rFonts w:hint="eastAsia" w:ascii="黑体" w:eastAsia="黑体"/>
          <w:color w:val="auto"/>
          <w:spacing w:val="0"/>
          <w:kern w:val="2"/>
          <w:u w:val="none"/>
        </w:rPr>
        <w:t>名额</w:t>
      </w:r>
    </w:p>
    <w:p w14:paraId="4D906649">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olor w:val="auto"/>
          <w:spacing w:val="0"/>
          <w:kern w:val="2"/>
          <w:u w:val="none"/>
          <w:lang w:eastAsia="zh-CN"/>
        </w:rPr>
      </w:pPr>
      <w:r>
        <w:rPr>
          <w:rFonts w:hint="eastAsia" w:ascii="仿宋_GB2312" w:hAnsi="仿宋" w:eastAsia="仿宋_GB2312"/>
          <w:color w:val="auto"/>
          <w:spacing w:val="0"/>
          <w:kern w:val="2"/>
          <w:u w:val="none"/>
          <w:lang w:val="en-US" w:eastAsia="zh-CN"/>
        </w:rPr>
        <w:t>省内采取差额推荐评选方式，各市、各有关单位（企业）按照分配名额（见附件2）推荐本地区、本行业和本系统人员，没有符合条件的可以不推荐。</w:t>
      </w:r>
    </w:p>
    <w:p w14:paraId="69370AAE">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黑体" w:eastAsia="黑体"/>
          <w:color w:val="auto"/>
          <w:spacing w:val="0"/>
          <w:kern w:val="2"/>
          <w:u w:val="none"/>
        </w:rPr>
        <w:t>二、</w:t>
      </w:r>
      <w:r>
        <w:rPr>
          <w:rFonts w:hint="eastAsia" w:ascii="黑体" w:hAnsi="黑体" w:eastAsia="黑体"/>
          <w:color w:val="auto"/>
          <w:spacing w:val="0"/>
          <w:kern w:val="2"/>
          <w:u w:val="none"/>
        </w:rPr>
        <w:t>推荐条件</w:t>
      </w:r>
    </w:p>
    <w:p w14:paraId="485B3DB1">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推荐人选应当坚持以习近平新时代中国特色社会主义思想为指导，全面贯彻落实党的二十大和二十届历次全会精神，深刻领悟“两个确立”的决定性意义，坚决做到“两个维护”,认真贯彻执行党的路线、方针、政策，自觉在思想上政治上行动上同以习近平同志为核心的党中央保持高度一致。同时应具备以下条件：</w:t>
      </w:r>
    </w:p>
    <w:p w14:paraId="10852E02">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pacing w:val="0"/>
          <w:kern w:val="2"/>
          <w:u w:val="none"/>
          <w:lang w:val="en-US" w:eastAsia="zh-CN"/>
        </w:rPr>
      </w:pPr>
      <w:r>
        <w:rPr>
          <w:rFonts w:hint="eastAsia" w:ascii="楷体_GB2312" w:hAnsi="楷体_GB2312" w:eastAsia="楷体_GB2312" w:cs="楷体_GB2312"/>
          <w:color w:val="auto"/>
          <w:spacing w:val="0"/>
          <w:kern w:val="2"/>
          <w:u w:val="none"/>
          <w:lang w:val="en-US" w:eastAsia="zh-CN"/>
        </w:rPr>
        <w:t>（一）中华技能大奖</w:t>
      </w:r>
    </w:p>
    <w:p w14:paraId="7FB9E87D">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1.在生产服务一线技能岗位从事本职业（工种）10年及以上，具有高级技师及以上职业资格（职业技能等级）,已获得全国技术能手称号。</w:t>
      </w:r>
    </w:p>
    <w:p w14:paraId="1CD0A63C">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2.具备绝招绝技，在攻克技术难关、技术革新推广、传授技术技能等方面作出突出贡献，在国际国内具有重要影响力，并产生重大经济社会效益。</w:t>
      </w:r>
    </w:p>
    <w:p w14:paraId="07749FB7">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3.热爱祖国，模范遵守党规党纪和国家法律法规，积极践行社会主义核心价值观，品德高尚、作风正派，无违纪违法行为。</w:t>
      </w:r>
    </w:p>
    <w:p w14:paraId="08334A61">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pacing w:val="0"/>
          <w:kern w:val="2"/>
          <w:u w:val="none"/>
          <w:lang w:val="en-US" w:eastAsia="zh-CN"/>
        </w:rPr>
      </w:pPr>
      <w:r>
        <w:rPr>
          <w:rFonts w:hint="eastAsia" w:ascii="楷体_GB2312" w:hAnsi="楷体_GB2312" w:eastAsia="楷体_GB2312" w:cs="楷体_GB2312"/>
          <w:color w:val="auto"/>
          <w:spacing w:val="0"/>
          <w:kern w:val="2"/>
          <w:u w:val="none"/>
          <w:lang w:val="en-US" w:eastAsia="zh-CN"/>
        </w:rPr>
        <w:t>（二）全国技术能手</w:t>
      </w:r>
    </w:p>
    <w:p w14:paraId="7C3D5DD8">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1.在生产服务一线技能岗位从事本职业（工种）5年及以上，具有高级工及以上职业资格（职业技能等级）。</w:t>
      </w:r>
    </w:p>
    <w:p w14:paraId="5E0C7656">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4"/>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2.</w:t>
      </w:r>
      <w:r>
        <w:rPr>
          <w:rFonts w:hint="eastAsia" w:ascii="仿宋_GB2312" w:hAnsi="仿宋" w:eastAsia="仿宋_GB2312" w:cs="Times New Roman"/>
          <w:color w:val="auto"/>
          <w:spacing w:val="-4"/>
          <w:kern w:val="2"/>
          <w:sz w:val="32"/>
          <w:szCs w:val="32"/>
          <w:u w:val="none"/>
          <w:shd w:val="clear" w:color="auto" w:fill="auto"/>
          <w:lang w:val="en-US" w:eastAsia="zh-CN" w:bidi="ar"/>
        </w:rPr>
        <w:t>在技术更新升级、工艺改造应用、带徒传授技能等方面作出较大贡献，取得较大经济效益和社会效益，为业内和群众所公认。</w:t>
      </w:r>
    </w:p>
    <w:p w14:paraId="2D3F7DAA">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3.热爱祖国，模范遵守党规党纪和国家法律法规，积极践行社会主义核心价值观，品德高尚、作风正派，无违纪违法行为。</w:t>
      </w:r>
    </w:p>
    <w:p w14:paraId="708EC915">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Times New Roman"/>
          <w:color w:val="auto"/>
          <w:spacing w:val="0"/>
          <w:kern w:val="2"/>
          <w:sz w:val="32"/>
          <w:szCs w:val="32"/>
          <w:u w:val="none"/>
          <w:shd w:val="clear" w:color="auto" w:fill="auto"/>
          <w:lang w:val="en-US" w:eastAsia="zh-CN" w:bidi="ar"/>
        </w:rPr>
      </w:pPr>
      <w:r>
        <w:rPr>
          <w:rFonts w:hint="eastAsia" w:ascii="仿宋_GB2312" w:hAnsi="仿宋" w:eastAsia="仿宋_GB2312" w:cs="Times New Roman"/>
          <w:color w:val="auto"/>
          <w:spacing w:val="0"/>
          <w:kern w:val="2"/>
          <w:sz w:val="32"/>
          <w:szCs w:val="32"/>
          <w:u w:val="none"/>
          <w:shd w:val="clear" w:color="auto" w:fill="auto"/>
          <w:lang w:val="en-US" w:eastAsia="zh-CN" w:bidi="ar"/>
        </w:rPr>
        <w:t>推荐人选须具有中国国籍，作出的业绩贡献应当主要在国内完成。</w:t>
      </w:r>
    </w:p>
    <w:p w14:paraId="731B1EF1">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黑体" w:hAnsi="黑体" w:eastAsia="黑体" w:cs="黑体"/>
          <w:color w:val="auto"/>
          <w:spacing w:val="0"/>
          <w:kern w:val="2"/>
          <w:sz w:val="32"/>
          <w:szCs w:val="32"/>
          <w:u w:val="none"/>
          <w:shd w:val="clear" w:color="auto" w:fill="FFFFFF"/>
          <w:lang w:val="en-US" w:eastAsia="zh-CN" w:bidi="ar"/>
        </w:rPr>
      </w:pPr>
      <w:r>
        <w:rPr>
          <w:rFonts w:hint="eastAsia" w:ascii="黑体" w:hAnsi="黑体" w:eastAsia="黑体" w:cs="黑体"/>
          <w:color w:val="auto"/>
          <w:spacing w:val="0"/>
          <w:kern w:val="2"/>
          <w:sz w:val="32"/>
          <w:szCs w:val="32"/>
          <w:u w:val="none"/>
          <w:shd w:val="clear" w:color="auto" w:fill="FFFFFF"/>
          <w:lang w:val="en-US" w:eastAsia="zh-CN" w:bidi="ar"/>
        </w:rPr>
        <w:t>三、申报和评选程序</w:t>
      </w:r>
    </w:p>
    <w:p w14:paraId="2591A7E9">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_GB2312" w:eastAsia="仿宋_GB2312" w:cs="仿宋_GB2312"/>
          <w:color w:val="auto"/>
          <w:spacing w:val="0"/>
          <w:kern w:val="2"/>
          <w:sz w:val="32"/>
          <w:szCs w:val="32"/>
          <w:u w:val="none"/>
          <w:shd w:val="clear" w:color="auto" w:fill="FFFFFF"/>
          <w:lang w:val="en-US" w:eastAsia="zh-CN" w:bidi="ar"/>
        </w:rPr>
      </w:pPr>
      <w:r>
        <w:rPr>
          <w:rFonts w:hint="eastAsia" w:ascii="仿宋_GB2312" w:hAnsi="仿宋_GB2312" w:eastAsia="仿宋_GB2312" w:cs="仿宋_GB2312"/>
          <w:color w:val="auto"/>
          <w:spacing w:val="0"/>
          <w:kern w:val="2"/>
          <w:sz w:val="32"/>
          <w:szCs w:val="32"/>
          <w:u w:val="none"/>
          <w:shd w:val="clear" w:color="auto" w:fill="FFFFFF"/>
          <w:lang w:val="en-US" w:eastAsia="zh-CN" w:bidi="ar"/>
        </w:rPr>
        <w:t>（一）推荐单位按照推荐名额和推荐评选条件，自下而上逐级审核推荐。</w:t>
      </w:r>
    </w:p>
    <w:p w14:paraId="50E48AF5">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_GB2312" w:eastAsia="仿宋_GB2312" w:cs="仿宋_GB2312"/>
          <w:color w:val="auto"/>
          <w:spacing w:val="0"/>
          <w:kern w:val="2"/>
          <w:sz w:val="32"/>
          <w:szCs w:val="32"/>
          <w:u w:val="none"/>
          <w:shd w:val="clear" w:color="auto" w:fill="FFFFFF"/>
          <w:lang w:val="en-US" w:eastAsia="zh-CN" w:bidi="ar"/>
        </w:rPr>
      </w:pPr>
      <w:r>
        <w:rPr>
          <w:rFonts w:hint="eastAsia" w:ascii="仿宋_GB2312" w:hAnsi="仿宋_GB2312" w:eastAsia="仿宋_GB2312" w:cs="仿宋_GB2312"/>
          <w:color w:val="auto"/>
          <w:spacing w:val="0"/>
          <w:kern w:val="2"/>
          <w:sz w:val="32"/>
          <w:szCs w:val="32"/>
          <w:u w:val="none"/>
          <w:shd w:val="clear" w:color="auto" w:fill="FFFFFF"/>
          <w:lang w:val="en-US" w:eastAsia="zh-CN" w:bidi="ar"/>
        </w:rPr>
        <w:t>（二）推荐对象须经所在单位（企业）民主推荐、政治审核、领导班子集体研究决定。</w:t>
      </w:r>
    </w:p>
    <w:p w14:paraId="0EABEACB">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_GB2312" w:eastAsia="仿宋_GB2312" w:cs="仿宋_GB2312"/>
          <w:color w:val="auto"/>
          <w:spacing w:val="0"/>
          <w:kern w:val="2"/>
          <w:sz w:val="32"/>
          <w:szCs w:val="32"/>
          <w:u w:val="none"/>
          <w:shd w:val="clear" w:color="auto" w:fill="FFFFFF"/>
          <w:lang w:val="en-US" w:eastAsia="zh-CN" w:bidi="ar"/>
        </w:rPr>
      </w:pPr>
      <w:r>
        <w:rPr>
          <w:rFonts w:hint="eastAsia" w:ascii="仿宋_GB2312" w:hAnsi="仿宋_GB2312" w:eastAsia="仿宋_GB2312" w:cs="仿宋_GB2312"/>
          <w:color w:val="auto"/>
          <w:spacing w:val="0"/>
          <w:kern w:val="2"/>
          <w:sz w:val="32"/>
          <w:szCs w:val="32"/>
          <w:u w:val="none"/>
          <w:shd w:val="clear" w:color="auto" w:fill="FFFFFF"/>
          <w:lang w:val="en-US" w:eastAsia="zh-CN" w:bidi="ar"/>
        </w:rPr>
        <w:t>（三）推荐单位组织专家评审，集体研究确定推荐对象，在推荐对象所在企业公示（公示期不少于5个工作日）。</w:t>
      </w:r>
    </w:p>
    <w:p w14:paraId="6B027E42">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_GB2312" w:eastAsia="仿宋_GB2312" w:cs="仿宋_GB2312"/>
          <w:color w:val="auto"/>
          <w:spacing w:val="0"/>
          <w:kern w:val="2"/>
          <w:sz w:val="32"/>
          <w:szCs w:val="32"/>
          <w:u w:val="none"/>
          <w:shd w:val="clear" w:color="auto" w:fill="FFFFFF"/>
          <w:lang w:val="en-US" w:eastAsia="zh-CN" w:bidi="ar"/>
        </w:rPr>
      </w:pPr>
      <w:r>
        <w:rPr>
          <w:rFonts w:hint="eastAsia" w:ascii="仿宋_GB2312" w:hAnsi="仿宋_GB2312" w:eastAsia="仿宋_GB2312" w:cs="仿宋_GB2312"/>
          <w:color w:val="auto"/>
          <w:spacing w:val="0"/>
          <w:kern w:val="2"/>
          <w:sz w:val="32"/>
          <w:szCs w:val="32"/>
          <w:u w:val="none"/>
          <w:shd w:val="clear" w:color="auto" w:fill="FFFFFF"/>
          <w:lang w:val="en-US" w:eastAsia="zh-CN" w:bidi="ar"/>
        </w:rPr>
        <w:t>（四）推荐单位将推荐申报材料（申报材料须符合国家保密及相关规定）报省人力资源社会保障厅。</w:t>
      </w:r>
    </w:p>
    <w:p w14:paraId="2C000A29">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31"/>
        <w:textAlignment w:val="auto"/>
        <w:rPr>
          <w:rFonts w:hint="eastAsia" w:ascii="仿宋_GB2312" w:hAnsi="仿宋_GB2312" w:eastAsia="仿宋_GB2312" w:cs="仿宋_GB2312"/>
          <w:color w:val="auto"/>
          <w:spacing w:val="0"/>
          <w:kern w:val="2"/>
          <w:sz w:val="32"/>
          <w:szCs w:val="32"/>
          <w:u w:val="none"/>
          <w:shd w:val="clear" w:color="auto" w:fill="FFFFFF"/>
          <w:lang w:val="en-US" w:eastAsia="zh-CN" w:bidi="ar"/>
        </w:rPr>
      </w:pPr>
      <w:r>
        <w:rPr>
          <w:rFonts w:hint="eastAsia" w:ascii="仿宋_GB2312" w:hAnsi="仿宋_GB2312" w:eastAsia="仿宋_GB2312" w:cs="仿宋_GB2312"/>
          <w:color w:val="auto"/>
          <w:spacing w:val="0"/>
          <w:kern w:val="2"/>
          <w:sz w:val="32"/>
          <w:szCs w:val="32"/>
          <w:u w:val="none"/>
          <w:shd w:val="clear" w:color="auto" w:fill="FFFFFF"/>
          <w:lang w:val="en-US" w:eastAsia="zh-CN" w:bidi="ar"/>
        </w:rPr>
        <w:t>（五）省人力资源社会保障厅对申报材料进行审核，组织专家评审，综合研究确定推荐候选人名单。</w:t>
      </w:r>
    </w:p>
    <w:p w14:paraId="3D61F8ED">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pacing w:val="0"/>
          <w:kern w:val="2"/>
          <w:u w:val="none"/>
        </w:rPr>
      </w:pPr>
      <w:r>
        <w:rPr>
          <w:rFonts w:hint="eastAsia" w:ascii="黑体" w:hAnsi="黑体" w:eastAsia="黑体" w:cs="黑体"/>
          <w:color w:val="auto"/>
          <w:spacing w:val="0"/>
          <w:kern w:val="2"/>
          <w:u w:val="none"/>
          <w:lang w:eastAsia="zh-CN"/>
        </w:rPr>
        <w:t>四</w:t>
      </w:r>
      <w:r>
        <w:rPr>
          <w:rFonts w:hint="eastAsia" w:ascii="黑体" w:hAnsi="黑体" w:eastAsia="黑体" w:cs="黑体"/>
          <w:color w:val="auto"/>
          <w:spacing w:val="0"/>
          <w:kern w:val="2"/>
          <w:u w:val="none"/>
        </w:rPr>
        <w:t>、</w:t>
      </w:r>
      <w:r>
        <w:rPr>
          <w:rFonts w:hint="eastAsia" w:ascii="黑体" w:hAnsi="黑体" w:eastAsia="黑体" w:cs="黑体"/>
          <w:color w:val="auto"/>
          <w:spacing w:val="0"/>
          <w:kern w:val="2"/>
          <w:u w:val="none"/>
          <w:lang w:val="en-US" w:eastAsia="zh-CN"/>
        </w:rPr>
        <w:t>有关</w:t>
      </w:r>
      <w:r>
        <w:rPr>
          <w:rFonts w:hint="eastAsia" w:ascii="黑体" w:hAnsi="黑体" w:eastAsia="黑体" w:cs="黑体"/>
          <w:color w:val="auto"/>
          <w:spacing w:val="0"/>
          <w:kern w:val="2"/>
          <w:u w:val="none"/>
        </w:rPr>
        <w:t>要求</w:t>
      </w:r>
    </w:p>
    <w:p w14:paraId="15F3BDCF">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pacing w:val="0"/>
          <w:kern w:val="2"/>
          <w:sz w:val="32"/>
          <w:szCs w:val="32"/>
          <w:u w:val="none"/>
          <w:shd w:val="clear" w:color="auto" w:fill="FFFFFF"/>
          <w:lang w:val="en-US" w:eastAsia="zh-CN" w:bidi="ar"/>
        </w:rPr>
      </w:pPr>
      <w:r>
        <w:rPr>
          <w:rFonts w:hint="eastAsia" w:ascii="楷体_GB2312" w:hAnsi="楷体_GB2312" w:eastAsia="楷体_GB2312" w:cs="楷体_GB2312"/>
          <w:color w:val="auto"/>
          <w:spacing w:val="0"/>
          <w:kern w:val="2"/>
          <w:u w:val="none"/>
        </w:rPr>
        <w:t>（一）坚持面向</w:t>
      </w:r>
      <w:r>
        <w:rPr>
          <w:rFonts w:hint="eastAsia" w:ascii="楷体_GB2312" w:hAnsi="楷体_GB2312" w:eastAsia="楷体_GB2312" w:cs="楷体_GB2312"/>
          <w:color w:val="auto"/>
          <w:spacing w:val="0"/>
          <w:kern w:val="2"/>
          <w:u w:val="none"/>
          <w:lang w:val="en-US" w:eastAsia="zh-CN"/>
        </w:rPr>
        <w:t>基层</w:t>
      </w:r>
      <w:r>
        <w:rPr>
          <w:rFonts w:hint="eastAsia" w:ascii="楷体_GB2312" w:hAnsi="楷体_GB2312" w:eastAsia="楷体_GB2312" w:cs="楷体_GB2312"/>
          <w:color w:val="auto"/>
          <w:spacing w:val="0"/>
          <w:kern w:val="2"/>
          <w:u w:val="none"/>
        </w:rPr>
        <w:t>一线。</w:t>
      </w:r>
      <w:r>
        <w:rPr>
          <w:rFonts w:hint="eastAsia" w:ascii="仿宋_GB2312" w:hAnsi="仿宋_GB2312" w:eastAsia="仿宋_GB2312" w:cs="仿宋_GB2312"/>
          <w:color w:val="auto"/>
          <w:spacing w:val="0"/>
          <w:kern w:val="2"/>
          <w:sz w:val="32"/>
          <w:szCs w:val="32"/>
          <w:u w:val="none"/>
          <w:shd w:val="clear" w:color="auto" w:fill="FFFFFF"/>
          <w:lang w:val="en-US" w:eastAsia="zh-CN" w:bidi="ar"/>
        </w:rPr>
        <w:t>推荐评选工作坚持面向企业基层一线技能岗位工作人员，统筹兼顾推荐对象性别、年龄、行业、专业、所有制构成。重点推荐先进制造业、新兴支柱产业、现代服务业等重点产业领域中的优秀高技能人才。</w:t>
      </w:r>
      <w:r>
        <w:rPr>
          <w:rFonts w:hint="eastAsia" w:ascii="仿宋_GB2312" w:hAnsi="仿宋" w:eastAsia="仿宋_GB2312"/>
          <w:color w:val="auto"/>
          <w:spacing w:val="0"/>
          <w:kern w:val="2"/>
          <w:u w:val="none"/>
          <w:lang w:eastAsia="zh-CN"/>
        </w:rPr>
        <w:t>已获得往届中华技能大奖、全国技术能手称号的个人，不重复授予同一称号。同一候选人不得同时申报中华技能大奖和全国技术能手。</w:t>
      </w:r>
    </w:p>
    <w:p w14:paraId="139A38B6">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Times New Roman"/>
          <w:color w:val="auto"/>
          <w:spacing w:val="0"/>
          <w:kern w:val="2"/>
          <w:u w:val="none"/>
          <w:lang w:eastAsia="zh-CN"/>
        </w:rPr>
      </w:pPr>
      <w:r>
        <w:rPr>
          <w:rFonts w:hint="eastAsia" w:ascii="楷体_GB2312" w:hAnsi="楷体_GB2312" w:eastAsia="楷体_GB2312" w:cs="楷体_GB2312"/>
          <w:color w:val="auto"/>
          <w:spacing w:val="0"/>
          <w:kern w:val="2"/>
          <w:u w:val="none"/>
          <w:lang w:eastAsia="zh-CN"/>
        </w:rPr>
        <w:t>（</w:t>
      </w:r>
      <w:r>
        <w:rPr>
          <w:rFonts w:hint="eastAsia" w:ascii="楷体_GB2312" w:hAnsi="楷体_GB2312" w:eastAsia="楷体_GB2312" w:cs="楷体_GB2312"/>
          <w:color w:val="auto"/>
          <w:spacing w:val="0"/>
          <w:kern w:val="2"/>
          <w:u w:val="none"/>
        </w:rPr>
        <w:t>二</w:t>
      </w:r>
      <w:r>
        <w:rPr>
          <w:rFonts w:hint="eastAsia" w:ascii="楷体_GB2312" w:hAnsi="楷体_GB2312" w:eastAsia="楷体_GB2312" w:cs="楷体_GB2312"/>
          <w:color w:val="auto"/>
          <w:spacing w:val="0"/>
          <w:kern w:val="2"/>
          <w:u w:val="none"/>
          <w:lang w:eastAsia="zh-CN"/>
        </w:rPr>
        <w:t>）</w:t>
      </w:r>
      <w:r>
        <w:rPr>
          <w:rFonts w:hint="eastAsia" w:ascii="楷体_GB2312" w:hAnsi="楷体_GB2312" w:eastAsia="楷体_GB2312" w:cs="楷体_GB2312"/>
          <w:color w:val="auto"/>
          <w:spacing w:val="0"/>
          <w:kern w:val="2"/>
          <w:u w:val="none"/>
        </w:rPr>
        <w:t>严格标准规范程序</w:t>
      </w:r>
      <w:r>
        <w:rPr>
          <w:rFonts w:hint="eastAsia" w:ascii="楷体_GB2312" w:hAnsi="楷体_GB2312" w:eastAsia="楷体_GB2312" w:cs="楷体_GB2312"/>
          <w:color w:val="auto"/>
          <w:spacing w:val="0"/>
          <w:kern w:val="2"/>
          <w:u w:val="none"/>
          <w:lang w:eastAsia="zh-CN"/>
        </w:rPr>
        <w:t>。</w:t>
      </w:r>
      <w:r>
        <w:rPr>
          <w:rFonts w:hint="eastAsia" w:ascii="仿宋_GB2312" w:hAnsi="仿宋" w:eastAsia="仿宋_GB2312" w:cs="Times New Roman"/>
          <w:color w:val="auto"/>
          <w:spacing w:val="0"/>
          <w:kern w:val="2"/>
          <w:u w:val="none"/>
          <w:lang w:eastAsia="zh-CN"/>
        </w:rPr>
        <w:t>评选工作突出政治标准，坚持德才兼备、以德为先，从政治表现、工作实绩、群众认可度等维度进行全面审核、综合考评，做到优中选优、宁缺毋滥，真正把实绩突出、事迹感人、表率作用明显的先进典型选树出来。各推荐单位要严格履行程序，对推荐工作的规范性、推荐材料的真实性切实负起责任，采取适当方式深入考察了解推荐对象。</w:t>
      </w:r>
    </w:p>
    <w:p w14:paraId="74229A7F">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pacing w:val="0"/>
          <w:kern w:val="2"/>
          <w:u w:val="none"/>
        </w:rPr>
      </w:pPr>
      <w:r>
        <w:rPr>
          <w:rFonts w:hint="eastAsia" w:ascii="楷体_GB2312" w:hAnsi="楷体_GB2312" w:eastAsia="楷体_GB2312" w:cs="楷体_GB2312"/>
          <w:color w:val="auto"/>
          <w:spacing w:val="0"/>
          <w:kern w:val="2"/>
          <w:u w:val="none"/>
          <w:lang w:eastAsia="zh-CN"/>
        </w:rPr>
        <w:t>（</w:t>
      </w:r>
      <w:r>
        <w:rPr>
          <w:rFonts w:hint="eastAsia" w:ascii="楷体_GB2312" w:hAnsi="楷体_GB2312" w:eastAsia="楷体_GB2312" w:cs="楷体_GB2312"/>
          <w:color w:val="auto"/>
          <w:spacing w:val="0"/>
          <w:kern w:val="2"/>
          <w:u w:val="none"/>
        </w:rPr>
        <w:t>三</w:t>
      </w:r>
      <w:r>
        <w:rPr>
          <w:rFonts w:hint="eastAsia" w:ascii="楷体_GB2312" w:hAnsi="楷体_GB2312" w:eastAsia="楷体_GB2312" w:cs="楷体_GB2312"/>
          <w:color w:val="auto"/>
          <w:spacing w:val="0"/>
          <w:kern w:val="2"/>
          <w:u w:val="none"/>
          <w:lang w:eastAsia="zh-CN"/>
        </w:rPr>
        <w:t>）</w:t>
      </w:r>
      <w:r>
        <w:rPr>
          <w:rFonts w:hint="eastAsia" w:ascii="楷体_GB2312" w:hAnsi="楷体_GB2312" w:eastAsia="楷体_GB2312" w:cs="楷体_GB2312"/>
          <w:color w:val="auto"/>
          <w:spacing w:val="0"/>
          <w:kern w:val="2"/>
          <w:u w:val="none"/>
        </w:rPr>
        <w:t>严肃纪律强化监督</w:t>
      </w:r>
      <w:r>
        <w:rPr>
          <w:rFonts w:hint="eastAsia" w:ascii="楷体_GB2312" w:hAnsi="楷体_GB2312" w:eastAsia="楷体_GB2312" w:cs="楷体_GB2312"/>
          <w:color w:val="auto"/>
          <w:spacing w:val="0"/>
          <w:kern w:val="2"/>
          <w:u w:val="none"/>
          <w:lang w:eastAsia="zh-CN"/>
        </w:rPr>
        <w:t>。</w:t>
      </w:r>
      <w:r>
        <w:rPr>
          <w:rFonts w:hint="eastAsia" w:ascii="仿宋_GB2312" w:hAnsi="仿宋_GB2312" w:eastAsia="仿宋_GB2312" w:cs="仿宋_GB2312"/>
          <w:color w:val="auto"/>
          <w:spacing w:val="0"/>
          <w:kern w:val="2"/>
          <w:u w:val="none"/>
        </w:rPr>
        <w:t>各推荐</w:t>
      </w:r>
      <w:r>
        <w:rPr>
          <w:rFonts w:hint="eastAsia" w:ascii="仿宋_GB2312" w:hAnsi="仿宋_GB2312" w:eastAsia="仿宋_GB2312" w:cs="仿宋_GB2312"/>
          <w:color w:val="auto"/>
          <w:spacing w:val="0"/>
          <w:kern w:val="2"/>
          <w:u w:val="none"/>
          <w:lang w:eastAsia="zh-CN"/>
        </w:rPr>
        <w:t>单位</w:t>
      </w:r>
      <w:r>
        <w:rPr>
          <w:rFonts w:hint="eastAsia" w:ascii="仿宋_GB2312" w:hAnsi="仿宋_GB2312" w:eastAsia="仿宋_GB2312" w:cs="仿宋_GB2312"/>
          <w:color w:val="auto"/>
          <w:spacing w:val="0"/>
          <w:kern w:val="2"/>
          <w:u w:val="none"/>
        </w:rPr>
        <w:t>要确保</w:t>
      </w:r>
      <w:r>
        <w:rPr>
          <w:rFonts w:hint="eastAsia" w:ascii="仿宋_GB2312" w:hAnsi="仿宋_GB2312" w:eastAsia="仿宋_GB2312" w:cs="仿宋_GB2312"/>
          <w:color w:val="auto"/>
          <w:spacing w:val="0"/>
          <w:kern w:val="2"/>
          <w:highlight w:val="none"/>
          <w:u w:val="none"/>
        </w:rPr>
        <w:t>公平参选，杜绝暗箱操作</w:t>
      </w:r>
      <w:r>
        <w:rPr>
          <w:rFonts w:hint="eastAsia" w:ascii="仿宋_GB2312" w:hAnsi="仿宋_GB2312" w:eastAsia="仿宋_GB2312" w:cs="仿宋_GB2312"/>
          <w:color w:val="auto"/>
          <w:spacing w:val="0"/>
          <w:kern w:val="2"/>
          <w:highlight w:val="none"/>
          <w:u w:val="none"/>
          <w:lang w:eastAsia="zh-CN"/>
        </w:rPr>
        <w:t>，</w:t>
      </w:r>
      <w:r>
        <w:rPr>
          <w:rFonts w:hint="eastAsia" w:ascii="仿宋_GB2312" w:hAnsi="仿宋_GB2312" w:eastAsia="仿宋_GB2312" w:cs="仿宋_GB2312"/>
          <w:color w:val="auto"/>
          <w:spacing w:val="0"/>
          <w:kern w:val="2"/>
          <w:highlight w:val="none"/>
          <w:u w:val="none"/>
        </w:rPr>
        <w:t>对在评选表彰工作中存在严重失职、</w:t>
      </w:r>
      <w:r>
        <w:rPr>
          <w:rFonts w:hint="eastAsia" w:ascii="仿宋_GB2312" w:hAnsi="仿宋_GB2312" w:eastAsia="仿宋_GB2312" w:cs="仿宋_GB2312"/>
          <w:color w:val="auto"/>
          <w:spacing w:val="0"/>
          <w:kern w:val="2"/>
          <w:u w:val="none"/>
        </w:rPr>
        <w:t>渎职或弄虚作假、借机谋取私利等违纪违法行为的人员，按照有关规定严肃处理。对未严格按照评选条件和规定程序推荐的，经查实后取消推荐对象评选资格并取消所在推荐单位相应的名额。对已授予称号的表彰对象，如发生违纪违法行为，将按规定撤销其所获称号，收回奖章、奖牌、证书、奖金，撤销其享受的相关待遇。</w:t>
      </w:r>
    </w:p>
    <w:p w14:paraId="05506554">
      <w:pPr>
        <w:keepNext w:val="0"/>
        <w:keepLines w:val="0"/>
        <w:pageBreakBefore w:val="0"/>
        <w:shd w:val="clear" w:color="auto" w:fill="FFFFFF"/>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color w:val="auto"/>
          <w:spacing w:val="0"/>
          <w:kern w:val="2"/>
          <w:u w:val="none"/>
        </w:rPr>
      </w:pPr>
      <w:r>
        <w:rPr>
          <w:rFonts w:hint="eastAsia" w:ascii="楷体_GB2312" w:hAnsi="楷体_GB2312" w:eastAsia="楷体_GB2312" w:cs="楷体_GB2312"/>
          <w:color w:val="auto"/>
          <w:spacing w:val="0"/>
          <w:kern w:val="2"/>
          <w:u w:val="none"/>
        </w:rPr>
        <w:t>（</w:t>
      </w:r>
      <w:r>
        <w:rPr>
          <w:rFonts w:hint="eastAsia" w:ascii="楷体_GB2312" w:hAnsi="楷体_GB2312" w:eastAsia="楷体_GB2312" w:cs="楷体_GB2312"/>
          <w:color w:val="auto"/>
          <w:spacing w:val="0"/>
          <w:kern w:val="2"/>
          <w:u w:val="none"/>
          <w:lang w:val="en-US" w:eastAsia="zh-CN"/>
        </w:rPr>
        <w:t>四</w:t>
      </w:r>
      <w:r>
        <w:rPr>
          <w:rFonts w:hint="eastAsia" w:ascii="楷体_GB2312" w:hAnsi="楷体_GB2312" w:eastAsia="楷体_GB2312" w:cs="楷体_GB2312"/>
          <w:color w:val="auto"/>
          <w:spacing w:val="0"/>
          <w:kern w:val="2"/>
          <w:u w:val="none"/>
        </w:rPr>
        <w:t>）按时报送材料</w:t>
      </w:r>
      <w:r>
        <w:rPr>
          <w:rFonts w:hint="eastAsia" w:ascii="楷体_GB2312" w:hAnsi="楷体_GB2312" w:eastAsia="楷体_GB2312" w:cs="楷体_GB2312"/>
          <w:color w:val="auto"/>
          <w:spacing w:val="0"/>
          <w:kern w:val="2"/>
          <w:u w:val="none"/>
          <w:lang w:eastAsia="zh-CN"/>
        </w:rPr>
        <w:t>。</w:t>
      </w:r>
      <w:r>
        <w:rPr>
          <w:rFonts w:hint="eastAsia" w:ascii="仿宋_GB2312" w:hAnsi="仿宋_GB2312" w:eastAsia="仿宋_GB2312" w:cs="仿宋_GB2312"/>
          <w:color w:val="auto"/>
          <w:spacing w:val="0"/>
          <w:kern w:val="2"/>
          <w:u w:val="none"/>
          <w:lang w:eastAsia="zh-CN"/>
        </w:rPr>
        <w:t>由于本次推荐工作时间紧张、环节较多，</w:t>
      </w:r>
      <w:r>
        <w:rPr>
          <w:rFonts w:hint="eastAsia" w:ascii="仿宋_GB2312" w:hAnsi="仿宋_GB2312" w:eastAsia="仿宋_GB2312" w:cs="仿宋_GB2312"/>
          <w:color w:val="auto"/>
          <w:spacing w:val="0"/>
          <w:kern w:val="2"/>
          <w:u w:val="none"/>
        </w:rPr>
        <w:t>请各</w:t>
      </w:r>
      <w:r>
        <w:rPr>
          <w:rFonts w:hint="eastAsia" w:ascii="仿宋_GB2312" w:hAnsi="仿宋_GB2312" w:eastAsia="仿宋_GB2312" w:cs="仿宋_GB2312"/>
          <w:color w:val="auto"/>
          <w:spacing w:val="0"/>
          <w:kern w:val="2"/>
          <w:u w:val="none"/>
          <w:lang w:eastAsia="zh-CN"/>
        </w:rPr>
        <w:t>推荐</w:t>
      </w:r>
      <w:r>
        <w:rPr>
          <w:rFonts w:hint="eastAsia" w:ascii="仿宋_GB2312" w:hAnsi="仿宋_GB2312" w:eastAsia="仿宋_GB2312" w:cs="仿宋_GB2312"/>
          <w:color w:val="auto"/>
          <w:spacing w:val="0"/>
          <w:kern w:val="2"/>
          <w:u w:val="none"/>
        </w:rPr>
        <w:t>单位</w:t>
      </w:r>
      <w:r>
        <w:rPr>
          <w:rFonts w:hint="eastAsia" w:ascii="仿宋_GB2312" w:hAnsi="仿宋_GB2312" w:eastAsia="仿宋_GB2312" w:cs="仿宋_GB2312"/>
          <w:color w:val="auto"/>
          <w:spacing w:val="0"/>
          <w:kern w:val="2"/>
          <w:u w:val="none"/>
          <w:lang w:eastAsia="zh-CN"/>
        </w:rPr>
        <w:t>务必</w:t>
      </w:r>
      <w:r>
        <w:rPr>
          <w:rFonts w:hint="eastAsia" w:ascii="仿宋_GB2312" w:hAnsi="仿宋_GB2312" w:eastAsia="仿宋_GB2312" w:cs="仿宋_GB2312"/>
          <w:color w:val="auto"/>
          <w:spacing w:val="0"/>
          <w:kern w:val="2"/>
          <w:u w:val="none"/>
        </w:rPr>
        <w:t>于202</w:t>
      </w:r>
      <w:r>
        <w:rPr>
          <w:rFonts w:hint="eastAsia" w:ascii="仿宋_GB2312" w:hAnsi="仿宋_GB2312" w:eastAsia="仿宋_GB2312" w:cs="仿宋_GB2312"/>
          <w:color w:val="auto"/>
          <w:spacing w:val="0"/>
          <w:kern w:val="2"/>
          <w:u w:val="none"/>
          <w:lang w:val="en-US" w:eastAsia="zh-CN"/>
        </w:rPr>
        <w:t>6</w:t>
      </w:r>
      <w:r>
        <w:rPr>
          <w:rFonts w:hint="eastAsia" w:ascii="仿宋_GB2312" w:hAnsi="仿宋_GB2312" w:eastAsia="仿宋_GB2312" w:cs="仿宋_GB2312"/>
          <w:color w:val="auto"/>
          <w:spacing w:val="0"/>
          <w:kern w:val="2"/>
          <w:u w:val="none"/>
        </w:rPr>
        <w:t>年</w:t>
      </w:r>
      <w:r>
        <w:rPr>
          <w:rFonts w:hint="eastAsia" w:ascii="仿宋_GB2312" w:hAnsi="仿宋_GB2312" w:eastAsia="仿宋_GB2312" w:cs="仿宋_GB2312"/>
          <w:color w:val="auto"/>
          <w:spacing w:val="0"/>
          <w:kern w:val="2"/>
          <w:u w:val="none"/>
          <w:lang w:val="en-US" w:eastAsia="zh-CN"/>
        </w:rPr>
        <w:t>5</w:t>
      </w:r>
      <w:r>
        <w:rPr>
          <w:rFonts w:hint="eastAsia" w:ascii="仿宋_GB2312" w:hAnsi="仿宋_GB2312" w:eastAsia="仿宋_GB2312" w:cs="仿宋_GB2312"/>
          <w:color w:val="auto"/>
          <w:spacing w:val="0"/>
          <w:kern w:val="2"/>
          <w:u w:val="none"/>
        </w:rPr>
        <w:t>月</w:t>
      </w:r>
      <w:r>
        <w:rPr>
          <w:rFonts w:hint="eastAsia" w:ascii="仿宋_GB2312" w:hAnsi="仿宋_GB2312" w:eastAsia="仿宋_GB2312" w:cs="仿宋_GB2312"/>
          <w:color w:val="auto"/>
          <w:spacing w:val="0"/>
          <w:kern w:val="2"/>
          <w:u w:val="none"/>
          <w:lang w:val="en-US" w:eastAsia="zh-CN"/>
        </w:rPr>
        <w:t>18</w:t>
      </w:r>
      <w:r>
        <w:rPr>
          <w:rFonts w:hint="eastAsia" w:ascii="仿宋_GB2312" w:hAnsi="仿宋_GB2312" w:eastAsia="仿宋_GB2312" w:cs="仿宋_GB2312"/>
          <w:color w:val="auto"/>
          <w:spacing w:val="0"/>
          <w:kern w:val="2"/>
          <w:u w:val="none"/>
        </w:rPr>
        <w:t>日前</w:t>
      </w:r>
      <w:r>
        <w:rPr>
          <w:rFonts w:hint="eastAsia" w:ascii="仿宋_GB2312" w:hAnsi="仿宋_GB2312" w:eastAsia="仿宋_GB2312" w:cs="仿宋_GB2312"/>
          <w:color w:val="auto"/>
          <w:spacing w:val="0"/>
          <w:kern w:val="2"/>
          <w:u w:val="none"/>
          <w:lang w:eastAsia="zh-CN"/>
        </w:rPr>
        <w:t>完成</w:t>
      </w:r>
      <w:r>
        <w:rPr>
          <w:rFonts w:hint="eastAsia" w:ascii="仿宋_GB2312" w:hAnsi="仿宋_GB2312" w:eastAsia="仿宋_GB2312" w:cs="仿宋_GB2312"/>
          <w:color w:val="auto"/>
          <w:spacing w:val="0"/>
          <w:kern w:val="2"/>
          <w:u w:val="none"/>
        </w:rPr>
        <w:t>材料</w:t>
      </w:r>
      <w:r>
        <w:rPr>
          <w:rFonts w:hint="eastAsia" w:ascii="仿宋_GB2312" w:hAnsi="仿宋_GB2312" w:eastAsia="仿宋_GB2312" w:cs="仿宋_GB2312"/>
          <w:color w:val="auto"/>
          <w:spacing w:val="0"/>
          <w:kern w:val="2"/>
          <w:u w:val="none"/>
          <w:lang w:eastAsia="zh-CN"/>
        </w:rPr>
        <w:t>报送</w:t>
      </w:r>
      <w:r>
        <w:rPr>
          <w:rFonts w:hint="eastAsia" w:ascii="仿宋_GB2312" w:hAnsi="仿宋_GB2312" w:eastAsia="仿宋_GB2312" w:cs="仿宋_GB2312"/>
          <w:color w:val="auto"/>
          <w:spacing w:val="0"/>
          <w:kern w:val="2"/>
          <w:u w:val="none"/>
        </w:rPr>
        <w:t>（见附件），逾期不报视为放弃。</w:t>
      </w:r>
    </w:p>
    <w:p w14:paraId="79687AF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color w:val="auto"/>
          <w:spacing w:val="0"/>
          <w:kern w:val="2"/>
          <w:u w:val="none"/>
        </w:rPr>
      </w:pPr>
      <w:r>
        <w:rPr>
          <w:rFonts w:hint="eastAsia" w:ascii="仿宋_GB2312" w:hAnsi="仿宋" w:eastAsia="仿宋_GB2312" w:cs="仿宋"/>
          <w:color w:val="auto"/>
          <w:spacing w:val="0"/>
          <w:kern w:val="2"/>
          <w:u w:val="none"/>
        </w:rPr>
        <w:t xml:space="preserve">联系人：王伟   </w:t>
      </w:r>
    </w:p>
    <w:p w14:paraId="6EAAA9A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
          <w:color w:val="auto"/>
          <w:spacing w:val="0"/>
          <w:kern w:val="2"/>
          <w:u w:val="none"/>
        </w:rPr>
      </w:pPr>
      <w:r>
        <w:rPr>
          <w:rFonts w:hint="eastAsia" w:ascii="仿宋_GB2312" w:hAnsi="仿宋" w:eastAsia="仿宋_GB2312" w:cs="仿宋"/>
          <w:color w:val="auto"/>
          <w:spacing w:val="0"/>
          <w:kern w:val="2"/>
          <w:u w:val="none"/>
        </w:rPr>
        <w:t>联系电话：0531-</w:t>
      </w:r>
      <w:r>
        <w:rPr>
          <w:rFonts w:hint="eastAsia" w:ascii="仿宋_GB2312" w:hAnsi="仿宋" w:eastAsia="仿宋_GB2312" w:cs="仿宋"/>
          <w:color w:val="auto"/>
          <w:spacing w:val="0"/>
          <w:kern w:val="2"/>
          <w:u w:val="none"/>
          <w:lang w:val="en-US" w:eastAsia="zh-CN"/>
        </w:rPr>
        <w:t>51788151</w:t>
      </w:r>
    </w:p>
    <w:p w14:paraId="1DE51C0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_GB2312"/>
          <w:color w:val="auto"/>
          <w:spacing w:val="0"/>
          <w:kern w:val="2"/>
          <w:u w:val="none"/>
        </w:rPr>
      </w:pPr>
      <w:r>
        <w:rPr>
          <w:rFonts w:hint="eastAsia" w:ascii="仿宋_GB2312" w:hAnsi="仿宋" w:eastAsia="仿宋_GB2312" w:cs="仿宋"/>
          <w:color w:val="auto"/>
          <w:spacing w:val="0"/>
          <w:kern w:val="2"/>
          <w:u w:val="none"/>
        </w:rPr>
        <w:t>电子邮箱：</w:t>
      </w:r>
      <w:r>
        <w:rPr>
          <w:rFonts w:hint="eastAsia" w:ascii="仿宋_GB2312" w:hAnsi="仿宋" w:eastAsia="仿宋_GB2312" w:cs="仿宋_GB2312"/>
          <w:color w:val="auto"/>
          <w:spacing w:val="0"/>
          <w:kern w:val="2"/>
          <w:u w:val="none"/>
        </w:rPr>
        <w:t xml:space="preserve"> wwrst@shandong.cn</w:t>
      </w:r>
    </w:p>
    <w:p w14:paraId="3AA8419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olor w:val="auto"/>
          <w:spacing w:val="0"/>
          <w:kern w:val="2"/>
          <w:u w:val="none"/>
        </w:rPr>
      </w:pPr>
      <w:r>
        <w:rPr>
          <w:rFonts w:hint="eastAsia" w:ascii="仿宋_GB2312" w:hAnsi="仿宋" w:eastAsia="仿宋_GB2312"/>
          <w:color w:val="auto"/>
          <w:spacing w:val="0"/>
          <w:kern w:val="2"/>
          <w:u w:val="none"/>
        </w:rPr>
        <w:t>联系地址：山东</w:t>
      </w:r>
      <w:r>
        <w:rPr>
          <w:rFonts w:hint="eastAsia" w:ascii="仿宋_GB2312" w:hAnsi="仿宋" w:eastAsia="仿宋_GB2312" w:cs="仿宋"/>
          <w:color w:val="auto"/>
          <w:spacing w:val="0"/>
          <w:kern w:val="2"/>
          <w:u w:val="none"/>
        </w:rPr>
        <w:t>省人力资源社会保障厅职业能力建设处（</w:t>
      </w:r>
      <w:r>
        <w:rPr>
          <w:rFonts w:hint="eastAsia" w:ascii="仿宋_GB2312" w:hAnsi="仿宋" w:eastAsia="仿宋_GB2312"/>
          <w:color w:val="auto"/>
          <w:spacing w:val="0"/>
          <w:kern w:val="2"/>
          <w:u w:val="none"/>
        </w:rPr>
        <w:t>济南市解放东路16号）（</w:t>
      </w:r>
      <w:r>
        <w:rPr>
          <w:rFonts w:hint="eastAsia" w:ascii="仿宋_GB2312" w:hAnsi="仿宋" w:eastAsia="仿宋_GB2312"/>
          <w:color w:val="auto"/>
          <w:spacing w:val="0"/>
          <w:kern w:val="2"/>
          <w:u w:val="none"/>
          <w:lang w:eastAsia="zh-CN"/>
        </w:rPr>
        <w:t>纸质</w:t>
      </w:r>
      <w:r>
        <w:rPr>
          <w:rFonts w:hint="eastAsia" w:ascii="仿宋_GB2312" w:hAnsi="仿宋" w:eastAsia="仿宋_GB2312"/>
          <w:color w:val="auto"/>
          <w:spacing w:val="0"/>
          <w:kern w:val="2"/>
          <w:u w:val="none"/>
        </w:rPr>
        <w:t>材料请务必通过EMS寄递）</w:t>
      </w:r>
    </w:p>
    <w:p w14:paraId="781F791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olor w:val="auto"/>
          <w:spacing w:val="0"/>
          <w:kern w:val="2"/>
          <w:u w:val="none"/>
        </w:rPr>
      </w:pPr>
    </w:p>
    <w:p w14:paraId="1AA7A34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s="仿宋_GB2312"/>
          <w:bCs/>
          <w:color w:val="auto"/>
          <w:spacing w:val="0"/>
          <w:kern w:val="2"/>
          <w:u w:val="none"/>
          <w:lang w:val="en-US" w:eastAsia="zh-CN"/>
        </w:rPr>
      </w:pPr>
      <w:r>
        <w:rPr>
          <w:rFonts w:hint="eastAsia" w:ascii="仿宋_GB2312" w:hAnsi="仿宋" w:eastAsia="仿宋_GB2312" w:cs="仿宋_GB2312"/>
          <w:color w:val="auto"/>
          <w:spacing w:val="0"/>
          <w:kern w:val="2"/>
          <w:u w:val="none"/>
        </w:rPr>
        <w:t>附件：</w:t>
      </w:r>
      <w:r>
        <w:rPr>
          <w:rFonts w:hint="eastAsia" w:ascii="仿宋_GB2312" w:hAnsi="仿宋" w:eastAsia="仿宋_GB2312"/>
          <w:color w:val="auto"/>
          <w:spacing w:val="0"/>
          <w:kern w:val="2"/>
          <w:u w:val="none"/>
        </w:rPr>
        <w:t>1.</w:t>
      </w:r>
      <w:r>
        <w:rPr>
          <w:rFonts w:hint="eastAsia" w:ascii="仿宋_GB2312" w:hAnsi="仿宋" w:eastAsia="仿宋_GB2312" w:cs="仿宋_GB2312"/>
          <w:bCs/>
          <w:color w:val="auto"/>
          <w:spacing w:val="0"/>
          <w:kern w:val="2"/>
          <w:u w:val="none"/>
        </w:rPr>
        <w:t>申报材料要求</w:t>
      </w:r>
    </w:p>
    <w:p w14:paraId="64A30232">
      <w:pPr>
        <w:keepNext w:val="0"/>
        <w:keepLines w:val="0"/>
        <w:pageBreakBefore w:val="0"/>
        <w:kinsoku/>
        <w:wordWrap/>
        <w:overflowPunct/>
        <w:topLinePunct w:val="0"/>
        <w:autoSpaceDE/>
        <w:autoSpaceDN/>
        <w:bidi w:val="0"/>
        <w:adjustRightInd/>
        <w:snapToGrid/>
        <w:spacing w:line="560" w:lineRule="exact"/>
        <w:ind w:firstLine="1577" w:firstLineChars="499"/>
        <w:textAlignment w:val="auto"/>
        <w:rPr>
          <w:rFonts w:hint="eastAsia" w:ascii="仿宋_GB2312" w:hAnsi="仿宋" w:eastAsia="仿宋_GB2312"/>
          <w:color w:val="auto"/>
          <w:spacing w:val="0"/>
          <w:kern w:val="2"/>
          <w:u w:val="none"/>
        </w:rPr>
      </w:pPr>
      <w:r>
        <w:rPr>
          <w:rFonts w:hint="eastAsia" w:ascii="仿宋_GB2312" w:hAnsi="仿宋" w:eastAsia="仿宋_GB2312"/>
          <w:color w:val="auto"/>
          <w:spacing w:val="0"/>
          <w:kern w:val="2"/>
          <w:u w:val="none"/>
        </w:rPr>
        <w:t>2.中华技能大奖和全国技术能手推荐名额</w:t>
      </w:r>
      <w:r>
        <w:rPr>
          <w:rFonts w:hint="eastAsia" w:ascii="仿宋_GB2312" w:hAnsi="仿宋" w:eastAsia="仿宋_GB2312"/>
          <w:color w:val="auto"/>
          <w:spacing w:val="0"/>
          <w:kern w:val="2"/>
          <w:u w:val="none"/>
          <w:lang w:val="en-US" w:eastAsia="zh-CN"/>
        </w:rPr>
        <w:t>分配</w:t>
      </w:r>
      <w:r>
        <w:rPr>
          <w:rFonts w:hint="eastAsia" w:ascii="仿宋_GB2312" w:hAnsi="仿宋" w:eastAsia="仿宋_GB2312"/>
          <w:color w:val="auto"/>
          <w:spacing w:val="0"/>
          <w:kern w:val="2"/>
          <w:u w:val="none"/>
        </w:rPr>
        <w:t>表</w:t>
      </w:r>
    </w:p>
    <w:p w14:paraId="301400F4">
      <w:pPr>
        <w:keepNext w:val="0"/>
        <w:keepLines w:val="0"/>
        <w:pageBreakBefore w:val="0"/>
        <w:kinsoku/>
        <w:wordWrap/>
        <w:overflowPunct/>
        <w:topLinePunct w:val="0"/>
        <w:autoSpaceDE/>
        <w:autoSpaceDN/>
        <w:bidi w:val="0"/>
        <w:adjustRightInd/>
        <w:snapToGrid/>
        <w:spacing w:line="560" w:lineRule="exact"/>
        <w:ind w:firstLine="1577" w:firstLineChars="499"/>
        <w:textAlignment w:val="auto"/>
        <w:rPr>
          <w:rFonts w:hint="eastAsia" w:ascii="仿宋_GB2312" w:hAnsi="仿宋" w:eastAsia="仿宋_GB2312"/>
          <w:color w:val="auto"/>
          <w:spacing w:val="0"/>
          <w:kern w:val="2"/>
          <w:u w:val="none"/>
        </w:rPr>
      </w:pPr>
      <w:r>
        <w:rPr>
          <w:rFonts w:hint="eastAsia" w:ascii="仿宋_GB2312" w:hAnsi="仿宋" w:eastAsia="仿宋_GB2312"/>
          <w:color w:val="auto"/>
          <w:spacing w:val="0"/>
          <w:kern w:val="2"/>
          <w:u w:val="none"/>
        </w:rPr>
        <w:t>3.表彰推荐对象汇总表</w:t>
      </w:r>
    </w:p>
    <w:p w14:paraId="7F6F9F99">
      <w:pPr>
        <w:keepNext w:val="0"/>
        <w:keepLines w:val="0"/>
        <w:pageBreakBefore w:val="0"/>
        <w:kinsoku/>
        <w:wordWrap/>
        <w:overflowPunct/>
        <w:topLinePunct w:val="0"/>
        <w:autoSpaceDE/>
        <w:autoSpaceDN/>
        <w:bidi w:val="0"/>
        <w:adjustRightInd/>
        <w:snapToGrid/>
        <w:spacing w:line="560" w:lineRule="exact"/>
        <w:ind w:firstLine="1577" w:firstLineChars="499"/>
        <w:textAlignment w:val="auto"/>
        <w:rPr>
          <w:rFonts w:hint="eastAsia" w:ascii="仿宋_GB2312" w:hAnsi="仿宋" w:eastAsia="仿宋_GB2312"/>
          <w:color w:val="auto"/>
          <w:spacing w:val="0"/>
          <w:kern w:val="2"/>
          <w:u w:val="none"/>
        </w:rPr>
      </w:pPr>
      <w:r>
        <w:rPr>
          <w:rFonts w:hint="eastAsia" w:ascii="仿宋_GB2312" w:hAnsi="仿宋" w:eastAsia="仿宋_GB2312"/>
          <w:color w:val="auto"/>
          <w:spacing w:val="0"/>
          <w:kern w:val="2"/>
          <w:u w:val="none"/>
        </w:rPr>
        <w:t>4.中华技能大奖候选人推荐表</w:t>
      </w:r>
    </w:p>
    <w:p w14:paraId="06A49BD3">
      <w:pPr>
        <w:keepNext w:val="0"/>
        <w:keepLines w:val="0"/>
        <w:pageBreakBefore w:val="0"/>
        <w:kinsoku/>
        <w:wordWrap/>
        <w:overflowPunct/>
        <w:topLinePunct w:val="0"/>
        <w:autoSpaceDE/>
        <w:autoSpaceDN/>
        <w:bidi w:val="0"/>
        <w:adjustRightInd/>
        <w:snapToGrid/>
        <w:spacing w:line="560" w:lineRule="exact"/>
        <w:ind w:firstLine="1577" w:firstLineChars="499"/>
        <w:textAlignment w:val="auto"/>
        <w:rPr>
          <w:rFonts w:hint="eastAsia" w:ascii="仿宋_GB2312" w:hAnsi="仿宋" w:eastAsia="仿宋_GB2312" w:cs="Times New Roman"/>
          <w:color w:val="auto"/>
          <w:spacing w:val="0"/>
          <w:kern w:val="2"/>
          <w:u w:val="none"/>
        </w:rPr>
      </w:pPr>
      <w:r>
        <w:rPr>
          <w:rFonts w:hint="eastAsia" w:ascii="仿宋_GB2312" w:hAnsi="仿宋" w:eastAsia="仿宋_GB2312" w:cs="Times New Roman"/>
          <w:color w:val="auto"/>
          <w:spacing w:val="0"/>
          <w:kern w:val="2"/>
          <w:u w:val="none"/>
        </w:rPr>
        <w:t>5.全国技术能手候选人推荐表</w:t>
      </w:r>
    </w:p>
    <w:p w14:paraId="07323DD9">
      <w:pPr>
        <w:keepNext w:val="0"/>
        <w:keepLines w:val="0"/>
        <w:pageBreakBefore w:val="0"/>
        <w:kinsoku/>
        <w:wordWrap/>
        <w:overflowPunct/>
        <w:topLinePunct w:val="0"/>
        <w:autoSpaceDE/>
        <w:autoSpaceDN/>
        <w:bidi w:val="0"/>
        <w:adjustRightInd/>
        <w:snapToGrid/>
        <w:spacing w:line="560" w:lineRule="exact"/>
        <w:ind w:firstLine="1577" w:firstLineChars="499"/>
        <w:textAlignment w:val="auto"/>
        <w:rPr>
          <w:rFonts w:hint="eastAsia" w:ascii="仿宋_GB2312" w:hAnsi="仿宋" w:eastAsia="仿宋_GB2312" w:cs="Times New Roman"/>
          <w:color w:val="auto"/>
          <w:spacing w:val="0"/>
          <w:kern w:val="2"/>
          <w:u w:val="none"/>
          <w:lang w:val="en-US" w:eastAsia="zh-CN"/>
        </w:rPr>
      </w:pPr>
      <w:r>
        <w:rPr>
          <w:rFonts w:hint="eastAsia" w:ascii="仿宋_GB2312" w:hAnsi="仿宋" w:eastAsia="仿宋_GB2312" w:cs="Times New Roman"/>
          <w:color w:val="auto"/>
          <w:spacing w:val="0"/>
          <w:kern w:val="2"/>
          <w:u w:val="none"/>
          <w:lang w:val="en-US" w:eastAsia="zh-CN"/>
        </w:rPr>
        <w:t>6</w:t>
      </w:r>
      <w:r>
        <w:rPr>
          <w:rFonts w:hint="eastAsia" w:ascii="仿宋_GB2312" w:hAnsi="仿宋" w:eastAsia="仿宋_GB2312" w:cs="Times New Roman"/>
          <w:color w:val="auto"/>
          <w:spacing w:val="0"/>
          <w:kern w:val="2"/>
          <w:u w:val="none"/>
        </w:rPr>
        <w:t>.填</w:t>
      </w:r>
      <w:r>
        <w:rPr>
          <w:rFonts w:hint="eastAsia" w:ascii="仿宋_GB2312" w:hAnsi="仿宋" w:eastAsia="仿宋_GB2312" w:cs="Times New Roman"/>
          <w:color w:val="auto"/>
          <w:spacing w:val="0"/>
          <w:kern w:val="2"/>
          <w:u w:val="none"/>
          <w:lang w:val="en-US" w:eastAsia="zh-CN"/>
        </w:rPr>
        <w:t>报承诺书</w:t>
      </w:r>
    </w:p>
    <w:p w14:paraId="6972DCD0">
      <w:pPr>
        <w:keepNext w:val="0"/>
        <w:keepLines w:val="0"/>
        <w:pageBreakBefore w:val="0"/>
        <w:kinsoku/>
        <w:wordWrap/>
        <w:overflowPunct/>
        <w:topLinePunct w:val="0"/>
        <w:autoSpaceDE/>
        <w:autoSpaceDN/>
        <w:bidi w:val="0"/>
        <w:adjustRightInd/>
        <w:snapToGrid/>
        <w:spacing w:line="560" w:lineRule="exact"/>
        <w:ind w:firstLine="1577" w:firstLineChars="499"/>
        <w:textAlignment w:val="auto"/>
        <w:rPr>
          <w:rFonts w:hint="eastAsia" w:ascii="仿宋_GB2312" w:hAnsi="仿宋" w:eastAsia="仿宋_GB2312" w:cs="Times New Roman"/>
          <w:color w:val="auto"/>
          <w:spacing w:val="0"/>
          <w:kern w:val="2"/>
          <w:u w:val="none"/>
          <w:lang w:val="en-US" w:eastAsia="zh-CN"/>
        </w:rPr>
      </w:pPr>
      <w:r>
        <w:rPr>
          <w:rFonts w:hint="eastAsia" w:ascii="仿宋_GB2312" w:hAnsi="仿宋" w:eastAsia="仿宋_GB2312" w:cs="Times New Roman"/>
          <w:color w:val="auto"/>
          <w:spacing w:val="0"/>
          <w:kern w:val="2"/>
          <w:u w:val="none"/>
          <w:lang w:val="en-US" w:eastAsia="zh-CN"/>
        </w:rPr>
        <w:t>7.电子信息采集表</w:t>
      </w:r>
    </w:p>
    <w:p w14:paraId="01C813D7">
      <w:pPr>
        <w:keepNext w:val="0"/>
        <w:keepLines w:val="0"/>
        <w:pageBreakBefore w:val="0"/>
        <w:kinsoku/>
        <w:wordWrap/>
        <w:overflowPunct/>
        <w:topLinePunct w:val="0"/>
        <w:autoSpaceDE/>
        <w:autoSpaceDN/>
        <w:bidi w:val="0"/>
        <w:adjustRightInd/>
        <w:snapToGrid/>
        <w:spacing w:line="560" w:lineRule="exact"/>
        <w:ind w:firstLine="4393" w:firstLineChars="1390"/>
        <w:textAlignment w:val="auto"/>
        <w:rPr>
          <w:rFonts w:hint="eastAsia" w:ascii="仿宋_GB2312" w:hAnsi="仿宋" w:eastAsia="仿宋_GB2312"/>
          <w:color w:val="auto"/>
          <w:spacing w:val="0"/>
          <w:kern w:val="2"/>
          <w:u w:val="none"/>
        </w:rPr>
      </w:pPr>
    </w:p>
    <w:p w14:paraId="2A530B33">
      <w:pPr>
        <w:keepNext w:val="0"/>
        <w:keepLines w:val="0"/>
        <w:pageBreakBefore w:val="0"/>
        <w:kinsoku/>
        <w:wordWrap/>
        <w:overflowPunct/>
        <w:topLinePunct w:val="0"/>
        <w:autoSpaceDE/>
        <w:autoSpaceDN/>
        <w:bidi w:val="0"/>
        <w:adjustRightInd/>
        <w:snapToGrid/>
        <w:spacing w:line="560" w:lineRule="exact"/>
        <w:ind w:firstLine="4393" w:firstLineChars="1390"/>
        <w:textAlignment w:val="auto"/>
        <w:rPr>
          <w:rFonts w:hint="eastAsia" w:ascii="仿宋_GB2312" w:hAnsi="仿宋" w:eastAsia="仿宋_GB2312"/>
          <w:color w:val="auto"/>
          <w:spacing w:val="0"/>
          <w:kern w:val="2"/>
          <w:u w:val="none"/>
        </w:rPr>
      </w:pPr>
    </w:p>
    <w:p w14:paraId="22052000">
      <w:pPr>
        <w:keepNext w:val="0"/>
        <w:keepLines w:val="0"/>
        <w:pageBreakBefore w:val="0"/>
        <w:kinsoku/>
        <w:wordWrap/>
        <w:overflowPunct/>
        <w:topLinePunct w:val="0"/>
        <w:autoSpaceDE/>
        <w:autoSpaceDN/>
        <w:bidi w:val="0"/>
        <w:adjustRightInd/>
        <w:snapToGrid/>
        <w:spacing w:line="560" w:lineRule="exact"/>
        <w:ind w:firstLine="4393" w:firstLineChars="1390"/>
        <w:textAlignment w:val="auto"/>
        <w:rPr>
          <w:rFonts w:hint="eastAsia" w:ascii="仿宋_GB2312" w:hAnsi="仿宋" w:eastAsia="仿宋_GB2312"/>
          <w:color w:val="auto"/>
          <w:spacing w:val="0"/>
          <w:kern w:val="2"/>
          <w:u w:val="none"/>
        </w:rPr>
      </w:pPr>
      <w:r>
        <w:rPr>
          <w:rFonts w:hint="eastAsia" w:ascii="仿宋_GB2312" w:hAnsi="仿宋" w:eastAsia="仿宋_GB2312"/>
          <w:color w:val="auto"/>
          <w:spacing w:val="0"/>
          <w:kern w:val="2"/>
          <w:u w:val="none"/>
        </w:rPr>
        <w:t>山东省人力资源和社会保障厅</w:t>
      </w:r>
    </w:p>
    <w:p w14:paraId="19EACD48">
      <w:pPr>
        <w:keepNext w:val="0"/>
        <w:keepLines w:val="0"/>
        <w:pageBreakBefore w:val="0"/>
        <w:kinsoku/>
        <w:wordWrap/>
        <w:overflowPunct/>
        <w:topLinePunct w:val="0"/>
        <w:autoSpaceDE/>
        <w:autoSpaceDN/>
        <w:bidi w:val="0"/>
        <w:adjustRightInd/>
        <w:snapToGrid/>
        <w:spacing w:line="560" w:lineRule="exact"/>
        <w:ind w:firstLine="5366" w:firstLineChars="1698"/>
        <w:textAlignment w:val="auto"/>
        <w:rPr>
          <w:rFonts w:hint="eastAsia" w:ascii="仿宋_GB2312" w:hAnsi="仿宋" w:eastAsia="仿宋_GB2312"/>
          <w:color w:val="auto"/>
          <w:spacing w:val="0"/>
          <w:kern w:val="2"/>
          <w:u w:val="none"/>
        </w:rPr>
      </w:pPr>
      <w:r>
        <w:rPr>
          <w:rFonts w:hint="eastAsia" w:ascii="仿宋_GB2312" w:hAnsi="仿宋" w:eastAsia="仿宋_GB2312"/>
          <w:color w:val="auto"/>
          <w:spacing w:val="0"/>
          <w:kern w:val="2"/>
          <w:u w:val="none"/>
        </w:rPr>
        <w:t>202</w:t>
      </w:r>
      <w:r>
        <w:rPr>
          <w:rFonts w:hint="eastAsia" w:ascii="仿宋_GB2312" w:hAnsi="仿宋" w:eastAsia="仿宋_GB2312"/>
          <w:color w:val="auto"/>
          <w:spacing w:val="0"/>
          <w:kern w:val="2"/>
          <w:u w:val="none"/>
          <w:lang w:val="en-US" w:eastAsia="zh-CN"/>
        </w:rPr>
        <w:t>6</w:t>
      </w:r>
      <w:r>
        <w:rPr>
          <w:rFonts w:hint="eastAsia" w:ascii="仿宋_GB2312" w:hAnsi="仿宋" w:eastAsia="仿宋_GB2312"/>
          <w:color w:val="auto"/>
          <w:spacing w:val="0"/>
          <w:kern w:val="2"/>
          <w:u w:val="none"/>
        </w:rPr>
        <w:t>年</w:t>
      </w:r>
      <w:r>
        <w:rPr>
          <w:rFonts w:hint="eastAsia" w:ascii="仿宋_GB2312" w:hAnsi="仿宋" w:eastAsia="仿宋_GB2312"/>
          <w:color w:val="auto"/>
          <w:spacing w:val="0"/>
          <w:kern w:val="2"/>
          <w:u w:val="none"/>
          <w:lang w:val="en-US" w:eastAsia="zh-CN"/>
        </w:rPr>
        <w:t>4</w:t>
      </w:r>
      <w:r>
        <w:rPr>
          <w:rFonts w:hint="eastAsia" w:ascii="仿宋_GB2312" w:hAnsi="仿宋" w:eastAsia="仿宋_GB2312"/>
          <w:color w:val="auto"/>
          <w:spacing w:val="0"/>
          <w:kern w:val="2"/>
          <w:u w:val="none"/>
        </w:rPr>
        <w:t>月</w:t>
      </w:r>
      <w:r>
        <w:rPr>
          <w:rFonts w:hint="eastAsia" w:ascii="仿宋_GB2312" w:hAnsi="仿宋" w:eastAsia="仿宋_GB2312"/>
          <w:color w:val="auto"/>
          <w:spacing w:val="0"/>
          <w:kern w:val="2"/>
          <w:u w:val="none"/>
          <w:lang w:val="en-US" w:eastAsia="zh-CN"/>
        </w:rPr>
        <w:t>30</w:t>
      </w:r>
      <w:r>
        <w:rPr>
          <w:rFonts w:hint="eastAsia" w:ascii="仿宋_GB2312" w:hAnsi="仿宋" w:eastAsia="仿宋_GB2312"/>
          <w:color w:val="auto"/>
          <w:spacing w:val="0"/>
          <w:kern w:val="2"/>
          <w:u w:val="none"/>
        </w:rPr>
        <w:t>日</w:t>
      </w:r>
    </w:p>
    <w:p w14:paraId="03AF4CA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 w:eastAsia="仿宋_GB2312"/>
          <w:color w:val="auto"/>
          <w:spacing w:val="0"/>
          <w:kern w:val="2"/>
          <w:u w:val="none"/>
        </w:rPr>
      </w:pPr>
      <w:r>
        <w:rPr>
          <w:rFonts w:hint="eastAsia" w:ascii="仿宋_GB2312" w:hAnsi="仿宋" w:eastAsia="仿宋_GB2312"/>
          <w:color w:val="auto"/>
          <w:spacing w:val="0"/>
          <w:kern w:val="2"/>
          <w:u w:val="none"/>
        </w:rPr>
        <w:t>（此件</w:t>
      </w:r>
      <w:r>
        <w:rPr>
          <w:rFonts w:hint="eastAsia" w:ascii="仿宋_GB2312" w:hAnsi="仿宋" w:eastAsia="仿宋_GB2312"/>
          <w:color w:val="auto"/>
          <w:spacing w:val="0"/>
          <w:kern w:val="2"/>
          <w:u w:val="none"/>
          <w:lang w:eastAsia="zh-CN"/>
        </w:rPr>
        <w:t>依申请</w:t>
      </w:r>
      <w:r>
        <w:rPr>
          <w:rFonts w:hint="eastAsia" w:ascii="仿宋_GB2312" w:hAnsi="仿宋" w:eastAsia="仿宋_GB2312"/>
          <w:color w:val="auto"/>
          <w:spacing w:val="0"/>
          <w:kern w:val="2"/>
          <w:u w:val="none"/>
        </w:rPr>
        <w:t>公开）</w:t>
      </w:r>
    </w:p>
    <w:p w14:paraId="0DA86FC8">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 w:eastAsia="仿宋_GB2312"/>
          <w:color w:val="auto"/>
          <w:u w:val="none"/>
        </w:rPr>
      </w:pPr>
      <w:r>
        <w:rPr>
          <w:rFonts w:hint="eastAsia" w:ascii="仿宋_GB2312" w:hAnsi="仿宋" w:eastAsia="仿宋_GB2312"/>
          <w:color w:val="auto"/>
          <w:spacing w:val="0"/>
          <w:kern w:val="2"/>
          <w:u w:val="none"/>
        </w:rPr>
        <w:t>（联系单位：职业能力建设处）</w:t>
      </w:r>
    </w:p>
    <w:p w14:paraId="723AB8AE">
      <w:pPr>
        <w:keepNext w:val="0"/>
        <w:keepLines w:val="0"/>
        <w:pageBreakBefore w:val="0"/>
        <w:widowControl/>
        <w:kinsoku/>
        <w:wordWrap/>
        <w:overflowPunct/>
        <w:topLinePunct w:val="0"/>
        <w:autoSpaceDE/>
        <w:autoSpaceDN/>
        <w:bidi w:val="0"/>
        <w:spacing w:line="560" w:lineRule="exact"/>
        <w:jc w:val="left"/>
        <w:textAlignment w:val="auto"/>
        <w:rPr>
          <w:rFonts w:hint="eastAsia" w:ascii="黑体" w:hAnsi="黑体" w:eastAsia="黑体"/>
          <w:color w:val="auto"/>
          <w:spacing w:val="-12"/>
          <w:kern w:val="0"/>
          <w:u w:val="none"/>
        </w:rPr>
      </w:pPr>
      <w:r>
        <w:rPr>
          <w:rFonts w:ascii="黑体" w:hAnsi="黑体" w:eastAsia="黑体"/>
          <w:color w:val="auto"/>
          <w:spacing w:val="-12"/>
          <w:kern w:val="0"/>
          <w:u w:val="none"/>
        </w:rPr>
        <w:br w:type="page"/>
      </w:r>
      <w:r>
        <w:rPr>
          <w:rFonts w:hint="eastAsia" w:ascii="黑体" w:hAnsi="黑体" w:eastAsia="黑体"/>
          <w:color w:val="auto"/>
          <w:spacing w:val="-12"/>
          <w:kern w:val="0"/>
          <w:u w:val="none"/>
        </w:rPr>
        <w:t>附件1</w:t>
      </w:r>
    </w:p>
    <w:p w14:paraId="5CC3D7A4">
      <w:pPr>
        <w:keepNext w:val="0"/>
        <w:keepLines w:val="0"/>
        <w:pageBreakBefore w:val="0"/>
        <w:kinsoku/>
        <w:wordWrap/>
        <w:overflowPunct/>
        <w:topLinePunct w:val="0"/>
        <w:autoSpaceDE/>
        <w:autoSpaceDN/>
        <w:bidi w:val="0"/>
        <w:snapToGrid w:val="0"/>
        <w:spacing w:after="0" w:line="560" w:lineRule="exact"/>
        <w:jc w:val="center"/>
        <w:textAlignment w:val="auto"/>
        <w:rPr>
          <w:rFonts w:hint="default" w:ascii="Times New Roman" w:hAnsi="Times New Roman" w:eastAsia="华文中宋" w:cs="Times New Roman"/>
          <w:color w:val="auto"/>
          <w:sz w:val="44"/>
          <w:szCs w:val="44"/>
          <w:u w:val="none"/>
        </w:rPr>
      </w:pPr>
      <w:r>
        <w:rPr>
          <w:rFonts w:hint="eastAsia" w:ascii="方正小标宋简体" w:hAnsi="方正小标宋简体" w:eastAsia="方正小标宋简体" w:cs="方正小标宋简体"/>
          <w:color w:val="auto"/>
          <w:sz w:val="44"/>
          <w:szCs w:val="44"/>
          <w:u w:val="none"/>
        </w:rPr>
        <w:t>申报材料要求</w:t>
      </w:r>
    </w:p>
    <w:p w14:paraId="5AD0C0EE">
      <w:pPr>
        <w:keepNext w:val="0"/>
        <w:keepLines w:val="0"/>
        <w:pageBreakBefore w:val="0"/>
        <w:kinsoku/>
        <w:wordWrap/>
        <w:overflowPunct/>
        <w:topLinePunct w:val="0"/>
        <w:autoSpaceDE/>
        <w:autoSpaceDN/>
        <w:bidi w:val="0"/>
        <w:snapToGrid w:val="0"/>
        <w:spacing w:after="0" w:line="560" w:lineRule="exact"/>
        <w:jc w:val="center"/>
        <w:textAlignment w:val="auto"/>
        <w:rPr>
          <w:rFonts w:hint="default" w:ascii="Times New Roman" w:hAnsi="Times New Roman" w:eastAsia="华文中宋" w:cs="Times New Roman"/>
          <w:color w:val="auto"/>
          <w:sz w:val="44"/>
          <w:szCs w:val="44"/>
          <w:u w:val="none"/>
        </w:rPr>
      </w:pPr>
    </w:p>
    <w:p w14:paraId="3BAA6B9E">
      <w:pPr>
        <w:keepNext w:val="0"/>
        <w:keepLines w:val="0"/>
        <w:pageBreakBefore w:val="0"/>
        <w:kinsoku/>
        <w:wordWrap/>
        <w:overflowPunct/>
        <w:topLinePunct w:val="0"/>
        <w:autoSpaceDE/>
        <w:autoSpaceDN/>
        <w:bidi w:val="0"/>
        <w:spacing w:line="560" w:lineRule="exact"/>
        <w:ind w:firstLine="632" w:firstLineChars="200"/>
        <w:textAlignment w:val="auto"/>
        <w:rPr>
          <w:rFonts w:ascii="Times New Roman" w:hAnsi="Times New Roman" w:eastAsia="黑体"/>
          <w:color w:val="auto"/>
          <w:kern w:val="0"/>
          <w:sz w:val="32"/>
          <w:szCs w:val="32"/>
          <w:u w:val="none"/>
        </w:rPr>
      </w:pPr>
      <w:r>
        <w:rPr>
          <w:rFonts w:hint="default" w:ascii="Times New Roman" w:hAnsi="Times New Roman" w:eastAsia="黑体"/>
          <w:color w:val="auto"/>
          <w:kern w:val="0"/>
          <w:sz w:val="32"/>
          <w:szCs w:val="32"/>
          <w:u w:val="none"/>
        </w:rPr>
        <w:t>一、申报材料种类和要求</w:t>
      </w:r>
    </w:p>
    <w:p w14:paraId="1A7AE69D">
      <w:pPr>
        <w:keepNext w:val="0"/>
        <w:keepLines w:val="0"/>
        <w:pageBreakBefore w:val="0"/>
        <w:kinsoku/>
        <w:wordWrap/>
        <w:overflowPunct/>
        <w:topLinePunct w:val="0"/>
        <w:autoSpaceDE/>
        <w:autoSpaceDN/>
        <w:bidi w:val="0"/>
        <w:snapToGrid w:val="0"/>
        <w:spacing w:after="0" w:line="560" w:lineRule="exact"/>
        <w:ind w:firstLine="790" w:firstLineChars="250"/>
        <w:textAlignment w:val="auto"/>
        <w:rPr>
          <w:rFonts w:hint="eastAsia" w:ascii="楷体_GB2312" w:hAnsi="楷体_GB2312" w:eastAsia="楷体_GB2312" w:cs="楷体_GB2312"/>
          <w:b w:val="0"/>
          <w:color w:val="auto"/>
          <w:kern w:val="0"/>
          <w:sz w:val="32"/>
          <w:szCs w:val="32"/>
          <w:u w:val="none"/>
          <w:lang w:eastAsia="zh-CN"/>
        </w:rPr>
      </w:pPr>
      <w:r>
        <w:rPr>
          <w:rFonts w:hint="eastAsia" w:ascii="楷体_GB2312" w:hAnsi="楷体_GB2312" w:eastAsia="楷体_GB2312" w:cs="楷体_GB2312"/>
          <w:b w:val="0"/>
          <w:color w:val="auto"/>
          <w:kern w:val="0"/>
          <w:sz w:val="32"/>
          <w:szCs w:val="32"/>
          <w:u w:val="none"/>
        </w:rPr>
        <w:t>（一）推荐函</w:t>
      </w:r>
      <w:r>
        <w:rPr>
          <w:rFonts w:hint="eastAsia" w:ascii="楷体_GB2312" w:hAnsi="楷体_GB2312" w:eastAsia="楷体_GB2312" w:cs="楷体_GB2312"/>
          <w:b w:val="0"/>
          <w:color w:val="auto"/>
          <w:kern w:val="0"/>
          <w:sz w:val="32"/>
          <w:szCs w:val="32"/>
          <w:u w:val="none"/>
          <w:lang w:eastAsia="zh-CN"/>
        </w:rPr>
        <w:t>和汇总表</w:t>
      </w:r>
    </w:p>
    <w:p w14:paraId="48527B71">
      <w:pPr>
        <w:keepNext w:val="0"/>
        <w:keepLines w:val="0"/>
        <w:pageBreakBefore w:val="0"/>
        <w:kinsoku/>
        <w:wordWrap/>
        <w:overflowPunct/>
        <w:topLinePunct w:val="0"/>
        <w:autoSpaceDE/>
        <w:autoSpaceDN/>
        <w:bidi w:val="0"/>
        <w:snapToGrid w:val="0"/>
        <w:spacing w:after="0" w:line="560" w:lineRule="exact"/>
        <w:ind w:firstLine="632" w:firstLineChars="200"/>
        <w:textAlignment w:val="auto"/>
        <w:rPr>
          <w:rFonts w:ascii="Times New Roman" w:eastAsia="FangSong_GB2312"/>
          <w:color w:val="auto"/>
          <w:kern w:val="0"/>
          <w:sz w:val="32"/>
          <w:szCs w:val="32"/>
          <w:u w:val="none"/>
        </w:rPr>
      </w:pPr>
      <w:r>
        <w:rPr>
          <w:rFonts w:hint="eastAsia" w:ascii="仿宋_GB2312" w:eastAsia="仿宋_GB2312"/>
          <w:color w:val="auto"/>
          <w:u w:val="none"/>
        </w:rPr>
        <w:t>推荐函须由</w:t>
      </w:r>
      <w:r>
        <w:rPr>
          <w:rFonts w:hint="eastAsia" w:ascii="仿宋_GB2312" w:hAnsi="宋体" w:eastAsia="仿宋_GB2312"/>
          <w:color w:val="auto"/>
          <w:u w:val="none"/>
        </w:rPr>
        <w:t>各市人力资源社会保障局、省直部门、省属企业</w:t>
      </w:r>
      <w:r>
        <w:rPr>
          <w:rFonts w:hint="eastAsia" w:ascii="仿宋_GB2312" w:hAnsi="宋体" w:eastAsia="仿宋_GB2312"/>
          <w:color w:val="auto"/>
          <w:u w:val="none"/>
          <w:lang w:eastAsia="zh-CN"/>
        </w:rPr>
        <w:t>、中央驻鲁企业</w:t>
      </w:r>
      <w:r>
        <w:rPr>
          <w:rFonts w:hint="eastAsia" w:ascii="仿宋_GB2312" w:eastAsia="仿宋_GB2312"/>
          <w:color w:val="auto"/>
          <w:u w:val="none"/>
        </w:rPr>
        <w:t>出具</w:t>
      </w:r>
      <w:r>
        <w:rPr>
          <w:rFonts w:hint="eastAsia" w:ascii="仿宋_GB2312" w:eastAsia="仿宋_GB2312"/>
          <w:b/>
          <w:bCs/>
          <w:color w:val="auto"/>
          <w:u w:val="none"/>
          <w:lang w:eastAsia="zh-CN"/>
        </w:rPr>
        <w:t>（内容包括推荐过程、对推荐对象进行审核、集体研究、本人所在企业公示等情况）</w:t>
      </w:r>
      <w:r>
        <w:rPr>
          <w:rFonts w:hint="eastAsia" w:ascii="仿宋_GB2312" w:eastAsia="仿宋_GB2312"/>
          <w:color w:val="auto"/>
          <w:u w:val="none"/>
          <w:lang w:eastAsia="zh-CN"/>
        </w:rPr>
        <w:t>。</w:t>
      </w:r>
      <w:r>
        <w:rPr>
          <w:rFonts w:hint="eastAsia" w:ascii="Times New Roman" w:eastAsia="FangSong_GB2312"/>
          <w:color w:val="auto"/>
          <w:kern w:val="0"/>
          <w:sz w:val="32"/>
          <w:szCs w:val="32"/>
          <w:u w:val="none"/>
          <w:lang w:eastAsia="zh-CN"/>
        </w:rPr>
        <w:t>《</w:t>
      </w:r>
      <w:r>
        <w:rPr>
          <w:rFonts w:hint="eastAsia" w:ascii="仿宋_GB2312" w:eastAsia="仿宋_GB2312"/>
          <w:color w:val="auto"/>
          <w:u w:val="none"/>
        </w:rPr>
        <w:t>表彰推荐对象汇总表</w:t>
      </w:r>
      <w:r>
        <w:rPr>
          <w:rFonts w:hint="eastAsia" w:ascii="仿宋_GB2312" w:eastAsia="仿宋_GB2312"/>
          <w:color w:val="auto"/>
          <w:u w:val="none"/>
          <w:lang w:eastAsia="zh-CN"/>
        </w:rPr>
        <w:t>》、</w:t>
      </w:r>
      <w:r>
        <w:rPr>
          <w:rFonts w:hint="eastAsia" w:ascii="仿宋_GB2312" w:eastAsia="仿宋_GB2312"/>
          <w:color w:val="auto"/>
          <w:u w:val="none"/>
          <w:lang w:val="en-US" w:eastAsia="zh-CN"/>
        </w:rPr>
        <w:t>《填报承诺书》</w:t>
      </w:r>
      <w:r>
        <w:rPr>
          <w:rFonts w:hint="eastAsia" w:ascii="仿宋_GB2312" w:eastAsia="仿宋_GB2312"/>
          <w:color w:val="auto"/>
          <w:u w:val="none"/>
        </w:rPr>
        <w:t>作为推荐函的附件一并上报。</w:t>
      </w:r>
      <w:r>
        <w:rPr>
          <w:rFonts w:hint="eastAsia" w:ascii="仿宋_GB2312" w:eastAsia="仿宋_GB2312"/>
          <w:color w:val="auto"/>
          <w:u w:val="none"/>
          <w:lang w:eastAsia="zh-CN"/>
        </w:rPr>
        <w:t>一式两份，同时报送</w:t>
      </w:r>
      <w:r>
        <w:rPr>
          <w:rFonts w:hint="eastAsia" w:ascii="仿宋_GB2312" w:eastAsia="仿宋_GB2312"/>
          <w:color w:val="auto"/>
          <w:u w:val="none"/>
          <w:lang w:val="en-US" w:eastAsia="zh-CN"/>
        </w:rPr>
        <w:t>WORD和PDF版。</w:t>
      </w:r>
    </w:p>
    <w:p w14:paraId="0078EACF">
      <w:pPr>
        <w:keepNext w:val="0"/>
        <w:keepLines w:val="0"/>
        <w:pageBreakBefore w:val="0"/>
        <w:kinsoku/>
        <w:wordWrap/>
        <w:overflowPunct/>
        <w:topLinePunct w:val="0"/>
        <w:autoSpaceDE/>
        <w:autoSpaceDN/>
        <w:bidi w:val="0"/>
        <w:snapToGrid w:val="0"/>
        <w:spacing w:after="0" w:line="560" w:lineRule="exact"/>
        <w:ind w:firstLine="790" w:firstLineChars="250"/>
        <w:textAlignment w:val="auto"/>
        <w:rPr>
          <w:rFonts w:hint="eastAsia" w:ascii="楷体_GB2312" w:hAnsi="楷体_GB2312" w:eastAsia="楷体_GB2312" w:cs="楷体_GB2312"/>
          <w:b w:val="0"/>
          <w:color w:val="auto"/>
          <w:kern w:val="0"/>
          <w:sz w:val="32"/>
          <w:szCs w:val="32"/>
          <w:u w:val="none"/>
        </w:rPr>
      </w:pPr>
      <w:r>
        <w:rPr>
          <w:rFonts w:hint="eastAsia" w:ascii="楷体_GB2312" w:hAnsi="楷体_GB2312" w:eastAsia="楷体_GB2312" w:cs="楷体_GB2312"/>
          <w:b w:val="0"/>
          <w:color w:val="auto"/>
          <w:kern w:val="0"/>
          <w:sz w:val="32"/>
          <w:szCs w:val="32"/>
          <w:u w:val="none"/>
          <w:lang w:eastAsia="zh-CN"/>
        </w:rPr>
        <w:t>（二）</w:t>
      </w:r>
      <w:r>
        <w:rPr>
          <w:rFonts w:hint="eastAsia" w:ascii="楷体_GB2312" w:hAnsi="楷体_GB2312" w:eastAsia="楷体_GB2312" w:cs="楷体_GB2312"/>
          <w:b w:val="0"/>
          <w:color w:val="auto"/>
          <w:kern w:val="0"/>
          <w:sz w:val="32"/>
          <w:szCs w:val="32"/>
          <w:u w:val="none"/>
          <w:lang w:val="en-US" w:eastAsia="zh-CN"/>
        </w:rPr>
        <w:t>推荐</w:t>
      </w:r>
      <w:r>
        <w:rPr>
          <w:rFonts w:hint="eastAsia" w:ascii="楷体_GB2312" w:hAnsi="楷体_GB2312" w:eastAsia="楷体_GB2312" w:cs="楷体_GB2312"/>
          <w:b w:val="0"/>
          <w:color w:val="auto"/>
          <w:kern w:val="0"/>
          <w:sz w:val="32"/>
          <w:szCs w:val="32"/>
          <w:u w:val="none"/>
          <w:lang w:eastAsia="zh-CN"/>
        </w:rPr>
        <w:t>表</w:t>
      </w:r>
    </w:p>
    <w:p w14:paraId="28C657FA">
      <w:pPr>
        <w:keepNext w:val="0"/>
        <w:keepLines w:val="0"/>
        <w:pageBreakBefore w:val="0"/>
        <w:kinsoku/>
        <w:wordWrap/>
        <w:overflowPunct/>
        <w:topLinePunct w:val="0"/>
        <w:autoSpaceDE/>
        <w:autoSpaceDN/>
        <w:bidi w:val="0"/>
        <w:snapToGrid w:val="0"/>
        <w:spacing w:after="0" w:line="560" w:lineRule="exact"/>
        <w:ind w:firstLine="632" w:firstLineChars="200"/>
        <w:textAlignment w:val="auto"/>
        <w:rPr>
          <w:rFonts w:ascii="Times New Roman" w:hAnsi="Times New Roman" w:eastAsia="FangSong_GB2312"/>
          <w:color w:val="auto"/>
          <w:kern w:val="0"/>
          <w:sz w:val="32"/>
          <w:szCs w:val="32"/>
          <w:u w:val="none"/>
        </w:rPr>
      </w:pPr>
      <w:r>
        <w:rPr>
          <w:rFonts w:hint="default" w:ascii="Times New Roman" w:hAnsi="Times New Roman" w:eastAsia="FangSong_GB2312"/>
          <w:color w:val="auto"/>
          <w:kern w:val="0"/>
          <w:sz w:val="32"/>
          <w:szCs w:val="32"/>
          <w:u w:val="none"/>
        </w:rPr>
        <w:t>根据申报奖项，按照</w:t>
      </w:r>
      <w:r>
        <w:rPr>
          <w:rFonts w:hint="eastAsia" w:ascii="Times New Roman" w:hAnsi="Times New Roman" w:eastAsia="FangSong_GB2312"/>
          <w:color w:val="auto"/>
          <w:kern w:val="0"/>
          <w:sz w:val="32"/>
          <w:szCs w:val="32"/>
          <w:u w:val="none"/>
          <w:lang w:val="en-US" w:eastAsia="zh-CN"/>
        </w:rPr>
        <w:t>文件</w:t>
      </w:r>
      <w:r>
        <w:rPr>
          <w:rFonts w:hint="default" w:ascii="Times New Roman" w:hAnsi="Times New Roman" w:eastAsia="FangSong_GB2312"/>
          <w:color w:val="auto"/>
          <w:kern w:val="0"/>
          <w:sz w:val="32"/>
          <w:szCs w:val="32"/>
          <w:u w:val="none"/>
        </w:rPr>
        <w:t>要求准确填写《中华技能大奖</w:t>
      </w:r>
      <w:r>
        <w:rPr>
          <w:rFonts w:hint="eastAsia" w:ascii="Times New Roman" w:hAnsi="Times New Roman" w:eastAsia="FangSong_GB2312"/>
          <w:color w:val="auto"/>
          <w:kern w:val="0"/>
          <w:sz w:val="32"/>
          <w:szCs w:val="32"/>
          <w:u w:val="none"/>
          <w:lang w:val="en-US" w:eastAsia="zh-CN"/>
        </w:rPr>
        <w:t>推荐</w:t>
      </w:r>
      <w:r>
        <w:rPr>
          <w:rFonts w:hint="default" w:ascii="Times New Roman" w:hAnsi="Times New Roman" w:eastAsia="FangSong_GB2312"/>
          <w:color w:val="auto"/>
          <w:kern w:val="0"/>
          <w:sz w:val="32"/>
          <w:szCs w:val="32"/>
          <w:u w:val="none"/>
        </w:rPr>
        <w:t>表》、《全国技术能手</w:t>
      </w:r>
      <w:r>
        <w:rPr>
          <w:rFonts w:hint="eastAsia" w:ascii="Times New Roman" w:hAnsi="Times New Roman" w:eastAsia="FangSong_GB2312"/>
          <w:color w:val="auto"/>
          <w:kern w:val="0"/>
          <w:sz w:val="32"/>
          <w:szCs w:val="32"/>
          <w:u w:val="none"/>
          <w:lang w:val="en-US" w:eastAsia="zh-CN"/>
        </w:rPr>
        <w:t>推荐</w:t>
      </w:r>
      <w:r>
        <w:rPr>
          <w:rFonts w:hint="default" w:ascii="Times New Roman" w:hAnsi="Times New Roman" w:eastAsia="FangSong_GB2312"/>
          <w:color w:val="auto"/>
          <w:kern w:val="0"/>
          <w:sz w:val="32"/>
          <w:szCs w:val="32"/>
          <w:u w:val="none"/>
        </w:rPr>
        <w:t>表》</w:t>
      </w:r>
      <w:r>
        <w:rPr>
          <w:rFonts w:hint="eastAsia" w:ascii="Times New Roman" w:hAnsi="Times New Roman" w:eastAsia="FangSong_GB2312"/>
          <w:color w:val="auto"/>
          <w:kern w:val="0"/>
          <w:sz w:val="32"/>
          <w:szCs w:val="32"/>
          <w:u w:val="none"/>
          <w:lang w:eastAsia="zh-CN"/>
        </w:rPr>
        <w:t>，</w:t>
      </w:r>
      <w:r>
        <w:rPr>
          <w:rFonts w:hint="eastAsia" w:ascii="Times New Roman" w:hAnsi="Times New Roman" w:eastAsia="FangSong_GB2312"/>
          <w:b/>
          <w:bCs/>
          <w:color w:val="auto"/>
          <w:kern w:val="0"/>
          <w:sz w:val="32"/>
          <w:szCs w:val="32"/>
          <w:u w:val="none"/>
          <w:lang w:eastAsia="zh-CN"/>
        </w:rPr>
        <w:t>“推荐地区部门意见”一栏无需盖章。</w:t>
      </w:r>
      <w:r>
        <w:rPr>
          <w:rFonts w:hint="eastAsia" w:ascii="Times New Roman" w:hAnsi="Times New Roman" w:eastAsia="FangSong_GB2312"/>
          <w:color w:val="auto"/>
          <w:kern w:val="0"/>
          <w:sz w:val="32"/>
          <w:szCs w:val="32"/>
          <w:u w:val="none"/>
          <w:lang w:val="en-US" w:eastAsia="zh-CN"/>
        </w:rPr>
        <w:t>一式六份，同时报送</w:t>
      </w:r>
      <w:r>
        <w:rPr>
          <w:rFonts w:hint="eastAsia" w:ascii="仿宋_GB2312" w:eastAsia="仿宋_GB2312"/>
          <w:color w:val="auto"/>
          <w:u w:val="none"/>
          <w:lang w:val="en-US" w:eastAsia="zh-CN"/>
        </w:rPr>
        <w:t>WORD</w:t>
      </w:r>
      <w:r>
        <w:rPr>
          <w:rFonts w:hint="eastAsia" w:ascii="Times New Roman" w:hAnsi="Times New Roman" w:eastAsia="FangSong_GB2312"/>
          <w:color w:val="auto"/>
          <w:kern w:val="0"/>
          <w:sz w:val="32"/>
          <w:szCs w:val="32"/>
          <w:u w:val="none"/>
          <w:lang w:val="en-US" w:eastAsia="zh-CN"/>
        </w:rPr>
        <w:t>版。</w:t>
      </w:r>
    </w:p>
    <w:p w14:paraId="631191F1">
      <w:pPr>
        <w:keepNext w:val="0"/>
        <w:keepLines w:val="0"/>
        <w:pageBreakBefore w:val="0"/>
        <w:kinsoku/>
        <w:wordWrap/>
        <w:overflowPunct/>
        <w:topLinePunct w:val="0"/>
        <w:autoSpaceDE/>
        <w:autoSpaceDN/>
        <w:bidi w:val="0"/>
        <w:snapToGrid w:val="0"/>
        <w:spacing w:after="0" w:line="560" w:lineRule="exact"/>
        <w:ind w:firstLine="790" w:firstLineChars="250"/>
        <w:textAlignment w:val="auto"/>
        <w:rPr>
          <w:rFonts w:hint="eastAsia" w:ascii="楷体_GB2312" w:hAnsi="楷体_GB2312" w:eastAsia="楷体_GB2312" w:cs="楷体_GB2312"/>
          <w:b w:val="0"/>
          <w:color w:val="auto"/>
          <w:kern w:val="0"/>
          <w:sz w:val="32"/>
          <w:szCs w:val="32"/>
          <w:u w:val="none"/>
        </w:rPr>
      </w:pPr>
      <w:r>
        <w:rPr>
          <w:rFonts w:hint="eastAsia" w:ascii="楷体_GB2312" w:hAnsi="楷体_GB2312" w:eastAsia="楷体_GB2312" w:cs="楷体_GB2312"/>
          <w:b w:val="0"/>
          <w:color w:val="auto"/>
          <w:kern w:val="0"/>
          <w:sz w:val="32"/>
          <w:szCs w:val="32"/>
          <w:u w:val="none"/>
        </w:rPr>
        <w:t>（三）事迹材料</w:t>
      </w:r>
    </w:p>
    <w:p w14:paraId="7D7BEBFE">
      <w:pPr>
        <w:keepNext w:val="0"/>
        <w:keepLines w:val="0"/>
        <w:pageBreakBefore w:val="0"/>
        <w:kinsoku/>
        <w:wordWrap/>
        <w:overflowPunct/>
        <w:topLinePunct w:val="0"/>
        <w:autoSpaceDE/>
        <w:autoSpaceDN/>
        <w:bidi w:val="0"/>
        <w:adjustRightInd w:val="0"/>
        <w:snapToGrid w:val="0"/>
        <w:spacing w:after="0" w:line="560" w:lineRule="exact"/>
        <w:ind w:firstLine="632" w:firstLineChars="200"/>
        <w:jc w:val="both"/>
        <w:textAlignment w:val="auto"/>
        <w:rPr>
          <w:rFonts w:ascii="Times New Roman" w:eastAsia="FangSong_GB2312"/>
          <w:color w:val="auto"/>
          <w:kern w:val="0"/>
          <w:sz w:val="32"/>
          <w:szCs w:val="32"/>
          <w:u w:val="none"/>
        </w:rPr>
      </w:pPr>
      <w:r>
        <w:rPr>
          <w:rFonts w:hint="eastAsia" w:ascii="Times New Roman" w:eastAsia="FangSong_GB2312"/>
          <w:color w:val="auto"/>
          <w:kern w:val="0"/>
          <w:sz w:val="32"/>
          <w:szCs w:val="32"/>
          <w:u w:val="none"/>
          <w:lang w:eastAsia="zh-CN"/>
        </w:rPr>
        <w:t>事迹材料要有代表性，真实准确，重点突出，以第三人称表述，篇幅控制在</w:t>
      </w:r>
      <w:r>
        <w:rPr>
          <w:rFonts w:hint="eastAsia" w:ascii="Times New Roman" w:eastAsia="FangSong_GB2312"/>
          <w:color w:val="auto"/>
          <w:kern w:val="0"/>
          <w:sz w:val="32"/>
          <w:szCs w:val="32"/>
          <w:u w:val="none"/>
          <w:lang w:val="en-US" w:eastAsia="zh-CN"/>
        </w:rPr>
        <w:t>1500字以内</w:t>
      </w:r>
      <w:r>
        <w:rPr>
          <w:rFonts w:hint="eastAsia" w:ascii="Times New Roman" w:hAnsi="Times New Roman" w:eastAsia="FangSong_GB2312"/>
          <w:color w:val="auto"/>
          <w:kern w:val="0"/>
          <w:sz w:val="32"/>
          <w:szCs w:val="32"/>
          <w:u w:val="none"/>
          <w:lang w:val="en-US" w:eastAsia="zh-CN"/>
        </w:rPr>
        <w:t>。一式六份，同时报送</w:t>
      </w:r>
      <w:r>
        <w:rPr>
          <w:rFonts w:hint="eastAsia" w:ascii="仿宋_GB2312" w:eastAsia="仿宋_GB2312"/>
          <w:color w:val="auto"/>
          <w:u w:val="none"/>
          <w:lang w:val="en-US" w:eastAsia="zh-CN"/>
        </w:rPr>
        <w:t>WORD</w:t>
      </w:r>
      <w:r>
        <w:rPr>
          <w:rFonts w:hint="eastAsia" w:ascii="Times New Roman" w:hAnsi="Times New Roman" w:eastAsia="FangSong_GB2312"/>
          <w:color w:val="auto"/>
          <w:kern w:val="0"/>
          <w:sz w:val="32"/>
          <w:szCs w:val="32"/>
          <w:u w:val="none"/>
          <w:lang w:val="en-US" w:eastAsia="zh-CN"/>
        </w:rPr>
        <w:t>版。</w:t>
      </w:r>
    </w:p>
    <w:p w14:paraId="769E1B84">
      <w:pPr>
        <w:keepNext w:val="0"/>
        <w:keepLines w:val="0"/>
        <w:pageBreakBefore w:val="0"/>
        <w:kinsoku/>
        <w:wordWrap/>
        <w:overflowPunct/>
        <w:topLinePunct w:val="0"/>
        <w:autoSpaceDE/>
        <w:autoSpaceDN/>
        <w:bidi w:val="0"/>
        <w:snapToGrid w:val="0"/>
        <w:spacing w:after="0" w:line="560" w:lineRule="exact"/>
        <w:ind w:firstLine="790" w:firstLineChars="250"/>
        <w:textAlignment w:val="auto"/>
        <w:rPr>
          <w:rFonts w:hint="eastAsia" w:ascii="楷体_GB2312" w:hAnsi="楷体_GB2312" w:eastAsia="楷体_GB2312" w:cs="楷体_GB2312"/>
          <w:b w:val="0"/>
          <w:color w:val="auto"/>
          <w:kern w:val="0"/>
          <w:sz w:val="32"/>
          <w:szCs w:val="32"/>
          <w:u w:val="none"/>
        </w:rPr>
      </w:pPr>
      <w:r>
        <w:rPr>
          <w:rFonts w:hint="eastAsia" w:ascii="楷体_GB2312" w:hAnsi="楷体_GB2312" w:eastAsia="楷体_GB2312" w:cs="楷体_GB2312"/>
          <w:b w:val="0"/>
          <w:color w:val="auto"/>
          <w:kern w:val="0"/>
          <w:sz w:val="32"/>
          <w:szCs w:val="32"/>
          <w:u w:val="none"/>
        </w:rPr>
        <w:t>（四）</w:t>
      </w:r>
      <w:r>
        <w:rPr>
          <w:rFonts w:hint="eastAsia" w:ascii="楷体_GB2312" w:hAnsi="楷体_GB2312" w:eastAsia="楷体_GB2312" w:cs="楷体_GB2312"/>
          <w:b w:val="0"/>
          <w:color w:val="auto"/>
          <w:kern w:val="0"/>
          <w:sz w:val="32"/>
          <w:szCs w:val="32"/>
          <w:u w:val="none"/>
          <w:lang w:eastAsia="zh-CN"/>
        </w:rPr>
        <w:t>佐证</w:t>
      </w:r>
      <w:r>
        <w:rPr>
          <w:rFonts w:hint="eastAsia" w:ascii="楷体_GB2312" w:hAnsi="楷体_GB2312" w:eastAsia="楷体_GB2312" w:cs="楷体_GB2312"/>
          <w:b w:val="0"/>
          <w:color w:val="auto"/>
          <w:kern w:val="0"/>
          <w:sz w:val="32"/>
          <w:szCs w:val="32"/>
          <w:u w:val="none"/>
        </w:rPr>
        <w:t>材料</w:t>
      </w:r>
    </w:p>
    <w:p w14:paraId="6CE254F6">
      <w:pPr>
        <w:keepNext w:val="0"/>
        <w:keepLines w:val="0"/>
        <w:pageBreakBefore w:val="0"/>
        <w:kinsoku/>
        <w:wordWrap/>
        <w:overflowPunct/>
        <w:topLinePunct w:val="0"/>
        <w:autoSpaceDE/>
        <w:autoSpaceDN/>
        <w:bidi w:val="0"/>
        <w:snapToGrid w:val="0"/>
        <w:spacing w:after="0" w:line="560" w:lineRule="exact"/>
        <w:ind w:firstLine="632" w:firstLineChars="200"/>
        <w:textAlignment w:val="auto"/>
        <w:rPr>
          <w:rFonts w:hint="eastAsia" w:ascii="Times New Roman" w:eastAsia="FangSong_GB2312"/>
          <w:color w:val="auto"/>
          <w:kern w:val="0"/>
          <w:sz w:val="32"/>
          <w:szCs w:val="32"/>
          <w:u w:val="none"/>
          <w:lang w:eastAsia="zh-CN"/>
        </w:rPr>
      </w:pPr>
      <w:r>
        <w:rPr>
          <w:rFonts w:hint="default" w:ascii="Times New Roman" w:hAnsi="Times New Roman" w:eastAsia="FangSong_GB2312" w:cs="Times New Roman"/>
          <w:color w:val="auto"/>
          <w:sz w:val="32"/>
          <w:szCs w:val="32"/>
          <w:u w:val="none"/>
        </w:rPr>
        <w:t>职业资格或职业技能等级证书</w:t>
      </w:r>
      <w:r>
        <w:rPr>
          <w:rFonts w:hint="default" w:ascii="Times New Roman" w:eastAsia="FangSong_GB2312"/>
          <w:color w:val="auto"/>
          <w:kern w:val="0"/>
          <w:sz w:val="32"/>
          <w:szCs w:val="32"/>
          <w:u w:val="none"/>
        </w:rPr>
        <w:t>复印件（复印件要包含照片页、等级页和职业工种页）；</w:t>
      </w:r>
      <w:r>
        <w:rPr>
          <w:rFonts w:hint="eastAsia" w:ascii="Times New Roman" w:eastAsia="FangSong_GB2312"/>
          <w:color w:val="auto"/>
          <w:kern w:val="0"/>
          <w:sz w:val="32"/>
          <w:szCs w:val="32"/>
          <w:u w:val="none"/>
          <w:lang w:eastAsia="zh-CN"/>
        </w:rPr>
        <w:t>有公开报道的文字材料、表彰决定、奖励证书等。</w:t>
      </w:r>
      <w:r>
        <w:rPr>
          <w:rFonts w:hint="default" w:ascii="Times New Roman" w:eastAsia="FangSong_GB2312"/>
          <w:color w:val="auto"/>
          <w:kern w:val="0"/>
          <w:sz w:val="32"/>
          <w:szCs w:val="32"/>
          <w:u w:val="none"/>
        </w:rPr>
        <w:t>主要技术技能成果支撑材料；所获省部级荣誉或奖项的复印件或旁证材料；从事本职业（工种）生产一线岗位工作年限的单位证明。</w:t>
      </w:r>
      <w:r>
        <w:rPr>
          <w:rFonts w:hint="eastAsia" w:ascii="Times New Roman" w:hAnsi="Times New Roman" w:eastAsia="FangSong_GB2312"/>
          <w:color w:val="auto"/>
          <w:kern w:val="0"/>
          <w:sz w:val="32"/>
          <w:szCs w:val="32"/>
          <w:u w:val="none"/>
          <w:lang w:val="en-US" w:eastAsia="zh-CN"/>
        </w:rPr>
        <w:t>一式六份，同时报送</w:t>
      </w:r>
      <w:r>
        <w:rPr>
          <w:rFonts w:hint="eastAsia" w:ascii="仿宋_GB2312" w:eastAsia="仿宋_GB2312"/>
          <w:color w:val="auto"/>
          <w:u w:val="none"/>
          <w:lang w:val="en-US" w:eastAsia="zh-CN"/>
        </w:rPr>
        <w:t>PDF</w:t>
      </w:r>
      <w:r>
        <w:rPr>
          <w:rFonts w:hint="eastAsia" w:ascii="Times New Roman" w:hAnsi="Times New Roman" w:eastAsia="FangSong_GB2312"/>
          <w:color w:val="auto"/>
          <w:kern w:val="0"/>
          <w:sz w:val="32"/>
          <w:szCs w:val="32"/>
          <w:u w:val="none"/>
          <w:lang w:val="en-US" w:eastAsia="zh-CN"/>
        </w:rPr>
        <w:t>版。</w:t>
      </w:r>
    </w:p>
    <w:p w14:paraId="22B459A0">
      <w:pPr>
        <w:keepNext w:val="0"/>
        <w:keepLines w:val="0"/>
        <w:pageBreakBefore w:val="0"/>
        <w:kinsoku/>
        <w:wordWrap/>
        <w:overflowPunct/>
        <w:topLinePunct w:val="0"/>
        <w:autoSpaceDE/>
        <w:autoSpaceDN/>
        <w:bidi w:val="0"/>
        <w:snapToGrid w:val="0"/>
        <w:spacing w:after="0" w:line="560" w:lineRule="exact"/>
        <w:ind w:firstLine="790" w:firstLineChars="250"/>
        <w:textAlignment w:val="auto"/>
        <w:rPr>
          <w:rFonts w:hint="eastAsia" w:ascii="楷体_GB2312" w:hAnsi="楷体_GB2312" w:eastAsia="楷体_GB2312" w:cs="楷体_GB2312"/>
          <w:b w:val="0"/>
          <w:color w:val="auto"/>
          <w:kern w:val="0"/>
          <w:sz w:val="32"/>
          <w:szCs w:val="32"/>
          <w:u w:val="none"/>
        </w:rPr>
      </w:pPr>
      <w:r>
        <w:rPr>
          <w:rFonts w:hint="eastAsia" w:ascii="楷体_GB2312" w:hAnsi="楷体_GB2312" w:eastAsia="楷体_GB2312" w:cs="楷体_GB2312"/>
          <w:b w:val="0"/>
          <w:color w:val="auto"/>
          <w:kern w:val="0"/>
          <w:sz w:val="32"/>
          <w:szCs w:val="32"/>
          <w:u w:val="none"/>
        </w:rPr>
        <w:t>（五）</w:t>
      </w:r>
      <w:r>
        <w:rPr>
          <w:rFonts w:hint="eastAsia" w:ascii="楷体_GB2312" w:hAnsi="楷体_GB2312" w:eastAsia="楷体_GB2312" w:cs="楷体_GB2312"/>
          <w:b w:val="0"/>
          <w:color w:val="auto"/>
          <w:kern w:val="0"/>
          <w:sz w:val="32"/>
          <w:szCs w:val="32"/>
          <w:u w:val="none"/>
          <w:lang w:eastAsia="zh-CN"/>
        </w:rPr>
        <w:t>推荐人选</w:t>
      </w:r>
      <w:r>
        <w:rPr>
          <w:rFonts w:hint="eastAsia" w:ascii="楷体_GB2312" w:hAnsi="楷体_GB2312" w:eastAsia="楷体_GB2312" w:cs="楷体_GB2312"/>
          <w:b w:val="0"/>
          <w:color w:val="auto"/>
          <w:kern w:val="0"/>
          <w:sz w:val="32"/>
          <w:szCs w:val="32"/>
          <w:u w:val="none"/>
        </w:rPr>
        <w:t>照片</w:t>
      </w:r>
    </w:p>
    <w:p w14:paraId="182F2616">
      <w:pPr>
        <w:keepNext w:val="0"/>
        <w:keepLines w:val="0"/>
        <w:pageBreakBefore w:val="0"/>
        <w:kinsoku/>
        <w:wordWrap/>
        <w:overflowPunct/>
        <w:topLinePunct w:val="0"/>
        <w:autoSpaceDE/>
        <w:autoSpaceDN/>
        <w:bidi w:val="0"/>
        <w:snapToGrid w:val="0"/>
        <w:spacing w:after="0" w:line="560" w:lineRule="exact"/>
        <w:ind w:firstLine="632" w:firstLineChars="200"/>
        <w:textAlignment w:val="auto"/>
        <w:rPr>
          <w:rFonts w:hint="eastAsia" w:ascii="Times New Roman" w:eastAsia="FangSong_GB2312"/>
          <w:color w:val="auto"/>
          <w:kern w:val="0"/>
          <w:sz w:val="32"/>
          <w:szCs w:val="32"/>
          <w:u w:val="none"/>
          <w:lang w:val="en-US" w:eastAsia="zh-CN"/>
        </w:rPr>
      </w:pPr>
      <w:r>
        <w:rPr>
          <w:rFonts w:hint="default" w:ascii="Times New Roman" w:eastAsia="FangSong_GB2312"/>
          <w:color w:val="auto"/>
          <w:kern w:val="0"/>
          <w:sz w:val="32"/>
          <w:szCs w:val="32"/>
          <w:u w:val="none"/>
        </w:rPr>
        <w:t>1张2寸免冠证件照、身份证正面、银行卡照片各1张、4张工作照（横版3张+竖版1张）</w:t>
      </w:r>
      <w:r>
        <w:rPr>
          <w:rFonts w:hint="eastAsia" w:ascii="Times New Roman" w:eastAsia="FangSong_GB2312"/>
          <w:color w:val="auto"/>
          <w:kern w:val="0"/>
          <w:sz w:val="32"/>
          <w:szCs w:val="32"/>
          <w:u w:val="none"/>
          <w:lang w:eastAsia="zh-CN"/>
        </w:rPr>
        <w:t>，均报送jpeg/jpg电子格式。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486"/>
        <w:gridCol w:w="2776"/>
      </w:tblGrid>
      <w:tr w14:paraId="10A6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93C996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kern w:val="2"/>
                <w:sz w:val="28"/>
                <w:szCs w:val="36"/>
                <w:lang w:val="en-US" w:eastAsia="zh-CN" w:bidi="ar-SA"/>
              </w:rPr>
            </w:pPr>
            <w:r>
              <w:rPr>
                <w:rFonts w:hint="eastAsia" w:ascii="仿宋_GB2312" w:hAnsi="仿宋_GB2312" w:eastAsia="仿宋_GB2312" w:cs="仿宋_GB2312"/>
                <w:sz w:val="28"/>
                <w:szCs w:val="36"/>
                <w:lang w:val="en-US" w:eastAsia="zh-CN"/>
              </w:rPr>
              <w:t>照片类型</w:t>
            </w:r>
          </w:p>
        </w:tc>
        <w:tc>
          <w:tcPr>
            <w:tcW w:w="2130" w:type="dxa"/>
            <w:noWrap w:val="0"/>
            <w:vAlign w:val="center"/>
          </w:tcPr>
          <w:p w14:paraId="0D63AD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kern w:val="2"/>
                <w:sz w:val="28"/>
                <w:szCs w:val="36"/>
                <w:lang w:val="en-US" w:eastAsia="zh-CN" w:bidi="ar-SA"/>
              </w:rPr>
            </w:pPr>
            <w:r>
              <w:rPr>
                <w:rFonts w:hint="eastAsia" w:ascii="仿宋_GB2312" w:hAnsi="仿宋_GB2312" w:eastAsia="仿宋_GB2312" w:cs="仿宋_GB2312"/>
                <w:sz w:val="28"/>
                <w:szCs w:val="36"/>
                <w:lang w:val="en-US" w:eastAsia="zh-CN"/>
              </w:rPr>
              <w:t>尺寸/像素</w:t>
            </w:r>
          </w:p>
        </w:tc>
        <w:tc>
          <w:tcPr>
            <w:tcW w:w="1486" w:type="dxa"/>
            <w:noWrap w:val="0"/>
            <w:vAlign w:val="center"/>
          </w:tcPr>
          <w:p w14:paraId="1802A57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kern w:val="2"/>
                <w:sz w:val="28"/>
                <w:szCs w:val="36"/>
                <w:lang w:val="en-US" w:eastAsia="zh-CN" w:bidi="ar-SA"/>
              </w:rPr>
            </w:pPr>
            <w:r>
              <w:rPr>
                <w:rFonts w:hint="eastAsia" w:ascii="仿宋_GB2312" w:hAnsi="仿宋_GB2312" w:eastAsia="仿宋_GB2312" w:cs="仿宋_GB2312"/>
                <w:sz w:val="28"/>
                <w:szCs w:val="36"/>
                <w:lang w:val="en-US" w:eastAsia="zh-CN"/>
              </w:rPr>
              <w:t>文件大小</w:t>
            </w:r>
          </w:p>
        </w:tc>
        <w:tc>
          <w:tcPr>
            <w:tcW w:w="2776" w:type="dxa"/>
            <w:noWrap w:val="0"/>
            <w:vAlign w:val="center"/>
          </w:tcPr>
          <w:p w14:paraId="1C6F6C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kern w:val="2"/>
                <w:sz w:val="28"/>
                <w:szCs w:val="36"/>
                <w:lang w:val="en-US" w:eastAsia="zh-CN" w:bidi="ar-SA"/>
              </w:rPr>
            </w:pPr>
            <w:r>
              <w:rPr>
                <w:rFonts w:hint="eastAsia" w:ascii="仿宋_GB2312" w:hAnsi="仿宋_GB2312" w:eastAsia="仿宋_GB2312" w:cs="仿宋_GB2312"/>
                <w:sz w:val="28"/>
                <w:szCs w:val="36"/>
                <w:lang w:val="en-US" w:eastAsia="zh-CN"/>
              </w:rPr>
              <w:t>背景/其他</w:t>
            </w:r>
          </w:p>
        </w:tc>
      </w:tr>
      <w:tr w14:paraId="43F3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731F3AB">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2寸免冠证件照</w:t>
            </w:r>
          </w:p>
        </w:tc>
        <w:tc>
          <w:tcPr>
            <w:tcW w:w="2130" w:type="dxa"/>
            <w:noWrap w:val="0"/>
            <w:vAlign w:val="center"/>
          </w:tcPr>
          <w:p w14:paraId="41DAB30A">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400*600px</w:t>
            </w:r>
          </w:p>
        </w:tc>
        <w:tc>
          <w:tcPr>
            <w:tcW w:w="1486" w:type="dxa"/>
            <w:noWrap w:val="0"/>
            <w:vAlign w:val="center"/>
          </w:tcPr>
          <w:p w14:paraId="593A0FB5">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300kb-1Mb</w:t>
            </w:r>
          </w:p>
        </w:tc>
        <w:tc>
          <w:tcPr>
            <w:tcW w:w="2776" w:type="dxa"/>
            <w:noWrap w:val="0"/>
            <w:vAlign w:val="center"/>
          </w:tcPr>
          <w:p w14:paraId="2E669267">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白色背景</w:t>
            </w:r>
          </w:p>
        </w:tc>
      </w:tr>
      <w:tr w14:paraId="725D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FD35E08">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身份证人像面</w:t>
            </w:r>
          </w:p>
        </w:tc>
        <w:tc>
          <w:tcPr>
            <w:tcW w:w="2130" w:type="dxa"/>
            <w:noWrap w:val="0"/>
            <w:vAlign w:val="center"/>
          </w:tcPr>
          <w:p w14:paraId="331EF591">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扫描或拍照</w:t>
            </w:r>
          </w:p>
        </w:tc>
        <w:tc>
          <w:tcPr>
            <w:tcW w:w="1486" w:type="dxa"/>
            <w:noWrap w:val="0"/>
            <w:vAlign w:val="center"/>
          </w:tcPr>
          <w:p w14:paraId="433BC3A1">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&lt;500kb</w:t>
            </w:r>
          </w:p>
        </w:tc>
        <w:tc>
          <w:tcPr>
            <w:tcW w:w="2776" w:type="dxa"/>
            <w:noWrap w:val="0"/>
            <w:vAlign w:val="center"/>
          </w:tcPr>
          <w:p w14:paraId="521677A3">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身份证号码清晰可见</w:t>
            </w:r>
          </w:p>
        </w:tc>
      </w:tr>
      <w:tr w14:paraId="25D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1C9EB0C">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银行卡卡号面</w:t>
            </w:r>
          </w:p>
        </w:tc>
        <w:tc>
          <w:tcPr>
            <w:tcW w:w="2130" w:type="dxa"/>
            <w:noWrap w:val="0"/>
            <w:vAlign w:val="center"/>
          </w:tcPr>
          <w:p w14:paraId="17443A8F">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扫描或拍照</w:t>
            </w:r>
          </w:p>
        </w:tc>
        <w:tc>
          <w:tcPr>
            <w:tcW w:w="1486" w:type="dxa"/>
            <w:noWrap w:val="0"/>
            <w:vAlign w:val="center"/>
          </w:tcPr>
          <w:p w14:paraId="47767ADA">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&lt;500kb</w:t>
            </w:r>
          </w:p>
        </w:tc>
        <w:tc>
          <w:tcPr>
            <w:tcW w:w="2776" w:type="dxa"/>
            <w:noWrap w:val="0"/>
            <w:vAlign w:val="center"/>
          </w:tcPr>
          <w:p w14:paraId="72408231">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银行卡号码清晰可见</w:t>
            </w:r>
          </w:p>
        </w:tc>
      </w:tr>
      <w:tr w14:paraId="3D3C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943536F">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工作照（横版）</w:t>
            </w:r>
          </w:p>
        </w:tc>
        <w:tc>
          <w:tcPr>
            <w:tcW w:w="2130" w:type="dxa"/>
            <w:noWrap w:val="0"/>
            <w:vAlign w:val="center"/>
          </w:tcPr>
          <w:p w14:paraId="55AC336D">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1500*1050像素</w:t>
            </w:r>
          </w:p>
        </w:tc>
        <w:tc>
          <w:tcPr>
            <w:tcW w:w="1486" w:type="dxa"/>
            <w:noWrap w:val="0"/>
            <w:vAlign w:val="center"/>
          </w:tcPr>
          <w:p w14:paraId="705FE3A1">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&lt;1Mb</w:t>
            </w:r>
          </w:p>
        </w:tc>
        <w:tc>
          <w:tcPr>
            <w:tcW w:w="2776" w:type="dxa"/>
            <w:vMerge w:val="restart"/>
            <w:noWrap w:val="0"/>
            <w:vAlign w:val="center"/>
          </w:tcPr>
          <w:p w14:paraId="45CB2FE3">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体现工作场景，人物完整</w:t>
            </w:r>
          </w:p>
        </w:tc>
      </w:tr>
      <w:tr w14:paraId="688F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19E9ECC">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工作照（竖版）</w:t>
            </w:r>
          </w:p>
        </w:tc>
        <w:tc>
          <w:tcPr>
            <w:tcW w:w="2130" w:type="dxa"/>
            <w:noWrap w:val="0"/>
            <w:vAlign w:val="center"/>
          </w:tcPr>
          <w:p w14:paraId="6CF8FC73">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1050*1500像素</w:t>
            </w:r>
          </w:p>
        </w:tc>
        <w:tc>
          <w:tcPr>
            <w:tcW w:w="1486" w:type="dxa"/>
            <w:noWrap w:val="0"/>
            <w:vAlign w:val="center"/>
          </w:tcPr>
          <w:p w14:paraId="70CA1C06">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&lt;1Mb</w:t>
            </w:r>
          </w:p>
        </w:tc>
        <w:tc>
          <w:tcPr>
            <w:tcW w:w="2776" w:type="dxa"/>
            <w:vMerge w:val="continue"/>
            <w:noWrap w:val="0"/>
            <w:vAlign w:val="center"/>
          </w:tcPr>
          <w:p w14:paraId="44EB54A1">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28"/>
                <w:szCs w:val="36"/>
                <w:vertAlign w:val="baseline"/>
                <w:lang w:val="en-US" w:eastAsia="zh-CN"/>
              </w:rPr>
            </w:pPr>
          </w:p>
        </w:tc>
      </w:tr>
    </w:tbl>
    <w:p w14:paraId="5EF45096">
      <w:pPr>
        <w:keepNext w:val="0"/>
        <w:keepLines w:val="0"/>
        <w:pageBreakBefore w:val="0"/>
        <w:numPr>
          <w:ilvl w:val="0"/>
          <w:numId w:val="1"/>
        </w:numPr>
        <w:kinsoku/>
        <w:wordWrap/>
        <w:overflowPunct/>
        <w:topLinePunct w:val="0"/>
        <w:autoSpaceDE/>
        <w:autoSpaceDN/>
        <w:bidi w:val="0"/>
        <w:snapToGrid w:val="0"/>
        <w:spacing w:after="0" w:line="560" w:lineRule="exact"/>
        <w:ind w:firstLine="632" w:firstLineChars="200"/>
        <w:textAlignment w:val="auto"/>
        <w:rPr>
          <w:rFonts w:hint="eastAsia" w:ascii="楷体" w:hAnsi="楷体" w:eastAsia="楷体" w:cs="楷体"/>
          <w:color w:val="auto"/>
          <w:kern w:val="0"/>
          <w:sz w:val="32"/>
          <w:szCs w:val="32"/>
          <w:u w:val="none"/>
          <w:lang w:eastAsia="zh-CN"/>
        </w:rPr>
      </w:pPr>
      <w:r>
        <w:rPr>
          <w:rFonts w:hint="eastAsia" w:ascii="楷体" w:hAnsi="楷体" w:eastAsia="楷体" w:cs="楷体"/>
          <w:color w:val="auto"/>
          <w:kern w:val="0"/>
          <w:sz w:val="32"/>
          <w:szCs w:val="32"/>
          <w:u w:val="none"/>
          <w:lang w:eastAsia="zh-CN"/>
        </w:rPr>
        <w:t>电子信息采集表</w:t>
      </w:r>
    </w:p>
    <w:p w14:paraId="5CE75014">
      <w:pPr>
        <w:keepNext w:val="0"/>
        <w:keepLines w:val="0"/>
        <w:pageBreakBefore w:val="0"/>
        <w:numPr>
          <w:ilvl w:val="0"/>
          <w:numId w:val="0"/>
        </w:numPr>
        <w:kinsoku/>
        <w:wordWrap/>
        <w:overflowPunct/>
        <w:topLinePunct w:val="0"/>
        <w:autoSpaceDE/>
        <w:autoSpaceDN/>
        <w:bidi w:val="0"/>
        <w:snapToGrid w:val="0"/>
        <w:spacing w:after="0" w:line="560" w:lineRule="exact"/>
        <w:ind w:firstLine="632" w:firstLineChars="200"/>
        <w:textAlignment w:val="auto"/>
        <w:rPr>
          <w:rFonts w:hint="eastAsia" w:ascii="楷体" w:hAnsi="楷体" w:eastAsia="楷体" w:cs="楷体"/>
          <w:color w:val="auto"/>
          <w:kern w:val="0"/>
          <w:sz w:val="32"/>
          <w:szCs w:val="32"/>
          <w:u w:val="none"/>
          <w:lang w:val="en-US" w:eastAsia="zh-CN"/>
        </w:rPr>
      </w:pPr>
      <w:r>
        <w:rPr>
          <w:rFonts w:hint="eastAsia" w:ascii="Times New Roman" w:eastAsia="FangSong_GB2312"/>
          <w:b/>
          <w:bCs/>
          <w:color w:val="auto"/>
          <w:kern w:val="0"/>
          <w:sz w:val="32"/>
          <w:szCs w:val="32"/>
          <w:u w:val="none"/>
          <w:lang w:val="en-US" w:eastAsia="zh-CN"/>
        </w:rPr>
        <w:t>填写《电子信息采集表》中的Sheet1和Sheet2页面，</w:t>
      </w:r>
      <w:r>
        <w:rPr>
          <w:rFonts w:hint="eastAsia" w:ascii="Times New Roman" w:eastAsia="FangSong_GB2312"/>
          <w:color w:val="auto"/>
          <w:kern w:val="0"/>
          <w:sz w:val="32"/>
          <w:szCs w:val="32"/>
          <w:u w:val="none"/>
          <w:lang w:val="en-US" w:eastAsia="zh-CN"/>
        </w:rPr>
        <w:t>要求填写的内容完整准确。报送excel电子版。</w:t>
      </w:r>
    </w:p>
    <w:p w14:paraId="0A8955F0">
      <w:pPr>
        <w:keepNext w:val="0"/>
        <w:keepLines w:val="0"/>
        <w:pageBreakBefore w:val="0"/>
        <w:kinsoku/>
        <w:wordWrap/>
        <w:overflowPunct/>
        <w:topLinePunct w:val="0"/>
        <w:autoSpaceDE/>
        <w:autoSpaceDN/>
        <w:bidi w:val="0"/>
        <w:snapToGrid w:val="0"/>
        <w:spacing w:after="0" w:line="560" w:lineRule="exact"/>
        <w:ind w:firstLine="632" w:firstLineChars="200"/>
        <w:textAlignment w:val="auto"/>
        <w:rPr>
          <w:rFonts w:hint="eastAsia" w:ascii="Times New Roman" w:hAnsi="Times New Roman" w:eastAsia="黑体"/>
          <w:color w:val="auto"/>
          <w:kern w:val="0"/>
          <w:sz w:val="32"/>
          <w:szCs w:val="32"/>
          <w:u w:val="none"/>
          <w:lang w:eastAsia="zh-CN"/>
        </w:rPr>
      </w:pPr>
      <w:r>
        <w:rPr>
          <w:rFonts w:hint="default" w:ascii="Times New Roman" w:hAnsi="Times New Roman" w:eastAsia="黑体"/>
          <w:color w:val="auto"/>
          <w:kern w:val="0"/>
          <w:sz w:val="32"/>
          <w:szCs w:val="32"/>
          <w:u w:val="none"/>
        </w:rPr>
        <w:t>二、其他要求</w:t>
      </w:r>
    </w:p>
    <w:p w14:paraId="748754C5">
      <w:pPr>
        <w:keepNext w:val="0"/>
        <w:keepLines w:val="0"/>
        <w:pageBreakBefore w:val="0"/>
        <w:kinsoku/>
        <w:wordWrap/>
        <w:overflowPunct/>
        <w:topLinePunct w:val="0"/>
        <w:autoSpaceDE/>
        <w:autoSpaceDN/>
        <w:bidi w:val="0"/>
        <w:snapToGrid w:val="0"/>
        <w:spacing w:after="0" w:line="560" w:lineRule="exact"/>
        <w:ind w:firstLine="632" w:firstLineChars="200"/>
        <w:jc w:val="left"/>
        <w:textAlignment w:val="auto"/>
        <w:rPr>
          <w:rFonts w:hint="eastAsia" w:ascii="仿宋_GB2312" w:hAnsi="仿宋_GB2312" w:eastAsia="FangSong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（一）</w:t>
      </w:r>
      <w:r>
        <w:rPr>
          <w:rFonts w:hint="eastAsia" w:ascii="仿宋_GB2312" w:hAnsi="仿宋_GB2312" w:eastAsia="仿宋_GB2312" w:cs="仿宋_GB2312"/>
          <w:color w:val="auto"/>
          <w:kern w:val="0"/>
          <w:sz w:val="32"/>
          <w:szCs w:val="32"/>
          <w:u w:val="none"/>
          <w:lang w:eastAsia="zh-CN"/>
        </w:rPr>
        <w:t>纸质版</w:t>
      </w:r>
      <w:r>
        <w:rPr>
          <w:rFonts w:hint="eastAsia" w:ascii="仿宋_GB2312" w:hAnsi="仿宋_GB2312" w:eastAsia="仿宋_GB2312" w:cs="仿宋_GB2312"/>
          <w:color w:val="auto"/>
          <w:kern w:val="0"/>
          <w:sz w:val="32"/>
          <w:szCs w:val="32"/>
          <w:u w:val="none"/>
        </w:rPr>
        <w:t>申报材料统一采用</w:t>
      </w:r>
      <w:r>
        <w:rPr>
          <w:rFonts w:hint="eastAsia" w:ascii="仿宋_GB2312" w:hAnsi="仿宋_GB2312" w:eastAsia="仿宋_GB2312" w:cs="仿宋_GB2312"/>
          <w:b/>
          <w:bCs/>
          <w:color w:val="auto"/>
          <w:kern w:val="0"/>
          <w:sz w:val="32"/>
          <w:szCs w:val="32"/>
          <w:u w:val="none"/>
        </w:rPr>
        <w:t>A4纸</w:t>
      </w:r>
      <w:r>
        <w:rPr>
          <w:rFonts w:hint="eastAsia" w:ascii="仿宋_GB2312" w:hAnsi="仿宋_GB2312" w:eastAsia="仿宋_GB2312" w:cs="仿宋_GB2312"/>
          <w:b/>
          <w:bCs/>
          <w:color w:val="auto"/>
          <w:kern w:val="0"/>
          <w:sz w:val="32"/>
          <w:szCs w:val="32"/>
          <w:u w:val="none"/>
          <w:lang w:eastAsia="zh-CN"/>
        </w:rPr>
        <w:t>单面</w:t>
      </w:r>
      <w:r>
        <w:rPr>
          <w:rFonts w:hint="eastAsia" w:ascii="仿宋_GB2312" w:hAnsi="仿宋_GB2312" w:eastAsia="仿宋_GB2312" w:cs="仿宋_GB2312"/>
          <w:b/>
          <w:bCs/>
          <w:color w:val="auto"/>
          <w:kern w:val="0"/>
          <w:sz w:val="32"/>
          <w:szCs w:val="32"/>
          <w:u w:val="none"/>
        </w:rPr>
        <w:t>打印（复印）</w:t>
      </w:r>
      <w:r>
        <w:rPr>
          <w:rFonts w:hint="eastAsia" w:ascii="仿宋_GB2312" w:hAnsi="仿宋_GB2312" w:eastAsia="仿宋_GB2312" w:cs="仿宋_GB2312"/>
          <w:color w:val="auto"/>
          <w:kern w:val="0"/>
          <w:sz w:val="32"/>
          <w:szCs w:val="32"/>
          <w:u w:val="none"/>
        </w:rPr>
        <w:t>，确保文字和图片清楚清晰，统一采用推荐单位大信封分装。</w:t>
      </w:r>
      <w:r>
        <w:rPr>
          <w:rFonts w:hint="eastAsia" w:ascii="仿宋_GB2312" w:hAnsi="仿宋_GB2312" w:eastAsia="仿宋_GB2312" w:cs="仿宋_GB2312"/>
          <w:color w:val="auto"/>
          <w:kern w:val="0"/>
          <w:sz w:val="32"/>
          <w:szCs w:val="32"/>
          <w:u w:val="none"/>
          <w:lang w:eastAsia="zh-CN"/>
        </w:rPr>
        <w:t>《推荐函》、《</w:t>
      </w:r>
      <w:r>
        <w:rPr>
          <w:rFonts w:hint="eastAsia" w:ascii="仿宋_GB2312" w:eastAsia="仿宋_GB2312"/>
          <w:color w:val="auto"/>
          <w:u w:val="none"/>
        </w:rPr>
        <w:t>表彰推荐对象汇总表</w:t>
      </w:r>
      <w:r>
        <w:rPr>
          <w:rFonts w:hint="eastAsia" w:ascii="仿宋_GB2312" w:hAnsi="仿宋_GB2312" w:eastAsia="仿宋_GB2312" w:cs="仿宋_GB2312"/>
          <w:color w:val="auto"/>
          <w:kern w:val="0"/>
          <w:sz w:val="32"/>
          <w:szCs w:val="32"/>
          <w:u w:val="none"/>
          <w:lang w:eastAsia="zh-CN"/>
        </w:rPr>
        <w:t>》、</w:t>
      </w:r>
      <w:r>
        <w:rPr>
          <w:rFonts w:hint="default" w:ascii="Times New Roman" w:hAnsi="Times New Roman" w:eastAsia="FangSong_GB2312"/>
          <w:color w:val="auto"/>
          <w:kern w:val="0"/>
          <w:sz w:val="32"/>
          <w:szCs w:val="32"/>
          <w:u w:val="none"/>
        </w:rPr>
        <w:t>《中华技能大奖</w:t>
      </w:r>
      <w:r>
        <w:rPr>
          <w:rFonts w:hint="eastAsia" w:ascii="Times New Roman" w:hAnsi="Times New Roman" w:eastAsia="FangSong_GB2312"/>
          <w:color w:val="auto"/>
          <w:kern w:val="0"/>
          <w:sz w:val="32"/>
          <w:szCs w:val="32"/>
          <w:u w:val="none"/>
          <w:lang w:val="en-US" w:eastAsia="zh-CN"/>
        </w:rPr>
        <w:t>推荐</w:t>
      </w:r>
      <w:r>
        <w:rPr>
          <w:rFonts w:hint="default" w:ascii="Times New Roman" w:hAnsi="Times New Roman" w:eastAsia="FangSong_GB2312"/>
          <w:color w:val="auto"/>
          <w:kern w:val="0"/>
          <w:sz w:val="32"/>
          <w:szCs w:val="32"/>
          <w:u w:val="none"/>
        </w:rPr>
        <w:t>表》、《全国技术能手</w:t>
      </w:r>
      <w:r>
        <w:rPr>
          <w:rFonts w:hint="eastAsia" w:ascii="Times New Roman" w:hAnsi="Times New Roman" w:eastAsia="FangSong_GB2312"/>
          <w:color w:val="auto"/>
          <w:kern w:val="0"/>
          <w:sz w:val="32"/>
          <w:szCs w:val="32"/>
          <w:u w:val="none"/>
          <w:lang w:val="en-US" w:eastAsia="zh-CN"/>
        </w:rPr>
        <w:t>推荐</w:t>
      </w:r>
      <w:r>
        <w:rPr>
          <w:rFonts w:hint="default" w:ascii="Times New Roman" w:hAnsi="Times New Roman" w:eastAsia="FangSong_GB2312"/>
          <w:color w:val="auto"/>
          <w:kern w:val="0"/>
          <w:sz w:val="32"/>
          <w:szCs w:val="32"/>
          <w:u w:val="none"/>
        </w:rPr>
        <w:t>表》</w:t>
      </w:r>
      <w:r>
        <w:rPr>
          <w:rFonts w:hint="eastAsia" w:ascii="Times New Roman" w:hAnsi="Times New Roman" w:eastAsia="FangSong_GB2312"/>
          <w:color w:val="auto"/>
          <w:kern w:val="0"/>
          <w:sz w:val="32"/>
          <w:szCs w:val="32"/>
          <w:u w:val="none"/>
          <w:lang w:eastAsia="zh-CN"/>
        </w:rPr>
        <w:t>、《事迹材料》、《佐证材料》分别单独装订。</w:t>
      </w:r>
    </w:p>
    <w:p w14:paraId="3FB1183F">
      <w:pPr>
        <w:keepNext w:val="0"/>
        <w:keepLines w:val="0"/>
        <w:pageBreakBefore w:val="0"/>
        <w:kinsoku/>
        <w:wordWrap/>
        <w:overflowPunct/>
        <w:topLinePunct w:val="0"/>
        <w:autoSpaceDE/>
        <w:autoSpaceDN/>
        <w:bidi w:val="0"/>
        <w:snapToGrid w:val="0"/>
        <w:spacing w:line="560" w:lineRule="exact"/>
        <w:jc w:val="left"/>
        <w:textAlignment w:val="auto"/>
        <w:rPr>
          <w:rFonts w:hint="eastAsia" w:ascii="仿宋_GB2312" w:hAnsi="仿宋_GB2312" w:eastAsia="仿宋_GB2312" w:cs="仿宋_GB2312"/>
          <w:color w:val="auto"/>
          <w:spacing w:val="-12"/>
          <w:kern w:val="0"/>
          <w:sz w:val="32"/>
          <w:szCs w:val="32"/>
          <w:u w:val="none"/>
          <w:lang w:eastAsia="zh-CN"/>
        </w:rPr>
      </w:pPr>
      <w:r>
        <w:rPr>
          <w:rFonts w:hint="eastAsia" w:ascii="Times New Roman" w:eastAsia="FangSong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（二）</w:t>
      </w:r>
      <w:r>
        <w:rPr>
          <w:rFonts w:hint="eastAsia" w:ascii="仿宋_GB2312" w:hAnsi="仿宋_GB2312" w:eastAsia="仿宋_GB2312" w:cs="仿宋_GB2312"/>
          <w:color w:val="auto"/>
          <w:kern w:val="0"/>
          <w:sz w:val="32"/>
          <w:szCs w:val="32"/>
          <w:u w:val="none"/>
          <w:lang w:eastAsia="zh-CN"/>
        </w:rPr>
        <w:t>纸质版</w:t>
      </w:r>
      <w:r>
        <w:rPr>
          <w:rFonts w:hint="eastAsia" w:ascii="仿宋_GB2312" w:hAnsi="仿宋_GB2312" w:eastAsia="仿宋_GB2312" w:cs="仿宋_GB2312"/>
          <w:sz w:val="32"/>
          <w:szCs w:val="40"/>
        </w:rPr>
        <w:t>材料</w:t>
      </w:r>
      <w:r>
        <w:rPr>
          <w:rFonts w:hint="eastAsia" w:ascii="仿宋_GB2312" w:hAnsi="仿宋_GB2312" w:eastAsia="仿宋_GB2312" w:cs="仿宋_GB2312"/>
          <w:sz w:val="32"/>
          <w:szCs w:val="40"/>
          <w:lang w:eastAsia="zh-CN"/>
        </w:rPr>
        <w:t>要按</w:t>
      </w:r>
      <w:r>
        <w:rPr>
          <w:rFonts w:hint="eastAsia" w:ascii="仿宋_GB2312" w:hAnsi="仿宋_GB2312" w:eastAsia="仿宋_GB2312" w:cs="仿宋_GB2312"/>
          <w:sz w:val="32"/>
          <w:szCs w:val="40"/>
        </w:rPr>
        <w:t>清单顺序排列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auto"/>
          <w:kern w:val="0"/>
          <w:sz w:val="32"/>
          <w:szCs w:val="32"/>
          <w:u w:val="none"/>
          <w:lang w:eastAsia="zh-CN"/>
        </w:rPr>
        <w:t>电子版材料在命名时采取“姓名</w:t>
      </w:r>
      <w:r>
        <w:rPr>
          <w:rFonts w:hint="eastAsia" w:ascii="仿宋_GB2312" w:hAnsi="仿宋_GB2312" w:eastAsia="仿宋_GB2312" w:cs="仿宋_GB2312"/>
          <w:color w:val="auto"/>
          <w:kern w:val="0"/>
          <w:sz w:val="32"/>
          <w:szCs w:val="32"/>
          <w:u w:val="none"/>
          <w:lang w:val="en-US" w:eastAsia="zh-CN"/>
        </w:rPr>
        <w:t>+材料类型</w:t>
      </w:r>
      <w:r>
        <w:rPr>
          <w:rFonts w:hint="eastAsia" w:ascii="仿宋_GB2312" w:hAnsi="仿宋_GB2312" w:eastAsia="仿宋_GB2312" w:cs="仿宋_GB2312"/>
          <w:color w:val="auto"/>
          <w:kern w:val="0"/>
          <w:sz w:val="32"/>
          <w:szCs w:val="32"/>
          <w:u w:val="none"/>
          <w:lang w:eastAsia="zh-CN"/>
        </w:rPr>
        <w:t>”的格式。要对申报材料进行保密审查，如存在涉密信息要按照保密渠道报送。</w:t>
      </w:r>
    </w:p>
    <w:p w14:paraId="0FD527B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rPr>
          <w:rFonts w:hint="eastAsia" w:ascii="黑体" w:hAnsi="黑体" w:eastAsia="黑体"/>
          <w:color w:val="auto"/>
          <w:spacing w:val="-12"/>
          <w:kern w:val="0"/>
          <w:u w:val="none"/>
          <w:lang w:val="en-US" w:eastAsia="zh-CN"/>
        </w:rPr>
      </w:pPr>
      <w:r>
        <w:rPr>
          <w:rFonts w:hint="eastAsia" w:ascii="黑体" w:hAnsi="黑体" w:eastAsia="黑体"/>
          <w:color w:val="auto"/>
          <w:spacing w:val="-12"/>
          <w:kern w:val="0"/>
          <w:u w:val="none"/>
        </w:rPr>
        <w:br w:type="page"/>
      </w:r>
      <w:r>
        <w:rPr>
          <w:rFonts w:hint="eastAsia" w:ascii="黑体" w:hAnsi="黑体" w:eastAsia="黑体"/>
          <w:color w:val="auto"/>
          <w:spacing w:val="-12"/>
          <w:kern w:val="0"/>
          <w:u w:val="none"/>
        </w:rPr>
        <w:t>附件</w:t>
      </w:r>
      <w:r>
        <w:rPr>
          <w:rFonts w:hint="eastAsia" w:ascii="黑体" w:hAnsi="黑体" w:eastAsia="黑体"/>
          <w:color w:val="auto"/>
          <w:spacing w:val="-12"/>
          <w:kern w:val="0"/>
          <w:u w:val="none"/>
          <w:lang w:val="en-US" w:eastAsia="zh-CN"/>
        </w:rPr>
        <w:t>2</w:t>
      </w:r>
    </w:p>
    <w:p w14:paraId="598C208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rPr>
          <w:rFonts w:hint="eastAsia" w:ascii="黑体" w:hAnsi="黑体" w:eastAsia="黑体"/>
          <w:color w:val="auto"/>
          <w:spacing w:val="-12"/>
          <w:kern w:val="0"/>
          <w:u w:val="none"/>
          <w:lang w:val="en-US" w:eastAsia="zh-CN"/>
        </w:rPr>
      </w:pPr>
    </w:p>
    <w:p w14:paraId="7BC660EE">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中华技能大奖和全国技术能手</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推荐名额分配表</w:t>
      </w:r>
    </w:p>
    <w:p w14:paraId="72CCB9E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422"/>
        <w:gridCol w:w="2350"/>
      </w:tblGrid>
      <w:tr w14:paraId="2D16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69B96A1A">
            <w:pPr>
              <w:snapToGrid w:val="0"/>
              <w:spacing w:line="240" w:lineRule="auto"/>
              <w:jc w:val="center"/>
              <w:rPr>
                <w:rFonts w:hint="eastAsia" w:ascii="黑体" w:hAnsi="黑体" w:eastAsia="黑体"/>
                <w:sz w:val="30"/>
                <w:szCs w:val="30"/>
                <w:lang w:eastAsia="zh-CN"/>
              </w:rPr>
            </w:pPr>
            <w:r>
              <w:rPr>
                <w:rFonts w:hint="eastAsia" w:ascii="黑体" w:hAnsi="黑体" w:eastAsia="黑体"/>
                <w:sz w:val="30"/>
                <w:szCs w:val="30"/>
                <w:lang w:val="en-US" w:eastAsia="zh-CN"/>
              </w:rPr>
              <w:t>单位</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69119D95">
            <w:pPr>
              <w:snapToGrid w:val="0"/>
              <w:spacing w:line="240" w:lineRule="auto"/>
              <w:jc w:val="center"/>
              <w:rPr>
                <w:rFonts w:hint="eastAsia" w:ascii="黑体" w:hAnsi="黑体" w:eastAsia="黑体" w:cs="Times New Roman"/>
                <w:sz w:val="30"/>
                <w:szCs w:val="30"/>
                <w:lang w:val="en-US" w:eastAsia="zh-CN"/>
              </w:rPr>
            </w:pPr>
            <w:r>
              <w:rPr>
                <w:rFonts w:hint="eastAsia" w:ascii="黑体" w:hAnsi="黑体" w:eastAsia="黑体" w:cs="Times New Roman"/>
                <w:sz w:val="30"/>
                <w:szCs w:val="30"/>
                <w:lang w:val="en-US" w:eastAsia="zh-CN"/>
              </w:rPr>
              <w:t>中华技能大奖</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DA428A6">
            <w:pPr>
              <w:snapToGrid w:val="0"/>
              <w:spacing w:line="240" w:lineRule="auto"/>
              <w:jc w:val="center"/>
              <w:rPr>
                <w:rFonts w:hint="default" w:ascii="黑体" w:hAnsi="黑体" w:eastAsia="黑体" w:cs="Times New Roman"/>
                <w:sz w:val="30"/>
                <w:szCs w:val="30"/>
                <w:lang w:val="en-US" w:eastAsia="zh-CN"/>
              </w:rPr>
            </w:pPr>
            <w:r>
              <w:rPr>
                <w:rFonts w:hint="eastAsia" w:ascii="黑体" w:hAnsi="黑体" w:eastAsia="黑体" w:cs="Times New Roman"/>
                <w:sz w:val="30"/>
                <w:szCs w:val="30"/>
                <w:lang w:val="en-US" w:eastAsia="zh-CN"/>
              </w:rPr>
              <w:t>全国技术能手</w:t>
            </w:r>
          </w:p>
        </w:tc>
      </w:tr>
      <w:tr w14:paraId="6A0E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3E8B871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济南市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1F079DD1">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A8CBE6D">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4AB3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20BE3F6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青岛市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50AED6A6">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99E770">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7E53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4DDE508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淄博市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1CF987CE">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92AB1ED">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1150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5B41D96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枣庄市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22A18232">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33C0B9B">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r>
      <w:tr w14:paraId="5E2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00B7ACC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东营市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5AF95E62">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AECFF6E">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7028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36CCF40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烟台市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49FA7E09">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DB90831">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50B0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0A6FCFD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潍坊市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6148E42B">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9497D2E">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164A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42458C4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济宁市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79C32899">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4661DCE">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4AEE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073AFEC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泰安市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4B3F2DD4">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0666F85">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3F56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62929B5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威海市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0F85FC0D">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3108B65">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r>
      <w:tr w14:paraId="40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11510DD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日照市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2E8280C7">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BCA2A52">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r>
      <w:tr w14:paraId="4188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67B6348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临沂市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1B3FB1E2">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622A8F">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2460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148B53E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德州市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64F699B0">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B99835B">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4567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06657D8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聊城市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189C1C01">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BF7FD27">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34EB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3AD0B6F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滨州市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343BFFBD">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1DB599B">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r>
      <w:tr w14:paraId="7E93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2158CF8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菏泽市</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0FCDFCAC">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01E3E95">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r>
      <w:tr w14:paraId="1B4D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6A1418B7">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省直部门（单位）、省属大企业和中央驻鲁有关企业</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45D6BCE5">
            <w:pPr>
              <w:keepNext w:val="0"/>
              <w:keepLines w:val="0"/>
              <w:pageBreakBefore w:val="0"/>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A61784D">
            <w:pPr>
              <w:keepNext w:val="0"/>
              <w:keepLines w:val="0"/>
              <w:pageBreakBefore w:val="0"/>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p>
        </w:tc>
      </w:tr>
      <w:tr w14:paraId="5BF2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398" w:type="dxa"/>
            <w:tcBorders>
              <w:top w:val="single" w:color="auto" w:sz="4" w:space="0"/>
              <w:left w:val="single" w:color="auto" w:sz="4" w:space="0"/>
              <w:bottom w:val="single" w:color="auto" w:sz="4" w:space="0"/>
              <w:right w:val="single" w:color="auto" w:sz="4" w:space="0"/>
            </w:tcBorders>
            <w:noWrap w:val="0"/>
            <w:vAlign w:val="center"/>
          </w:tcPr>
          <w:p w14:paraId="3A64C83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合计</w:t>
            </w:r>
          </w:p>
        </w:tc>
        <w:tc>
          <w:tcPr>
            <w:tcW w:w="2422" w:type="dxa"/>
            <w:tcBorders>
              <w:top w:val="single" w:color="auto" w:sz="4" w:space="0"/>
              <w:left w:val="single" w:color="auto" w:sz="4" w:space="0"/>
              <w:bottom w:val="single" w:color="auto" w:sz="4" w:space="0"/>
              <w:right w:val="single" w:color="auto" w:sz="4" w:space="0"/>
            </w:tcBorders>
            <w:noWrap w:val="0"/>
            <w:vAlign w:val="center"/>
          </w:tcPr>
          <w:p w14:paraId="587B9A7B">
            <w:pPr>
              <w:keepNext w:val="0"/>
              <w:keepLines w:val="0"/>
              <w:pageBreakBefore w:val="0"/>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5B10594">
            <w:pPr>
              <w:keepNext w:val="0"/>
              <w:keepLines w:val="0"/>
              <w:pageBreakBefore w:val="0"/>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r>
    </w:tbl>
    <w:p w14:paraId="659B3DBA">
      <w:pPr>
        <w:snapToGrid w:val="0"/>
        <w:jc w:val="center"/>
        <w:rPr>
          <w:rFonts w:hint="eastAsia" w:ascii="方正小标宋简体" w:hAnsi="华文中宋" w:eastAsia="方正小标宋简体"/>
          <w:color w:val="auto"/>
          <w:spacing w:val="-12"/>
          <w:kern w:val="0"/>
          <w:sz w:val="44"/>
          <w:szCs w:val="44"/>
          <w:u w:val="none"/>
        </w:rPr>
        <w:sectPr>
          <w:pgSz w:w="11906" w:h="16838"/>
          <w:pgMar w:top="2098" w:right="1531" w:bottom="1814" w:left="1531" w:header="851" w:footer="1587" w:gutter="0"/>
          <w:cols w:space="720" w:num="1"/>
          <w:titlePg/>
          <w:rtlGutter w:val="0"/>
          <w:docGrid w:type="linesAndChars" w:linePitch="587" w:charSpace="-849"/>
        </w:sectPr>
      </w:pPr>
    </w:p>
    <w:p w14:paraId="5286527E">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黑体" w:hAnsi="黑体" w:eastAsia="黑体" w:cs="Times New Roman"/>
          <w:color w:val="auto"/>
          <w:spacing w:val="-12"/>
          <w:kern w:val="0"/>
          <w:u w:val="none"/>
          <w:lang w:eastAsia="zh-CN"/>
        </w:rPr>
      </w:pPr>
      <w:r>
        <w:rPr>
          <w:rFonts w:hint="eastAsia" w:ascii="黑体" w:hAnsi="黑体" w:eastAsia="黑体" w:cs="Times New Roman"/>
          <w:color w:val="auto"/>
          <w:spacing w:val="-12"/>
          <w:kern w:val="0"/>
          <w:u w:val="none"/>
        </w:rPr>
        <w:t>附件</w:t>
      </w:r>
      <w:r>
        <w:rPr>
          <w:rFonts w:hint="eastAsia" w:ascii="黑体" w:hAnsi="黑体" w:eastAsia="黑体" w:cs="Times New Roman"/>
          <w:color w:val="auto"/>
          <w:spacing w:val="-12"/>
          <w:kern w:val="0"/>
          <w:u w:val="none"/>
          <w:lang w:val="en-US" w:eastAsia="zh-CN"/>
        </w:rPr>
        <w:t>3</w:t>
      </w:r>
    </w:p>
    <w:p w14:paraId="2A0649B8">
      <w:pPr>
        <w:keepNext w:val="0"/>
        <w:keepLines w:val="0"/>
        <w:pageBreakBefore w:val="0"/>
        <w:kinsoku/>
        <w:wordWrap/>
        <w:overflowPunct/>
        <w:topLinePunct w:val="0"/>
        <w:autoSpaceDE/>
        <w:autoSpaceDN/>
        <w:bidi w:val="0"/>
        <w:adjustRightInd/>
        <w:spacing w:line="560" w:lineRule="exact"/>
        <w:textAlignment w:val="auto"/>
        <w:rPr>
          <w:rFonts w:ascii="Arial"/>
          <w:sz w:val="21"/>
        </w:rPr>
      </w:pPr>
    </w:p>
    <w:p w14:paraId="354C142A">
      <w:pPr>
        <w:keepNext w:val="0"/>
        <w:keepLines w:val="0"/>
        <w:pageBreakBefore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表彰推荐对象汇总表</w:t>
      </w:r>
    </w:p>
    <w:p w14:paraId="5F1AD7CD">
      <w:pPr>
        <w:keepNext w:val="0"/>
        <w:keepLines w:val="0"/>
        <w:pageBreakBefore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sz w:val="40"/>
          <w:szCs w:val="40"/>
        </w:rPr>
      </w:pPr>
    </w:p>
    <w:p w14:paraId="06118D2A">
      <w:pPr>
        <w:spacing w:before="192" w:line="228" w:lineRule="auto"/>
        <w:ind w:right="35"/>
        <w:jc w:val="both"/>
        <w:rPr>
          <w:rFonts w:ascii="仿宋" w:hAnsi="仿宋" w:eastAsia="仿宋" w:cs="仿宋"/>
          <w:sz w:val="28"/>
          <w:szCs w:val="28"/>
        </w:rPr>
      </w:pPr>
      <w:r>
        <w:rPr>
          <w:rFonts w:hint="eastAsia" w:ascii="仿宋_GB2312" w:hAnsi="仿宋_GB2312" w:eastAsia="仿宋_GB2312" w:cs="仿宋_GB2312"/>
          <w:spacing w:val="13"/>
          <w:position w:val="-4"/>
          <w:sz w:val="28"/>
          <w:szCs w:val="28"/>
        </w:rPr>
        <w:t>推荐单位</w:t>
      </w:r>
      <w:r>
        <w:rPr>
          <w:rFonts w:hint="eastAsia" w:ascii="仿宋_GB2312" w:hAnsi="仿宋_GB2312" w:eastAsia="仿宋_GB2312" w:cs="仿宋_GB2312"/>
          <w:spacing w:val="13"/>
          <w:position w:val="-4"/>
          <w:sz w:val="28"/>
          <w:szCs w:val="28"/>
          <w:lang w:eastAsia="zh-CN"/>
        </w:rPr>
        <w:t>（</w:t>
      </w:r>
      <w:r>
        <w:rPr>
          <w:rFonts w:hint="eastAsia" w:ascii="仿宋_GB2312" w:hAnsi="仿宋_GB2312" w:eastAsia="仿宋_GB2312" w:cs="仿宋_GB2312"/>
          <w:spacing w:val="13"/>
          <w:position w:val="-4"/>
          <w:sz w:val="28"/>
          <w:szCs w:val="28"/>
        </w:rPr>
        <w:t>盖章</w:t>
      </w:r>
      <w:r>
        <w:rPr>
          <w:rFonts w:hint="eastAsia" w:ascii="仿宋_GB2312" w:hAnsi="仿宋_GB2312" w:eastAsia="仿宋_GB2312" w:cs="仿宋_GB2312"/>
          <w:spacing w:val="13"/>
          <w:position w:val="-4"/>
          <w:sz w:val="28"/>
          <w:szCs w:val="28"/>
          <w:lang w:eastAsia="zh-CN"/>
        </w:rPr>
        <w:t>）</w:t>
      </w:r>
      <w:r>
        <w:rPr>
          <w:rFonts w:hint="eastAsia" w:ascii="仿宋_GB2312" w:hAnsi="仿宋_GB2312" w:eastAsia="仿宋_GB2312" w:cs="仿宋_GB2312"/>
          <w:spacing w:val="13"/>
          <w:position w:val="-4"/>
          <w:sz w:val="28"/>
          <w:szCs w:val="28"/>
        </w:rPr>
        <w:t>:</w:t>
      </w:r>
      <w:r>
        <w:rPr>
          <w:rFonts w:hint="eastAsia" w:ascii="仿宋_GB2312" w:hAnsi="仿宋_GB2312" w:eastAsia="仿宋_GB2312" w:cs="仿宋_GB2312"/>
          <w:spacing w:val="13"/>
          <w:position w:val="-4"/>
          <w:sz w:val="28"/>
          <w:szCs w:val="28"/>
          <w:u w:val="single"/>
          <w:lang w:val="en-US" w:eastAsia="zh-CN"/>
        </w:rPr>
        <w:t xml:space="preserve">                  </w:t>
      </w:r>
      <w:r>
        <w:rPr>
          <w:rFonts w:hint="eastAsia" w:ascii="仿宋_GB2312" w:hAnsi="仿宋_GB2312" w:eastAsia="仿宋_GB2312" w:cs="仿宋_GB2312"/>
          <w:spacing w:val="13"/>
          <w:position w:val="-4"/>
          <w:sz w:val="28"/>
          <w:szCs w:val="28"/>
          <w:lang w:val="en-US" w:eastAsia="zh-CN"/>
        </w:rPr>
        <w:t xml:space="preserve">                       </w:t>
      </w:r>
      <w:r>
        <w:rPr>
          <w:rFonts w:hint="eastAsia" w:ascii="仿宋_GB2312" w:hAnsi="仿宋_GB2312" w:eastAsia="仿宋_GB2312" w:cs="仿宋_GB2312"/>
          <w:spacing w:val="13"/>
          <w:position w:val="-4"/>
          <w:sz w:val="28"/>
          <w:szCs w:val="28"/>
        </w:rPr>
        <w:t>填表日期：</w:t>
      </w:r>
      <w:r>
        <w:rPr>
          <w:rFonts w:hint="eastAsia" w:ascii="仿宋_GB2312" w:hAnsi="仿宋_GB2312" w:eastAsia="仿宋_GB2312" w:cs="仿宋_GB2312"/>
          <w:spacing w:val="13"/>
          <w:position w:val="-4"/>
          <w:sz w:val="28"/>
          <w:szCs w:val="28"/>
          <w:lang w:val="en-US" w:eastAsia="zh-CN"/>
        </w:rPr>
        <w:t>2026</w:t>
      </w:r>
      <w:r>
        <w:rPr>
          <w:rFonts w:hint="eastAsia" w:ascii="仿宋_GB2312" w:hAnsi="仿宋_GB2312" w:eastAsia="仿宋_GB2312" w:cs="仿宋_GB2312"/>
          <w:spacing w:val="13"/>
          <w:position w:val="-4"/>
          <w:sz w:val="28"/>
          <w:szCs w:val="28"/>
        </w:rPr>
        <w:t>年</w:t>
      </w:r>
      <w:r>
        <w:rPr>
          <w:rFonts w:hint="eastAsia" w:ascii="仿宋_GB2312" w:hAnsi="仿宋_GB2312" w:eastAsia="仿宋_GB2312" w:cs="仿宋_GB2312"/>
          <w:spacing w:val="13"/>
          <w:position w:val="-4"/>
          <w:sz w:val="28"/>
          <w:szCs w:val="28"/>
          <w:lang w:val="en-US" w:eastAsia="zh-CN"/>
        </w:rPr>
        <w:t>5</w:t>
      </w:r>
      <w:r>
        <w:rPr>
          <w:rFonts w:hint="eastAsia" w:ascii="仿宋_GB2312" w:hAnsi="仿宋_GB2312" w:eastAsia="仿宋_GB2312" w:cs="仿宋_GB2312"/>
          <w:spacing w:val="13"/>
          <w:position w:val="-4"/>
          <w:sz w:val="28"/>
          <w:szCs w:val="28"/>
        </w:rPr>
        <w:t>月</w:t>
      </w:r>
      <w:r>
        <w:rPr>
          <w:rFonts w:hint="eastAsia" w:ascii="仿宋_GB2312" w:hAnsi="仿宋_GB2312" w:eastAsia="仿宋_GB2312" w:cs="仿宋_GB2312"/>
          <w:spacing w:val="13"/>
          <w:position w:val="-4"/>
          <w:sz w:val="28"/>
          <w:szCs w:val="28"/>
          <w:lang w:val="en-US" w:eastAsia="zh-CN"/>
        </w:rPr>
        <w:t xml:space="preserve">  </w:t>
      </w:r>
      <w:r>
        <w:rPr>
          <w:rFonts w:hint="eastAsia" w:ascii="仿宋_GB2312" w:hAnsi="仿宋_GB2312" w:eastAsia="仿宋_GB2312" w:cs="仿宋_GB2312"/>
          <w:spacing w:val="13"/>
          <w:position w:val="-4"/>
          <w:sz w:val="28"/>
          <w:szCs w:val="28"/>
        </w:rPr>
        <w:t>日</w:t>
      </w:r>
    </w:p>
    <w:p w14:paraId="679FA81B">
      <w:pPr>
        <w:keepNext w:val="0"/>
        <w:keepLines w:val="0"/>
        <w:pageBreakBefore w:val="0"/>
        <w:widowControl w:val="0"/>
        <w:kinsoku/>
        <w:wordWrap/>
        <w:overflowPunct/>
        <w:topLinePunct w:val="0"/>
        <w:autoSpaceDE/>
        <w:autoSpaceDN/>
        <w:bidi w:val="0"/>
        <w:adjustRightInd/>
        <w:snapToGrid/>
        <w:spacing w:before="338" w:line="224" w:lineRule="auto"/>
        <w:ind w:left="198"/>
        <w:textAlignment w:val="auto"/>
        <w:outlineLvl w:val="2"/>
        <w:rPr>
          <w:rFonts w:ascii="黑体" w:hAnsi="黑体" w:eastAsia="黑体" w:cs="黑体"/>
          <w:b w:val="0"/>
          <w:bCs w:val="0"/>
          <w:sz w:val="30"/>
          <w:szCs w:val="30"/>
        </w:rPr>
      </w:pPr>
      <w:r>
        <w:rPr>
          <w:rFonts w:hint="eastAsia" w:ascii="黑体" w:hAnsi="黑体" w:eastAsia="黑体" w:cs="黑体"/>
          <w:b w:val="0"/>
          <w:bCs w:val="0"/>
          <w:spacing w:val="-1"/>
          <w:sz w:val="30"/>
          <w:szCs w:val="30"/>
          <w:lang w:val="en-US" w:eastAsia="zh-CN"/>
        </w:rPr>
        <w:t>一</w:t>
      </w:r>
      <w:r>
        <w:rPr>
          <w:rFonts w:ascii="黑体" w:hAnsi="黑体" w:eastAsia="黑体" w:cs="黑体"/>
          <w:b w:val="0"/>
          <w:bCs w:val="0"/>
          <w:spacing w:val="-1"/>
          <w:sz w:val="30"/>
          <w:szCs w:val="30"/>
        </w:rPr>
        <w:t>、中华技能大奖推荐对象汇总表</w:t>
      </w:r>
    </w:p>
    <w:p w14:paraId="72208873">
      <w:pPr>
        <w:spacing w:line="105" w:lineRule="exact"/>
      </w:pPr>
    </w:p>
    <w:tbl>
      <w:tblPr>
        <w:tblStyle w:val="9"/>
        <w:tblW w:w="133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869"/>
        <w:gridCol w:w="799"/>
        <w:gridCol w:w="3647"/>
        <w:gridCol w:w="1019"/>
        <w:gridCol w:w="1759"/>
        <w:gridCol w:w="1789"/>
        <w:gridCol w:w="1624"/>
      </w:tblGrid>
      <w:tr w14:paraId="1DDD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04" w:type="dxa"/>
            <w:noWrap w:val="0"/>
            <w:vAlign w:val="center"/>
          </w:tcPr>
          <w:p w14:paraId="350E0A76">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序号</w:t>
            </w:r>
          </w:p>
        </w:tc>
        <w:tc>
          <w:tcPr>
            <w:tcW w:w="1869" w:type="dxa"/>
            <w:noWrap w:val="0"/>
            <w:vAlign w:val="center"/>
          </w:tcPr>
          <w:p w14:paraId="2DC5DCE3">
            <w:pPr>
              <w:pStyle w:val="8"/>
              <w:keepNext w:val="0"/>
              <w:keepLines w:val="0"/>
              <w:pageBreakBefore w:val="0"/>
              <w:widowControl w:val="0"/>
              <w:kinsoku/>
              <w:wordWrap/>
              <w:overflowPunct/>
              <w:topLinePunct w:val="0"/>
              <w:autoSpaceDE/>
              <w:autoSpaceDN/>
              <w:bidi w:val="0"/>
              <w:adjustRightInd/>
              <w:snapToGrid/>
              <w:spacing w:line="219" w:lineRule="auto"/>
              <w:ind w:left="7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姓名</w:t>
            </w:r>
          </w:p>
        </w:tc>
        <w:tc>
          <w:tcPr>
            <w:tcW w:w="799" w:type="dxa"/>
            <w:noWrap w:val="0"/>
            <w:vAlign w:val="center"/>
          </w:tcPr>
          <w:p w14:paraId="381FABB2">
            <w:pPr>
              <w:pStyle w:val="8"/>
              <w:keepNext w:val="0"/>
              <w:keepLines w:val="0"/>
              <w:pageBreakBefore w:val="0"/>
              <w:widowControl w:val="0"/>
              <w:kinsoku/>
              <w:wordWrap/>
              <w:overflowPunct/>
              <w:topLinePunct w:val="0"/>
              <w:autoSpaceDE/>
              <w:autoSpaceDN/>
              <w:bidi w:val="0"/>
              <w:adjustRightInd/>
              <w:snapToGrid/>
              <w:spacing w:line="220" w:lineRule="auto"/>
              <w:ind w:left="14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性别</w:t>
            </w:r>
          </w:p>
        </w:tc>
        <w:tc>
          <w:tcPr>
            <w:tcW w:w="3647" w:type="dxa"/>
            <w:noWrap w:val="0"/>
            <w:vAlign w:val="center"/>
          </w:tcPr>
          <w:p w14:paraId="70E204F7">
            <w:pPr>
              <w:pStyle w:val="8"/>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工作单位</w:t>
            </w:r>
          </w:p>
        </w:tc>
        <w:tc>
          <w:tcPr>
            <w:tcW w:w="1019" w:type="dxa"/>
            <w:noWrap w:val="0"/>
            <w:vAlign w:val="center"/>
          </w:tcPr>
          <w:p w14:paraId="266BACD5">
            <w:pPr>
              <w:pStyle w:val="8"/>
              <w:keepNext w:val="0"/>
              <w:keepLines w:val="0"/>
              <w:pageBreakBefore w:val="0"/>
              <w:widowControl w:val="0"/>
              <w:kinsoku/>
              <w:wordWrap/>
              <w:overflowPunct/>
              <w:topLinePunct w:val="0"/>
              <w:autoSpaceDE/>
              <w:autoSpaceDN/>
              <w:bidi w:val="0"/>
              <w:adjustRightInd/>
              <w:snapToGrid/>
              <w:spacing w:line="219" w:lineRule="auto"/>
              <w:ind w:left="26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职务</w:t>
            </w:r>
          </w:p>
        </w:tc>
        <w:tc>
          <w:tcPr>
            <w:tcW w:w="1759" w:type="dxa"/>
            <w:noWrap w:val="0"/>
            <w:vAlign w:val="center"/>
          </w:tcPr>
          <w:p w14:paraId="79191C1F">
            <w:pPr>
              <w:pStyle w:val="8"/>
              <w:keepNext w:val="0"/>
              <w:keepLines w:val="0"/>
              <w:pageBreakBefore w:val="0"/>
              <w:widowControl w:val="0"/>
              <w:kinsoku/>
              <w:wordWrap/>
              <w:overflowPunct/>
              <w:topLinePunct w:val="0"/>
              <w:autoSpaceDE/>
              <w:autoSpaceDN/>
              <w:bidi w:val="0"/>
              <w:adjustRightInd/>
              <w:snapToGrid/>
              <w:spacing w:line="220" w:lineRule="auto"/>
              <w:ind w:left="166"/>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rPr>
              <w:t>职业</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工种</w:t>
            </w:r>
            <w:r>
              <w:rPr>
                <w:rFonts w:hint="eastAsia" w:ascii="仿宋_GB2312" w:hAnsi="仿宋_GB2312" w:eastAsia="仿宋_GB2312" w:cs="仿宋_GB2312"/>
                <w:spacing w:val="8"/>
                <w:sz w:val="24"/>
                <w:szCs w:val="24"/>
                <w:lang w:eastAsia="zh-CN"/>
              </w:rPr>
              <w:t>）</w:t>
            </w:r>
          </w:p>
        </w:tc>
        <w:tc>
          <w:tcPr>
            <w:tcW w:w="1789" w:type="dxa"/>
            <w:noWrap w:val="0"/>
            <w:vAlign w:val="center"/>
          </w:tcPr>
          <w:p w14:paraId="20D4CC13">
            <w:pPr>
              <w:pStyle w:val="8"/>
              <w:keepNext w:val="0"/>
              <w:keepLines w:val="0"/>
              <w:pageBreakBefore w:val="0"/>
              <w:widowControl w:val="0"/>
              <w:kinsoku/>
              <w:wordWrap/>
              <w:overflowPunct/>
              <w:topLinePunct w:val="0"/>
              <w:autoSpaceDE/>
              <w:autoSpaceDN/>
              <w:bidi w:val="0"/>
              <w:adjustRightInd/>
              <w:snapToGrid/>
              <w:spacing w:line="222" w:lineRule="auto"/>
              <w:ind w:left="407" w:right="121" w:hanging="3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职业资格/职业</w:t>
            </w:r>
            <w:r>
              <w:rPr>
                <w:rFonts w:hint="eastAsia" w:ascii="仿宋_GB2312" w:hAnsi="仿宋_GB2312" w:eastAsia="仿宋_GB2312" w:cs="仿宋_GB2312"/>
                <w:spacing w:val="3"/>
                <w:sz w:val="24"/>
                <w:szCs w:val="24"/>
              </w:rPr>
              <w:t>技能等级</w:t>
            </w:r>
          </w:p>
        </w:tc>
        <w:tc>
          <w:tcPr>
            <w:tcW w:w="1624" w:type="dxa"/>
            <w:noWrap w:val="0"/>
            <w:vAlign w:val="center"/>
          </w:tcPr>
          <w:p w14:paraId="773D5672">
            <w:pPr>
              <w:pStyle w:val="8"/>
              <w:keepNext w:val="0"/>
              <w:keepLines w:val="0"/>
              <w:pageBreakBefore w:val="0"/>
              <w:widowControl w:val="0"/>
              <w:kinsoku/>
              <w:wordWrap/>
              <w:overflowPunct/>
              <w:topLinePunct w:val="0"/>
              <w:autoSpaceDE/>
              <w:autoSpaceDN/>
              <w:bidi w:val="0"/>
              <w:adjustRightInd/>
              <w:snapToGrid/>
              <w:spacing w:line="219" w:lineRule="auto"/>
              <w:ind w:right="8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从事本职业</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工种</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年限</w:t>
            </w:r>
          </w:p>
        </w:tc>
      </w:tr>
      <w:tr w14:paraId="5AD48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04" w:type="dxa"/>
            <w:noWrap w:val="0"/>
            <w:vAlign w:val="top"/>
          </w:tcPr>
          <w:p w14:paraId="264682B1">
            <w:pPr>
              <w:pStyle w:val="8"/>
              <w:spacing w:before="117" w:line="216" w:lineRule="auto"/>
              <w:ind w:left="33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69" w:type="dxa"/>
            <w:noWrap w:val="0"/>
            <w:vAlign w:val="top"/>
          </w:tcPr>
          <w:p w14:paraId="4FD938AB">
            <w:pPr>
              <w:rPr>
                <w:rFonts w:hint="eastAsia" w:ascii="仿宋_GB2312" w:hAnsi="仿宋_GB2312" w:eastAsia="仿宋_GB2312" w:cs="仿宋_GB2312"/>
                <w:sz w:val="24"/>
                <w:szCs w:val="24"/>
              </w:rPr>
            </w:pPr>
          </w:p>
        </w:tc>
        <w:tc>
          <w:tcPr>
            <w:tcW w:w="799" w:type="dxa"/>
            <w:noWrap w:val="0"/>
            <w:vAlign w:val="top"/>
          </w:tcPr>
          <w:p w14:paraId="565E8B10">
            <w:pPr>
              <w:rPr>
                <w:rFonts w:hint="eastAsia" w:ascii="仿宋_GB2312" w:hAnsi="仿宋_GB2312" w:eastAsia="仿宋_GB2312" w:cs="仿宋_GB2312"/>
                <w:sz w:val="24"/>
                <w:szCs w:val="24"/>
              </w:rPr>
            </w:pPr>
          </w:p>
        </w:tc>
        <w:tc>
          <w:tcPr>
            <w:tcW w:w="3647" w:type="dxa"/>
            <w:noWrap w:val="0"/>
            <w:vAlign w:val="top"/>
          </w:tcPr>
          <w:p w14:paraId="3EAB52A3">
            <w:pPr>
              <w:rPr>
                <w:rFonts w:hint="eastAsia" w:ascii="仿宋_GB2312" w:hAnsi="仿宋_GB2312" w:eastAsia="仿宋_GB2312" w:cs="仿宋_GB2312"/>
                <w:sz w:val="24"/>
                <w:szCs w:val="24"/>
              </w:rPr>
            </w:pPr>
          </w:p>
        </w:tc>
        <w:tc>
          <w:tcPr>
            <w:tcW w:w="1019" w:type="dxa"/>
            <w:noWrap w:val="0"/>
            <w:vAlign w:val="top"/>
          </w:tcPr>
          <w:p w14:paraId="7705F818">
            <w:pPr>
              <w:rPr>
                <w:rFonts w:hint="eastAsia" w:ascii="仿宋_GB2312" w:hAnsi="仿宋_GB2312" w:eastAsia="仿宋_GB2312" w:cs="仿宋_GB2312"/>
                <w:sz w:val="24"/>
                <w:szCs w:val="24"/>
              </w:rPr>
            </w:pPr>
          </w:p>
        </w:tc>
        <w:tc>
          <w:tcPr>
            <w:tcW w:w="1759" w:type="dxa"/>
            <w:noWrap w:val="0"/>
            <w:vAlign w:val="top"/>
          </w:tcPr>
          <w:p w14:paraId="73589FB5">
            <w:pPr>
              <w:rPr>
                <w:rFonts w:hint="eastAsia" w:ascii="仿宋_GB2312" w:hAnsi="仿宋_GB2312" w:eastAsia="仿宋_GB2312" w:cs="仿宋_GB2312"/>
                <w:sz w:val="24"/>
                <w:szCs w:val="24"/>
              </w:rPr>
            </w:pPr>
          </w:p>
        </w:tc>
        <w:tc>
          <w:tcPr>
            <w:tcW w:w="1789" w:type="dxa"/>
            <w:noWrap w:val="0"/>
            <w:vAlign w:val="top"/>
          </w:tcPr>
          <w:p w14:paraId="2DF73421">
            <w:pPr>
              <w:rPr>
                <w:rFonts w:hint="eastAsia" w:ascii="仿宋_GB2312" w:hAnsi="仿宋_GB2312" w:eastAsia="仿宋_GB2312" w:cs="仿宋_GB2312"/>
                <w:sz w:val="24"/>
                <w:szCs w:val="24"/>
              </w:rPr>
            </w:pPr>
          </w:p>
        </w:tc>
        <w:tc>
          <w:tcPr>
            <w:tcW w:w="1624" w:type="dxa"/>
            <w:noWrap w:val="0"/>
            <w:vAlign w:val="top"/>
          </w:tcPr>
          <w:p w14:paraId="4402916D">
            <w:pPr>
              <w:rPr>
                <w:rFonts w:hint="eastAsia" w:ascii="仿宋_GB2312" w:hAnsi="仿宋_GB2312" w:eastAsia="仿宋_GB2312" w:cs="仿宋_GB2312"/>
                <w:sz w:val="24"/>
                <w:szCs w:val="24"/>
              </w:rPr>
            </w:pPr>
          </w:p>
        </w:tc>
      </w:tr>
      <w:tr w14:paraId="485A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804" w:type="dxa"/>
            <w:noWrap w:val="0"/>
            <w:vAlign w:val="top"/>
          </w:tcPr>
          <w:p w14:paraId="5D9ECD66">
            <w:pPr>
              <w:pStyle w:val="8"/>
              <w:spacing w:before="118" w:line="222" w:lineRule="auto"/>
              <w:ind w:left="334"/>
              <w:rPr>
                <w:rFonts w:hint="eastAsia" w:ascii="仿宋_GB2312" w:hAnsi="仿宋_GB2312" w:eastAsia="仿宋_GB2312" w:cs="仿宋_GB2312"/>
                <w:sz w:val="24"/>
                <w:szCs w:val="24"/>
              </w:rPr>
            </w:pPr>
          </w:p>
        </w:tc>
        <w:tc>
          <w:tcPr>
            <w:tcW w:w="1869" w:type="dxa"/>
            <w:noWrap w:val="0"/>
            <w:vAlign w:val="top"/>
          </w:tcPr>
          <w:p w14:paraId="3A309B1A">
            <w:pPr>
              <w:rPr>
                <w:rFonts w:hint="eastAsia" w:ascii="仿宋_GB2312" w:hAnsi="仿宋_GB2312" w:eastAsia="仿宋_GB2312" w:cs="仿宋_GB2312"/>
                <w:sz w:val="24"/>
                <w:szCs w:val="24"/>
              </w:rPr>
            </w:pPr>
          </w:p>
        </w:tc>
        <w:tc>
          <w:tcPr>
            <w:tcW w:w="799" w:type="dxa"/>
            <w:noWrap w:val="0"/>
            <w:vAlign w:val="top"/>
          </w:tcPr>
          <w:p w14:paraId="408BC943">
            <w:pPr>
              <w:rPr>
                <w:rFonts w:hint="eastAsia" w:ascii="仿宋_GB2312" w:hAnsi="仿宋_GB2312" w:eastAsia="仿宋_GB2312" w:cs="仿宋_GB2312"/>
                <w:sz w:val="24"/>
                <w:szCs w:val="24"/>
              </w:rPr>
            </w:pPr>
          </w:p>
        </w:tc>
        <w:tc>
          <w:tcPr>
            <w:tcW w:w="3647" w:type="dxa"/>
            <w:noWrap w:val="0"/>
            <w:vAlign w:val="top"/>
          </w:tcPr>
          <w:p w14:paraId="76FB58BE">
            <w:pPr>
              <w:rPr>
                <w:rFonts w:hint="eastAsia" w:ascii="仿宋_GB2312" w:hAnsi="仿宋_GB2312" w:eastAsia="仿宋_GB2312" w:cs="仿宋_GB2312"/>
                <w:sz w:val="24"/>
                <w:szCs w:val="24"/>
              </w:rPr>
            </w:pPr>
          </w:p>
        </w:tc>
        <w:tc>
          <w:tcPr>
            <w:tcW w:w="1019" w:type="dxa"/>
            <w:noWrap w:val="0"/>
            <w:vAlign w:val="top"/>
          </w:tcPr>
          <w:p w14:paraId="66C1B31A">
            <w:pPr>
              <w:rPr>
                <w:rFonts w:hint="eastAsia" w:ascii="仿宋_GB2312" w:hAnsi="仿宋_GB2312" w:eastAsia="仿宋_GB2312" w:cs="仿宋_GB2312"/>
                <w:sz w:val="24"/>
                <w:szCs w:val="24"/>
              </w:rPr>
            </w:pPr>
          </w:p>
        </w:tc>
        <w:tc>
          <w:tcPr>
            <w:tcW w:w="1759" w:type="dxa"/>
            <w:noWrap w:val="0"/>
            <w:vAlign w:val="top"/>
          </w:tcPr>
          <w:p w14:paraId="3ECEC5DE">
            <w:pPr>
              <w:rPr>
                <w:rFonts w:hint="eastAsia" w:ascii="仿宋_GB2312" w:hAnsi="仿宋_GB2312" w:eastAsia="仿宋_GB2312" w:cs="仿宋_GB2312"/>
                <w:sz w:val="24"/>
                <w:szCs w:val="24"/>
              </w:rPr>
            </w:pPr>
          </w:p>
        </w:tc>
        <w:tc>
          <w:tcPr>
            <w:tcW w:w="1789" w:type="dxa"/>
            <w:noWrap w:val="0"/>
            <w:vAlign w:val="top"/>
          </w:tcPr>
          <w:p w14:paraId="77491D7C">
            <w:pPr>
              <w:rPr>
                <w:rFonts w:hint="eastAsia" w:ascii="仿宋_GB2312" w:hAnsi="仿宋_GB2312" w:eastAsia="仿宋_GB2312" w:cs="仿宋_GB2312"/>
                <w:sz w:val="24"/>
                <w:szCs w:val="24"/>
              </w:rPr>
            </w:pPr>
          </w:p>
        </w:tc>
        <w:tc>
          <w:tcPr>
            <w:tcW w:w="1624" w:type="dxa"/>
            <w:noWrap w:val="0"/>
            <w:vAlign w:val="top"/>
          </w:tcPr>
          <w:p w14:paraId="39D2B549">
            <w:pPr>
              <w:rPr>
                <w:rFonts w:hint="eastAsia" w:ascii="仿宋_GB2312" w:hAnsi="仿宋_GB2312" w:eastAsia="仿宋_GB2312" w:cs="仿宋_GB2312"/>
                <w:sz w:val="24"/>
                <w:szCs w:val="24"/>
              </w:rPr>
            </w:pPr>
          </w:p>
        </w:tc>
      </w:tr>
      <w:tr w14:paraId="2D75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04" w:type="dxa"/>
            <w:noWrap w:val="0"/>
            <w:vAlign w:val="top"/>
          </w:tcPr>
          <w:p w14:paraId="71AA4A46">
            <w:pPr>
              <w:pStyle w:val="8"/>
              <w:spacing w:before="122" w:line="216" w:lineRule="auto"/>
              <w:ind w:left="334"/>
              <w:rPr>
                <w:rFonts w:hint="eastAsia" w:ascii="仿宋_GB2312" w:hAnsi="仿宋_GB2312" w:eastAsia="仿宋_GB2312" w:cs="仿宋_GB2312"/>
                <w:sz w:val="24"/>
                <w:szCs w:val="24"/>
              </w:rPr>
            </w:pPr>
          </w:p>
        </w:tc>
        <w:tc>
          <w:tcPr>
            <w:tcW w:w="1869" w:type="dxa"/>
            <w:noWrap w:val="0"/>
            <w:vAlign w:val="top"/>
          </w:tcPr>
          <w:p w14:paraId="278F0C79">
            <w:pPr>
              <w:rPr>
                <w:rFonts w:hint="eastAsia" w:ascii="仿宋_GB2312" w:hAnsi="仿宋_GB2312" w:eastAsia="仿宋_GB2312" w:cs="仿宋_GB2312"/>
                <w:sz w:val="24"/>
                <w:szCs w:val="24"/>
              </w:rPr>
            </w:pPr>
          </w:p>
        </w:tc>
        <w:tc>
          <w:tcPr>
            <w:tcW w:w="799" w:type="dxa"/>
            <w:noWrap w:val="0"/>
            <w:vAlign w:val="top"/>
          </w:tcPr>
          <w:p w14:paraId="19227C34">
            <w:pPr>
              <w:rPr>
                <w:rFonts w:hint="eastAsia" w:ascii="仿宋_GB2312" w:hAnsi="仿宋_GB2312" w:eastAsia="仿宋_GB2312" w:cs="仿宋_GB2312"/>
                <w:sz w:val="24"/>
                <w:szCs w:val="24"/>
              </w:rPr>
            </w:pPr>
          </w:p>
        </w:tc>
        <w:tc>
          <w:tcPr>
            <w:tcW w:w="3647" w:type="dxa"/>
            <w:noWrap w:val="0"/>
            <w:vAlign w:val="top"/>
          </w:tcPr>
          <w:p w14:paraId="1E1228A5">
            <w:pPr>
              <w:rPr>
                <w:rFonts w:hint="eastAsia" w:ascii="仿宋_GB2312" w:hAnsi="仿宋_GB2312" w:eastAsia="仿宋_GB2312" w:cs="仿宋_GB2312"/>
                <w:sz w:val="24"/>
                <w:szCs w:val="24"/>
              </w:rPr>
            </w:pPr>
          </w:p>
        </w:tc>
        <w:tc>
          <w:tcPr>
            <w:tcW w:w="1019" w:type="dxa"/>
            <w:noWrap w:val="0"/>
            <w:vAlign w:val="top"/>
          </w:tcPr>
          <w:p w14:paraId="25097FF5">
            <w:pPr>
              <w:rPr>
                <w:rFonts w:hint="eastAsia" w:ascii="仿宋_GB2312" w:hAnsi="仿宋_GB2312" w:eastAsia="仿宋_GB2312" w:cs="仿宋_GB2312"/>
                <w:sz w:val="24"/>
                <w:szCs w:val="24"/>
              </w:rPr>
            </w:pPr>
          </w:p>
        </w:tc>
        <w:tc>
          <w:tcPr>
            <w:tcW w:w="1759" w:type="dxa"/>
            <w:noWrap w:val="0"/>
            <w:vAlign w:val="top"/>
          </w:tcPr>
          <w:p w14:paraId="66A5E398">
            <w:pPr>
              <w:rPr>
                <w:rFonts w:hint="eastAsia" w:ascii="仿宋_GB2312" w:hAnsi="仿宋_GB2312" w:eastAsia="仿宋_GB2312" w:cs="仿宋_GB2312"/>
                <w:sz w:val="24"/>
                <w:szCs w:val="24"/>
              </w:rPr>
            </w:pPr>
          </w:p>
        </w:tc>
        <w:tc>
          <w:tcPr>
            <w:tcW w:w="1789" w:type="dxa"/>
            <w:noWrap w:val="0"/>
            <w:vAlign w:val="top"/>
          </w:tcPr>
          <w:p w14:paraId="3CA1A8B6">
            <w:pPr>
              <w:rPr>
                <w:rFonts w:hint="eastAsia" w:ascii="仿宋_GB2312" w:hAnsi="仿宋_GB2312" w:eastAsia="仿宋_GB2312" w:cs="仿宋_GB2312"/>
                <w:sz w:val="24"/>
                <w:szCs w:val="24"/>
              </w:rPr>
            </w:pPr>
          </w:p>
        </w:tc>
        <w:tc>
          <w:tcPr>
            <w:tcW w:w="1624" w:type="dxa"/>
            <w:noWrap w:val="0"/>
            <w:vAlign w:val="top"/>
          </w:tcPr>
          <w:p w14:paraId="72892FC2">
            <w:pPr>
              <w:rPr>
                <w:rFonts w:hint="eastAsia" w:ascii="仿宋_GB2312" w:hAnsi="仿宋_GB2312" w:eastAsia="仿宋_GB2312" w:cs="仿宋_GB2312"/>
                <w:sz w:val="24"/>
                <w:szCs w:val="24"/>
              </w:rPr>
            </w:pPr>
          </w:p>
        </w:tc>
      </w:tr>
    </w:tbl>
    <w:p w14:paraId="0A7C509D">
      <w:pPr>
        <w:spacing w:line="350" w:lineRule="auto"/>
        <w:rPr>
          <w:rFonts w:ascii="Arial"/>
          <w:sz w:val="21"/>
        </w:rPr>
      </w:pPr>
    </w:p>
    <w:p w14:paraId="2B4F68AA">
      <w:pPr>
        <w:spacing w:before="97" w:line="222" w:lineRule="auto"/>
        <w:ind w:left="196"/>
        <w:outlineLvl w:val="2"/>
        <w:rPr>
          <w:rFonts w:ascii="黑体" w:hAnsi="黑体" w:eastAsia="黑体" w:cs="黑体"/>
          <w:b w:val="0"/>
          <w:bCs w:val="0"/>
          <w:sz w:val="30"/>
          <w:szCs w:val="30"/>
        </w:rPr>
      </w:pPr>
      <w:r>
        <w:rPr>
          <w:rFonts w:hint="eastAsia" w:ascii="黑体" w:hAnsi="黑体" w:eastAsia="黑体" w:cs="黑体"/>
          <w:b w:val="0"/>
          <w:bCs w:val="0"/>
          <w:spacing w:val="-1"/>
          <w:sz w:val="30"/>
          <w:szCs w:val="30"/>
          <w:lang w:val="en-US" w:eastAsia="zh-CN"/>
        </w:rPr>
        <w:t>二</w:t>
      </w:r>
      <w:r>
        <w:rPr>
          <w:rFonts w:ascii="黑体" w:hAnsi="黑体" w:eastAsia="黑体" w:cs="黑体"/>
          <w:b w:val="0"/>
          <w:bCs w:val="0"/>
          <w:spacing w:val="-1"/>
          <w:sz w:val="30"/>
          <w:szCs w:val="30"/>
        </w:rPr>
        <w:t>、全国技术能手推荐对象汇总表</w:t>
      </w:r>
    </w:p>
    <w:p w14:paraId="2F3E5DF8">
      <w:pPr>
        <w:spacing w:line="86" w:lineRule="exact"/>
      </w:pPr>
    </w:p>
    <w:tbl>
      <w:tblPr>
        <w:tblStyle w:val="9"/>
        <w:tblW w:w="13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948"/>
        <w:gridCol w:w="709"/>
        <w:gridCol w:w="3737"/>
        <w:gridCol w:w="1019"/>
        <w:gridCol w:w="1689"/>
        <w:gridCol w:w="1779"/>
        <w:gridCol w:w="1624"/>
      </w:tblGrid>
      <w:tr w14:paraId="01F29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14" w:type="dxa"/>
            <w:noWrap w:val="0"/>
            <w:vAlign w:val="center"/>
          </w:tcPr>
          <w:p w14:paraId="264ED374">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序号</w:t>
            </w:r>
          </w:p>
        </w:tc>
        <w:tc>
          <w:tcPr>
            <w:tcW w:w="1948" w:type="dxa"/>
            <w:noWrap w:val="0"/>
            <w:vAlign w:val="center"/>
          </w:tcPr>
          <w:p w14:paraId="78F677C3">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姓名</w:t>
            </w:r>
          </w:p>
        </w:tc>
        <w:tc>
          <w:tcPr>
            <w:tcW w:w="709" w:type="dxa"/>
            <w:noWrap w:val="0"/>
            <w:vAlign w:val="center"/>
          </w:tcPr>
          <w:p w14:paraId="45B3DA7E">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性别</w:t>
            </w:r>
          </w:p>
        </w:tc>
        <w:tc>
          <w:tcPr>
            <w:tcW w:w="3737" w:type="dxa"/>
            <w:noWrap w:val="0"/>
            <w:vAlign w:val="center"/>
          </w:tcPr>
          <w:p w14:paraId="40E57F3E">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工作单位</w:t>
            </w:r>
          </w:p>
        </w:tc>
        <w:tc>
          <w:tcPr>
            <w:tcW w:w="1019" w:type="dxa"/>
            <w:noWrap w:val="0"/>
            <w:vAlign w:val="center"/>
          </w:tcPr>
          <w:p w14:paraId="51DE5E8B">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职务</w:t>
            </w:r>
          </w:p>
        </w:tc>
        <w:tc>
          <w:tcPr>
            <w:tcW w:w="1689" w:type="dxa"/>
            <w:noWrap w:val="0"/>
            <w:vAlign w:val="center"/>
          </w:tcPr>
          <w:p w14:paraId="44C6DC90">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rPr>
              <w:t>职业</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工种</w:t>
            </w:r>
            <w:r>
              <w:rPr>
                <w:rFonts w:hint="eastAsia" w:ascii="仿宋_GB2312" w:hAnsi="仿宋_GB2312" w:eastAsia="仿宋_GB2312" w:cs="仿宋_GB2312"/>
                <w:spacing w:val="7"/>
                <w:sz w:val="24"/>
                <w:szCs w:val="24"/>
                <w:lang w:eastAsia="zh-CN"/>
              </w:rPr>
              <w:t>）</w:t>
            </w:r>
          </w:p>
        </w:tc>
        <w:tc>
          <w:tcPr>
            <w:tcW w:w="1779" w:type="dxa"/>
            <w:noWrap w:val="0"/>
            <w:vAlign w:val="center"/>
          </w:tcPr>
          <w:p w14:paraId="2650D093">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职业资格/职业技能等级</w:t>
            </w:r>
          </w:p>
        </w:tc>
        <w:tc>
          <w:tcPr>
            <w:tcW w:w="1624" w:type="dxa"/>
            <w:noWrap w:val="0"/>
            <w:vAlign w:val="center"/>
          </w:tcPr>
          <w:p w14:paraId="28F8E43B">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从事本职业</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工种</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年限</w:t>
            </w:r>
          </w:p>
        </w:tc>
      </w:tr>
      <w:tr w14:paraId="3772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14" w:type="dxa"/>
            <w:noWrap w:val="0"/>
            <w:vAlign w:val="center"/>
          </w:tcPr>
          <w:p w14:paraId="2294646F">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w:t>
            </w:r>
          </w:p>
        </w:tc>
        <w:tc>
          <w:tcPr>
            <w:tcW w:w="1948" w:type="dxa"/>
            <w:noWrap w:val="0"/>
            <w:vAlign w:val="center"/>
          </w:tcPr>
          <w:p w14:paraId="68778903">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709" w:type="dxa"/>
            <w:noWrap w:val="0"/>
            <w:vAlign w:val="center"/>
          </w:tcPr>
          <w:p w14:paraId="3D1901A2">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3737" w:type="dxa"/>
            <w:noWrap w:val="0"/>
            <w:vAlign w:val="center"/>
          </w:tcPr>
          <w:p w14:paraId="71ED05E4">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019" w:type="dxa"/>
            <w:noWrap w:val="0"/>
            <w:vAlign w:val="center"/>
          </w:tcPr>
          <w:p w14:paraId="386FC095">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689" w:type="dxa"/>
            <w:noWrap w:val="0"/>
            <w:vAlign w:val="center"/>
          </w:tcPr>
          <w:p w14:paraId="0971F524">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779" w:type="dxa"/>
            <w:noWrap w:val="0"/>
            <w:vAlign w:val="center"/>
          </w:tcPr>
          <w:p w14:paraId="53CA0C97">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624" w:type="dxa"/>
            <w:noWrap w:val="0"/>
            <w:vAlign w:val="center"/>
          </w:tcPr>
          <w:p w14:paraId="5977C8CE">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r>
      <w:tr w14:paraId="5859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14" w:type="dxa"/>
            <w:noWrap w:val="0"/>
            <w:vAlign w:val="center"/>
          </w:tcPr>
          <w:p w14:paraId="3774C5DD">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w:t>
            </w:r>
          </w:p>
        </w:tc>
        <w:tc>
          <w:tcPr>
            <w:tcW w:w="1948" w:type="dxa"/>
            <w:noWrap w:val="0"/>
            <w:vAlign w:val="center"/>
          </w:tcPr>
          <w:p w14:paraId="01E67301">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709" w:type="dxa"/>
            <w:noWrap w:val="0"/>
            <w:vAlign w:val="center"/>
          </w:tcPr>
          <w:p w14:paraId="6BA187BC">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3737" w:type="dxa"/>
            <w:noWrap w:val="0"/>
            <w:vAlign w:val="center"/>
          </w:tcPr>
          <w:p w14:paraId="2D781DE5">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019" w:type="dxa"/>
            <w:noWrap w:val="0"/>
            <w:vAlign w:val="center"/>
          </w:tcPr>
          <w:p w14:paraId="2885017A">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689" w:type="dxa"/>
            <w:noWrap w:val="0"/>
            <w:vAlign w:val="center"/>
          </w:tcPr>
          <w:p w14:paraId="70D1D4E0">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779" w:type="dxa"/>
            <w:noWrap w:val="0"/>
            <w:vAlign w:val="center"/>
          </w:tcPr>
          <w:p w14:paraId="37E14F6C">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624" w:type="dxa"/>
            <w:noWrap w:val="0"/>
            <w:vAlign w:val="center"/>
          </w:tcPr>
          <w:p w14:paraId="723BD9F4">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r>
      <w:tr w14:paraId="639E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14" w:type="dxa"/>
            <w:noWrap w:val="0"/>
            <w:vAlign w:val="center"/>
          </w:tcPr>
          <w:p w14:paraId="4227093D">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948" w:type="dxa"/>
            <w:noWrap w:val="0"/>
            <w:vAlign w:val="center"/>
          </w:tcPr>
          <w:p w14:paraId="3E7D7E0F">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709" w:type="dxa"/>
            <w:noWrap w:val="0"/>
            <w:vAlign w:val="center"/>
          </w:tcPr>
          <w:p w14:paraId="51351A96">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3737" w:type="dxa"/>
            <w:noWrap w:val="0"/>
            <w:vAlign w:val="center"/>
          </w:tcPr>
          <w:p w14:paraId="0F95493C">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019" w:type="dxa"/>
            <w:noWrap w:val="0"/>
            <w:vAlign w:val="center"/>
          </w:tcPr>
          <w:p w14:paraId="51F9C7D9">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689" w:type="dxa"/>
            <w:noWrap w:val="0"/>
            <w:vAlign w:val="center"/>
          </w:tcPr>
          <w:p w14:paraId="62CFB871">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779" w:type="dxa"/>
            <w:noWrap w:val="0"/>
            <w:vAlign w:val="center"/>
          </w:tcPr>
          <w:p w14:paraId="539DEDA2">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c>
          <w:tcPr>
            <w:tcW w:w="1624" w:type="dxa"/>
            <w:noWrap w:val="0"/>
            <w:vAlign w:val="center"/>
          </w:tcPr>
          <w:p w14:paraId="6F7EEAFC">
            <w:pPr>
              <w:pStyle w:val="8"/>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仿宋_GB2312" w:hAnsi="仿宋_GB2312" w:eastAsia="仿宋_GB2312" w:cs="仿宋_GB2312"/>
                <w:spacing w:val="7"/>
                <w:sz w:val="24"/>
                <w:szCs w:val="24"/>
              </w:rPr>
            </w:pPr>
          </w:p>
        </w:tc>
      </w:tr>
    </w:tbl>
    <w:p w14:paraId="4EA67EE2">
      <w:pPr>
        <w:spacing w:line="265" w:lineRule="auto"/>
        <w:rPr>
          <w:rFonts w:ascii="Arial"/>
          <w:sz w:val="21"/>
        </w:rPr>
      </w:pPr>
    </w:p>
    <w:p w14:paraId="4ED1A5E9">
      <w:pPr>
        <w:spacing w:line="265" w:lineRule="auto"/>
        <w:rPr>
          <w:rFonts w:ascii="Arial"/>
          <w:sz w:val="21"/>
        </w:rPr>
      </w:pPr>
    </w:p>
    <w:p w14:paraId="08DB687C">
      <w:pPr>
        <w:spacing w:line="221" w:lineRule="auto"/>
        <w:rPr>
          <w:rFonts w:ascii="仿宋" w:hAnsi="仿宋" w:eastAsia="仿宋" w:cs="仿宋"/>
          <w:sz w:val="27"/>
          <w:szCs w:val="27"/>
        </w:rPr>
        <w:sectPr>
          <w:footerReference r:id="rId3" w:type="default"/>
          <w:pgSz w:w="16830" w:h="11900"/>
          <w:pgMar w:top="1531" w:right="2098" w:bottom="1531" w:left="1814" w:header="0" w:footer="0" w:gutter="0"/>
          <w:cols w:space="720" w:num="1"/>
        </w:sectPr>
      </w:pPr>
    </w:p>
    <w:p w14:paraId="58AA30E4">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黑体" w:hAnsi="黑体" w:eastAsia="黑体" w:cs="Times New Roman"/>
          <w:color w:val="auto"/>
          <w:spacing w:val="-12"/>
          <w:kern w:val="0"/>
          <w:u w:val="none"/>
          <w:lang w:val="en-US" w:eastAsia="zh-CN"/>
        </w:rPr>
      </w:pPr>
      <w:r>
        <w:rPr>
          <w:rFonts w:hint="eastAsia" w:ascii="黑体" w:hAnsi="黑体" w:eastAsia="黑体" w:cs="Times New Roman"/>
          <w:color w:val="auto"/>
          <w:spacing w:val="-12"/>
          <w:kern w:val="0"/>
          <w:u w:val="none"/>
        </w:rPr>
        <w:t>附件</w:t>
      </w:r>
      <w:r>
        <w:rPr>
          <w:rFonts w:hint="eastAsia" w:ascii="黑体" w:hAnsi="黑体" w:eastAsia="黑体" w:cs="Times New Roman"/>
          <w:color w:val="auto"/>
          <w:spacing w:val="-12"/>
          <w:kern w:val="0"/>
          <w:u w:val="none"/>
          <w:lang w:val="en-US" w:eastAsia="zh-CN"/>
        </w:rPr>
        <w:t>4</w:t>
      </w:r>
    </w:p>
    <w:p w14:paraId="220A4FF6">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黑体" w:hAnsi="黑体" w:eastAsia="黑体" w:cs="Times New Roman"/>
          <w:color w:val="auto"/>
          <w:spacing w:val="-12"/>
          <w:kern w:val="0"/>
          <w:u w:val="none"/>
          <w:lang w:val="en-US" w:eastAsia="zh-CN"/>
        </w:rPr>
      </w:pPr>
    </w:p>
    <w:p w14:paraId="594F5718">
      <w:pPr>
        <w:keepNext w:val="0"/>
        <w:keepLines w:val="0"/>
        <w:pageBreakBefore w:val="0"/>
        <w:kinsoku/>
        <w:wordWrap/>
        <w:overflowPunct/>
        <w:topLinePunct w:val="0"/>
        <w:autoSpaceDE/>
        <w:autoSpaceDN/>
        <w:bidi w:val="0"/>
        <w:adjustRightInd/>
        <w:snapToGrid w:val="0"/>
        <w:spacing w:line="560" w:lineRule="exact"/>
        <w:ind w:firstLine="0" w:firstLineChars="0"/>
        <w:jc w:val="center"/>
        <w:textAlignment w:val="auto"/>
        <w:rPr>
          <w:rFonts w:hint="eastAsia" w:ascii="华文中宋" w:hAnsi="华文中宋" w:eastAsia="华文中宋"/>
          <w:sz w:val="44"/>
          <w:szCs w:val="44"/>
        </w:rPr>
      </w:pPr>
      <w:r>
        <w:rPr>
          <w:rFonts w:hint="eastAsia" w:ascii="方正小标宋简体" w:hAnsi="方正小标宋简体" w:eastAsia="方正小标宋简体" w:cs="方正小标宋简体"/>
          <w:sz w:val="44"/>
          <w:szCs w:val="44"/>
        </w:rPr>
        <w:t>中华技能大奖推荐表</w:t>
      </w:r>
    </w:p>
    <w:p w14:paraId="7D21FB82">
      <w:pPr>
        <w:keepNext w:val="0"/>
        <w:keepLines w:val="0"/>
        <w:pageBreakBefore w:val="0"/>
        <w:kinsoku/>
        <w:wordWrap/>
        <w:overflowPunct/>
        <w:topLinePunct w:val="0"/>
        <w:autoSpaceDE/>
        <w:autoSpaceDN/>
        <w:bidi w:val="0"/>
        <w:adjustRightInd/>
        <w:snapToGrid w:val="0"/>
        <w:spacing w:line="560" w:lineRule="exact"/>
        <w:ind w:firstLine="480"/>
        <w:jc w:val="center"/>
        <w:textAlignment w:val="auto"/>
        <w:rPr>
          <w:rFonts w:hint="eastAsia" w:ascii="华文中宋" w:hAnsi="华文中宋" w:eastAsia="华文中宋"/>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350"/>
        <w:gridCol w:w="1457"/>
        <w:gridCol w:w="1918"/>
        <w:gridCol w:w="1596"/>
        <w:gridCol w:w="1685"/>
      </w:tblGrid>
      <w:tr w14:paraId="3279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64EDA3E5">
            <w:pPr>
              <w:snapToGrid w:val="0"/>
              <w:spacing w:line="240" w:lineRule="auto"/>
              <w:ind w:left="-1" w:leftChars="-4" w:hanging="12" w:hangingChars="5"/>
              <w:jc w:val="center"/>
              <w:rPr>
                <w:rFonts w:hint="eastAsia" w:ascii="黑体" w:hAnsi="黑体" w:eastAsia="黑体"/>
                <w:sz w:val="24"/>
              </w:rPr>
            </w:pPr>
            <w:r>
              <w:rPr>
                <w:rFonts w:hint="eastAsia" w:ascii="黑体" w:hAnsi="黑体" w:eastAsia="黑体"/>
                <w:sz w:val="24"/>
              </w:rPr>
              <w:t>推荐单位</w:t>
            </w:r>
          </w:p>
        </w:tc>
        <w:tc>
          <w:tcPr>
            <w:tcW w:w="4725" w:type="dxa"/>
            <w:gridSpan w:val="3"/>
            <w:noWrap w:val="0"/>
            <w:vAlign w:val="center"/>
          </w:tcPr>
          <w:p w14:paraId="5DB0E88F">
            <w:pPr>
              <w:snapToGrid w:val="0"/>
              <w:spacing w:line="240" w:lineRule="auto"/>
              <w:ind w:firstLine="480"/>
              <w:jc w:val="center"/>
              <w:rPr>
                <w:rFonts w:hint="eastAsia" w:ascii="黑体" w:hAnsi="黑体" w:eastAsia="黑体"/>
                <w:sz w:val="24"/>
              </w:rPr>
            </w:pPr>
          </w:p>
        </w:tc>
        <w:tc>
          <w:tcPr>
            <w:tcW w:w="1596" w:type="dxa"/>
            <w:noWrap w:val="0"/>
            <w:vAlign w:val="center"/>
          </w:tcPr>
          <w:p w14:paraId="1D0709A7">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姓  名</w:t>
            </w:r>
          </w:p>
        </w:tc>
        <w:tc>
          <w:tcPr>
            <w:tcW w:w="1685" w:type="dxa"/>
            <w:noWrap w:val="0"/>
            <w:vAlign w:val="center"/>
          </w:tcPr>
          <w:p w14:paraId="210FD058">
            <w:pPr>
              <w:snapToGrid w:val="0"/>
              <w:spacing w:line="240" w:lineRule="auto"/>
              <w:ind w:firstLine="480"/>
              <w:rPr>
                <w:rFonts w:hint="eastAsia" w:ascii="黑体" w:hAnsi="黑体" w:eastAsia="黑体"/>
                <w:sz w:val="24"/>
              </w:rPr>
            </w:pPr>
          </w:p>
        </w:tc>
      </w:tr>
      <w:tr w14:paraId="1668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12C1BE0A">
            <w:pPr>
              <w:snapToGrid w:val="0"/>
              <w:spacing w:line="240" w:lineRule="auto"/>
              <w:ind w:left="-1" w:leftChars="-4" w:hanging="12" w:hangingChars="5"/>
              <w:jc w:val="center"/>
              <w:rPr>
                <w:rFonts w:hint="eastAsia" w:ascii="黑体" w:hAnsi="黑体" w:eastAsia="黑体"/>
                <w:sz w:val="24"/>
              </w:rPr>
            </w:pPr>
            <w:r>
              <w:rPr>
                <w:rFonts w:hint="eastAsia" w:ascii="黑体" w:hAnsi="黑体" w:eastAsia="黑体"/>
                <w:sz w:val="24"/>
              </w:rPr>
              <w:t>性  别</w:t>
            </w:r>
          </w:p>
        </w:tc>
        <w:tc>
          <w:tcPr>
            <w:tcW w:w="1350" w:type="dxa"/>
            <w:noWrap w:val="0"/>
            <w:vAlign w:val="center"/>
          </w:tcPr>
          <w:p w14:paraId="4A6593B7">
            <w:pPr>
              <w:snapToGrid w:val="0"/>
              <w:spacing w:line="240" w:lineRule="auto"/>
              <w:ind w:firstLine="480"/>
              <w:jc w:val="center"/>
              <w:rPr>
                <w:rFonts w:hint="eastAsia" w:ascii="黑体" w:hAnsi="黑体" w:eastAsia="黑体"/>
                <w:sz w:val="24"/>
              </w:rPr>
            </w:pPr>
          </w:p>
        </w:tc>
        <w:tc>
          <w:tcPr>
            <w:tcW w:w="1457" w:type="dxa"/>
            <w:noWrap w:val="0"/>
            <w:vAlign w:val="center"/>
          </w:tcPr>
          <w:p w14:paraId="58DA8DB1">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出生年月</w:t>
            </w:r>
          </w:p>
        </w:tc>
        <w:tc>
          <w:tcPr>
            <w:tcW w:w="1918" w:type="dxa"/>
            <w:noWrap w:val="0"/>
            <w:vAlign w:val="center"/>
          </w:tcPr>
          <w:p w14:paraId="1381B97F">
            <w:pPr>
              <w:snapToGrid w:val="0"/>
              <w:spacing w:line="240" w:lineRule="auto"/>
              <w:ind w:firstLine="480"/>
              <w:jc w:val="center"/>
              <w:rPr>
                <w:rFonts w:hint="eastAsia" w:ascii="黑体" w:hAnsi="黑体" w:eastAsia="黑体"/>
                <w:sz w:val="24"/>
              </w:rPr>
            </w:pPr>
          </w:p>
        </w:tc>
        <w:tc>
          <w:tcPr>
            <w:tcW w:w="1596" w:type="dxa"/>
            <w:noWrap w:val="0"/>
            <w:vAlign w:val="center"/>
          </w:tcPr>
          <w:p w14:paraId="4F4F5CD6">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政治面貌</w:t>
            </w:r>
          </w:p>
        </w:tc>
        <w:tc>
          <w:tcPr>
            <w:tcW w:w="1685" w:type="dxa"/>
            <w:noWrap w:val="0"/>
            <w:vAlign w:val="center"/>
          </w:tcPr>
          <w:p w14:paraId="7E3BE67C">
            <w:pPr>
              <w:snapToGrid w:val="0"/>
              <w:spacing w:line="240" w:lineRule="auto"/>
              <w:ind w:firstLine="480"/>
              <w:rPr>
                <w:rFonts w:hint="eastAsia" w:ascii="黑体" w:hAnsi="黑体" w:eastAsia="黑体"/>
                <w:sz w:val="24"/>
              </w:rPr>
            </w:pPr>
          </w:p>
        </w:tc>
      </w:tr>
      <w:tr w14:paraId="3124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47" w:type="dxa"/>
            <w:noWrap w:val="0"/>
            <w:vAlign w:val="center"/>
          </w:tcPr>
          <w:p w14:paraId="771D1759">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最高学历</w:t>
            </w:r>
          </w:p>
        </w:tc>
        <w:tc>
          <w:tcPr>
            <w:tcW w:w="1350" w:type="dxa"/>
            <w:noWrap w:val="0"/>
            <w:vAlign w:val="center"/>
          </w:tcPr>
          <w:p w14:paraId="3B6FE2B5">
            <w:pPr>
              <w:snapToGrid w:val="0"/>
              <w:spacing w:line="240" w:lineRule="auto"/>
              <w:ind w:firstLine="480"/>
              <w:jc w:val="center"/>
              <w:rPr>
                <w:rFonts w:hint="eastAsia" w:ascii="黑体" w:hAnsi="黑体" w:eastAsia="黑体"/>
                <w:sz w:val="24"/>
              </w:rPr>
            </w:pPr>
          </w:p>
        </w:tc>
        <w:tc>
          <w:tcPr>
            <w:tcW w:w="1457" w:type="dxa"/>
            <w:noWrap w:val="0"/>
            <w:vAlign w:val="center"/>
          </w:tcPr>
          <w:p w14:paraId="798A9D66">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职业（工种）</w:t>
            </w:r>
          </w:p>
        </w:tc>
        <w:tc>
          <w:tcPr>
            <w:tcW w:w="1918" w:type="dxa"/>
            <w:noWrap w:val="0"/>
            <w:vAlign w:val="center"/>
          </w:tcPr>
          <w:p w14:paraId="787F19AD">
            <w:pPr>
              <w:snapToGrid w:val="0"/>
              <w:spacing w:line="240" w:lineRule="auto"/>
              <w:ind w:firstLine="480"/>
              <w:jc w:val="center"/>
              <w:rPr>
                <w:rFonts w:hint="eastAsia" w:ascii="黑体" w:hAnsi="黑体" w:eastAsia="黑体"/>
                <w:sz w:val="24"/>
              </w:rPr>
            </w:pPr>
          </w:p>
        </w:tc>
        <w:tc>
          <w:tcPr>
            <w:tcW w:w="1596" w:type="dxa"/>
            <w:noWrap w:val="0"/>
            <w:vAlign w:val="center"/>
          </w:tcPr>
          <w:p w14:paraId="7B18F75E">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  务</w:t>
            </w:r>
          </w:p>
        </w:tc>
        <w:tc>
          <w:tcPr>
            <w:tcW w:w="1685" w:type="dxa"/>
            <w:noWrap w:val="0"/>
            <w:vAlign w:val="center"/>
          </w:tcPr>
          <w:p w14:paraId="6B6FDBBE">
            <w:pPr>
              <w:snapToGrid w:val="0"/>
              <w:spacing w:line="240" w:lineRule="auto"/>
              <w:ind w:firstLine="480"/>
              <w:rPr>
                <w:rFonts w:hint="eastAsia" w:ascii="黑体" w:hAnsi="黑体" w:eastAsia="黑体"/>
                <w:sz w:val="24"/>
              </w:rPr>
            </w:pPr>
          </w:p>
        </w:tc>
      </w:tr>
      <w:tr w14:paraId="0C3E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647" w:type="dxa"/>
            <w:noWrap w:val="0"/>
            <w:vAlign w:val="center"/>
          </w:tcPr>
          <w:p w14:paraId="7B675B04">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工作单位</w:t>
            </w:r>
          </w:p>
        </w:tc>
        <w:tc>
          <w:tcPr>
            <w:tcW w:w="4725" w:type="dxa"/>
            <w:gridSpan w:val="3"/>
            <w:noWrap w:val="0"/>
            <w:vAlign w:val="center"/>
          </w:tcPr>
          <w:p w14:paraId="12BAC1AC">
            <w:pPr>
              <w:snapToGrid w:val="0"/>
              <w:spacing w:line="240" w:lineRule="auto"/>
              <w:ind w:firstLine="480"/>
              <w:jc w:val="center"/>
              <w:rPr>
                <w:rFonts w:hint="eastAsia" w:ascii="黑体" w:hAnsi="黑体" w:eastAsia="黑体"/>
                <w:sz w:val="24"/>
              </w:rPr>
            </w:pPr>
          </w:p>
        </w:tc>
        <w:tc>
          <w:tcPr>
            <w:tcW w:w="1596" w:type="dxa"/>
            <w:noWrap w:val="0"/>
            <w:vAlign w:val="center"/>
          </w:tcPr>
          <w:p w14:paraId="5AAB0C16">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职业资格</w:t>
            </w:r>
          </w:p>
          <w:p w14:paraId="08A84265">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（技能等级）</w:t>
            </w:r>
          </w:p>
        </w:tc>
        <w:tc>
          <w:tcPr>
            <w:tcW w:w="1685" w:type="dxa"/>
            <w:noWrap w:val="0"/>
            <w:vAlign w:val="center"/>
          </w:tcPr>
          <w:p w14:paraId="4773DD3E">
            <w:pPr>
              <w:snapToGrid w:val="0"/>
              <w:spacing w:line="240" w:lineRule="auto"/>
              <w:ind w:firstLine="480"/>
              <w:rPr>
                <w:rFonts w:hint="eastAsia" w:ascii="黑体" w:hAnsi="黑体" w:eastAsia="黑体"/>
                <w:sz w:val="24"/>
              </w:rPr>
            </w:pPr>
          </w:p>
        </w:tc>
      </w:tr>
      <w:tr w14:paraId="1BBC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47" w:type="dxa"/>
            <w:noWrap w:val="0"/>
            <w:vAlign w:val="center"/>
          </w:tcPr>
          <w:p w14:paraId="43A1BDCC">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从事本职业</w:t>
            </w:r>
          </w:p>
          <w:p w14:paraId="327F5694">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rPr>
              <w:t>（工种）年限</w:t>
            </w:r>
          </w:p>
        </w:tc>
        <w:tc>
          <w:tcPr>
            <w:tcW w:w="1350" w:type="dxa"/>
            <w:noWrap w:val="0"/>
            <w:vAlign w:val="center"/>
          </w:tcPr>
          <w:p w14:paraId="22B3C006">
            <w:pPr>
              <w:snapToGrid w:val="0"/>
              <w:spacing w:line="240" w:lineRule="auto"/>
              <w:ind w:firstLine="480"/>
              <w:jc w:val="center"/>
              <w:rPr>
                <w:rFonts w:hint="eastAsia" w:ascii="黑体" w:hAnsi="黑体" w:eastAsia="黑体"/>
                <w:sz w:val="24"/>
              </w:rPr>
            </w:pPr>
          </w:p>
        </w:tc>
        <w:tc>
          <w:tcPr>
            <w:tcW w:w="1457" w:type="dxa"/>
            <w:noWrap w:val="0"/>
            <w:vAlign w:val="center"/>
          </w:tcPr>
          <w:p w14:paraId="71BF0888">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身份证号</w:t>
            </w:r>
          </w:p>
        </w:tc>
        <w:tc>
          <w:tcPr>
            <w:tcW w:w="1918" w:type="dxa"/>
            <w:noWrap w:val="0"/>
            <w:vAlign w:val="center"/>
          </w:tcPr>
          <w:p w14:paraId="573493F2">
            <w:pPr>
              <w:snapToGrid w:val="0"/>
              <w:spacing w:line="240" w:lineRule="auto"/>
              <w:ind w:firstLine="480"/>
              <w:jc w:val="center"/>
              <w:rPr>
                <w:rFonts w:hint="eastAsia" w:ascii="黑体" w:hAnsi="黑体" w:eastAsia="黑体"/>
                <w:sz w:val="24"/>
              </w:rPr>
            </w:pPr>
          </w:p>
        </w:tc>
        <w:tc>
          <w:tcPr>
            <w:tcW w:w="1596" w:type="dxa"/>
            <w:noWrap w:val="0"/>
            <w:vAlign w:val="center"/>
          </w:tcPr>
          <w:p w14:paraId="3D16C525">
            <w:pPr>
              <w:snapToGrid w:val="0"/>
              <w:spacing w:line="240" w:lineRule="auto"/>
              <w:ind w:firstLine="0" w:firstLineChars="0"/>
              <w:jc w:val="center"/>
              <w:rPr>
                <w:rFonts w:hint="eastAsia" w:ascii="黑体" w:hAnsi="黑体" w:eastAsia="黑体"/>
                <w:sz w:val="24"/>
                <w:lang w:eastAsia="zh-CN"/>
              </w:rPr>
            </w:pPr>
            <w:r>
              <w:rPr>
                <w:rFonts w:hint="eastAsia" w:ascii="黑体" w:hAnsi="黑体" w:eastAsia="黑体"/>
                <w:sz w:val="24"/>
                <w:lang w:val="en-US" w:eastAsia="zh-CN"/>
              </w:rPr>
              <w:t>手机号码</w:t>
            </w:r>
          </w:p>
        </w:tc>
        <w:tc>
          <w:tcPr>
            <w:tcW w:w="1685" w:type="dxa"/>
            <w:noWrap w:val="0"/>
            <w:vAlign w:val="center"/>
          </w:tcPr>
          <w:p w14:paraId="346851DD">
            <w:pPr>
              <w:snapToGrid w:val="0"/>
              <w:spacing w:line="240" w:lineRule="auto"/>
              <w:ind w:firstLine="480"/>
              <w:rPr>
                <w:rFonts w:hint="eastAsia" w:ascii="黑体" w:hAnsi="黑体" w:eastAsia="黑体"/>
                <w:sz w:val="24"/>
              </w:rPr>
            </w:pPr>
          </w:p>
        </w:tc>
      </w:tr>
      <w:tr w14:paraId="34D3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647" w:type="dxa"/>
            <w:noWrap w:val="0"/>
            <w:vAlign w:val="center"/>
          </w:tcPr>
          <w:p w14:paraId="6DDD6EB0">
            <w:pPr>
              <w:snapToGrid w:val="0"/>
              <w:spacing w:line="240" w:lineRule="auto"/>
              <w:ind w:firstLine="480"/>
              <w:rPr>
                <w:rFonts w:hint="eastAsia" w:ascii="黑体" w:hAnsi="黑体" w:eastAsia="黑体"/>
                <w:sz w:val="24"/>
              </w:rPr>
            </w:pPr>
            <w:r>
              <w:rPr>
                <w:rFonts w:hint="eastAsia" w:ascii="黑体" w:hAnsi="黑体" w:eastAsia="黑体"/>
                <w:sz w:val="24"/>
              </w:rPr>
              <w:t>学</w:t>
            </w:r>
          </w:p>
          <w:p w14:paraId="6647561C">
            <w:pPr>
              <w:snapToGrid w:val="0"/>
              <w:spacing w:line="240" w:lineRule="auto"/>
              <w:ind w:firstLine="480"/>
              <w:rPr>
                <w:rFonts w:hint="eastAsia" w:ascii="黑体" w:hAnsi="黑体" w:eastAsia="黑体"/>
                <w:sz w:val="24"/>
              </w:rPr>
            </w:pPr>
            <w:r>
              <w:rPr>
                <w:rFonts w:hint="eastAsia" w:ascii="黑体" w:hAnsi="黑体" w:eastAsia="黑体"/>
                <w:sz w:val="24"/>
              </w:rPr>
              <w:t>习</w:t>
            </w:r>
          </w:p>
          <w:p w14:paraId="542D7736">
            <w:pPr>
              <w:snapToGrid w:val="0"/>
              <w:spacing w:line="240" w:lineRule="auto"/>
              <w:ind w:firstLine="480"/>
              <w:rPr>
                <w:rFonts w:hint="eastAsia" w:ascii="黑体" w:hAnsi="黑体" w:eastAsia="黑体"/>
                <w:sz w:val="24"/>
              </w:rPr>
            </w:pPr>
            <w:r>
              <w:rPr>
                <w:rFonts w:hint="eastAsia" w:ascii="黑体" w:hAnsi="黑体" w:eastAsia="黑体"/>
                <w:sz w:val="24"/>
              </w:rPr>
              <w:t>工</w:t>
            </w:r>
          </w:p>
          <w:p w14:paraId="731F7AFA">
            <w:pPr>
              <w:snapToGrid w:val="0"/>
              <w:spacing w:line="240" w:lineRule="auto"/>
              <w:ind w:firstLine="480"/>
              <w:rPr>
                <w:rFonts w:hint="eastAsia" w:ascii="黑体" w:hAnsi="黑体" w:eastAsia="黑体"/>
                <w:sz w:val="24"/>
              </w:rPr>
            </w:pPr>
            <w:r>
              <w:rPr>
                <w:rFonts w:hint="eastAsia" w:ascii="黑体" w:hAnsi="黑体" w:eastAsia="黑体"/>
                <w:sz w:val="24"/>
              </w:rPr>
              <w:t>作</w:t>
            </w:r>
          </w:p>
          <w:p w14:paraId="1A5ECFE9">
            <w:pPr>
              <w:snapToGrid w:val="0"/>
              <w:spacing w:line="240" w:lineRule="auto"/>
              <w:ind w:firstLine="480"/>
              <w:rPr>
                <w:rFonts w:hint="eastAsia" w:ascii="黑体" w:hAnsi="黑体" w:eastAsia="黑体"/>
                <w:sz w:val="24"/>
              </w:rPr>
            </w:pPr>
            <w:r>
              <w:rPr>
                <w:rFonts w:hint="eastAsia" w:ascii="黑体" w:hAnsi="黑体" w:eastAsia="黑体"/>
                <w:sz w:val="24"/>
              </w:rPr>
              <w:t>经</w:t>
            </w:r>
          </w:p>
          <w:p w14:paraId="3AB2D9B2">
            <w:pPr>
              <w:snapToGrid w:val="0"/>
              <w:spacing w:line="240" w:lineRule="auto"/>
              <w:ind w:firstLine="480"/>
              <w:rPr>
                <w:rFonts w:hint="eastAsia" w:ascii="黑体" w:hAnsi="黑体" w:eastAsia="黑体"/>
                <w:sz w:val="24"/>
              </w:rPr>
            </w:pPr>
            <w:r>
              <w:rPr>
                <w:rFonts w:hint="eastAsia" w:ascii="黑体" w:hAnsi="黑体" w:eastAsia="黑体"/>
                <w:sz w:val="24"/>
              </w:rPr>
              <w:t>历</w:t>
            </w:r>
          </w:p>
        </w:tc>
        <w:tc>
          <w:tcPr>
            <w:tcW w:w="8006" w:type="dxa"/>
            <w:gridSpan w:val="5"/>
            <w:noWrap w:val="0"/>
            <w:vAlign w:val="center"/>
          </w:tcPr>
          <w:p w14:paraId="6BA97DFF">
            <w:pPr>
              <w:snapToGrid w:val="0"/>
              <w:spacing w:line="240" w:lineRule="auto"/>
              <w:ind w:firstLine="480"/>
              <w:rPr>
                <w:rFonts w:hint="eastAsia" w:ascii="黑体" w:hAnsi="黑体" w:eastAsia="黑体"/>
                <w:sz w:val="24"/>
              </w:rPr>
            </w:pPr>
          </w:p>
        </w:tc>
      </w:tr>
      <w:tr w14:paraId="2041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1647" w:type="dxa"/>
            <w:noWrap w:val="0"/>
            <w:vAlign w:val="center"/>
          </w:tcPr>
          <w:p w14:paraId="37ECAB3C">
            <w:pPr>
              <w:snapToGrid w:val="0"/>
              <w:spacing w:line="240" w:lineRule="auto"/>
              <w:ind w:firstLine="480"/>
              <w:rPr>
                <w:rFonts w:hint="eastAsia" w:ascii="黑体" w:hAnsi="黑体" w:eastAsia="黑体"/>
                <w:sz w:val="24"/>
              </w:rPr>
            </w:pPr>
            <w:r>
              <w:rPr>
                <w:rFonts w:hint="eastAsia" w:ascii="黑体" w:hAnsi="黑体" w:eastAsia="黑体"/>
                <w:sz w:val="24"/>
              </w:rPr>
              <w:t>主</w:t>
            </w:r>
          </w:p>
          <w:p w14:paraId="26974144">
            <w:pPr>
              <w:snapToGrid w:val="0"/>
              <w:spacing w:line="240" w:lineRule="auto"/>
              <w:ind w:firstLine="480"/>
              <w:rPr>
                <w:rFonts w:hint="eastAsia" w:ascii="黑体" w:hAnsi="黑体" w:eastAsia="黑体"/>
                <w:sz w:val="24"/>
              </w:rPr>
            </w:pPr>
            <w:r>
              <w:rPr>
                <w:rFonts w:hint="eastAsia" w:ascii="黑体" w:hAnsi="黑体" w:eastAsia="黑体"/>
                <w:sz w:val="24"/>
              </w:rPr>
              <w:t>要</w:t>
            </w:r>
          </w:p>
          <w:p w14:paraId="5B4EA259">
            <w:pPr>
              <w:snapToGrid w:val="0"/>
              <w:spacing w:line="240" w:lineRule="auto"/>
              <w:ind w:firstLine="480"/>
              <w:rPr>
                <w:rFonts w:hint="eastAsia" w:ascii="黑体" w:hAnsi="黑体" w:eastAsia="黑体"/>
                <w:sz w:val="24"/>
              </w:rPr>
            </w:pPr>
            <w:r>
              <w:rPr>
                <w:rFonts w:hint="eastAsia" w:ascii="黑体" w:hAnsi="黑体" w:eastAsia="黑体"/>
                <w:sz w:val="24"/>
              </w:rPr>
              <w:t>事</w:t>
            </w:r>
          </w:p>
          <w:p w14:paraId="50554FCA">
            <w:pPr>
              <w:snapToGrid w:val="0"/>
              <w:spacing w:line="240" w:lineRule="auto"/>
              <w:ind w:firstLine="480"/>
              <w:rPr>
                <w:rFonts w:hint="eastAsia" w:ascii="黑体" w:hAnsi="黑体" w:eastAsia="黑体"/>
                <w:sz w:val="24"/>
              </w:rPr>
            </w:pPr>
            <w:r>
              <w:rPr>
                <w:rFonts w:hint="eastAsia" w:ascii="黑体" w:hAnsi="黑体" w:eastAsia="黑体"/>
                <w:sz w:val="24"/>
              </w:rPr>
              <w:t>迹</w:t>
            </w:r>
          </w:p>
        </w:tc>
        <w:tc>
          <w:tcPr>
            <w:tcW w:w="8006" w:type="dxa"/>
            <w:gridSpan w:val="5"/>
            <w:noWrap w:val="0"/>
            <w:vAlign w:val="center"/>
          </w:tcPr>
          <w:p w14:paraId="47372749">
            <w:pPr>
              <w:snapToGrid w:val="0"/>
              <w:spacing w:line="240" w:lineRule="auto"/>
              <w:ind w:firstLine="480"/>
              <w:rPr>
                <w:rFonts w:hint="eastAsia" w:ascii="黑体" w:hAnsi="黑体" w:eastAsia="黑体"/>
                <w:sz w:val="24"/>
              </w:rPr>
            </w:pPr>
          </w:p>
        </w:tc>
      </w:tr>
      <w:tr w14:paraId="1189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jc w:val="center"/>
        </w:trPr>
        <w:tc>
          <w:tcPr>
            <w:tcW w:w="1647" w:type="dxa"/>
            <w:noWrap w:val="0"/>
            <w:vAlign w:val="center"/>
          </w:tcPr>
          <w:p w14:paraId="056C2775">
            <w:pPr>
              <w:snapToGrid w:val="0"/>
              <w:spacing w:line="240" w:lineRule="auto"/>
              <w:ind w:firstLine="480"/>
              <w:rPr>
                <w:rFonts w:hint="eastAsia" w:ascii="黑体" w:hAnsi="黑体" w:eastAsia="黑体"/>
                <w:sz w:val="24"/>
              </w:rPr>
            </w:pPr>
            <w:r>
              <w:rPr>
                <w:rFonts w:hint="eastAsia" w:ascii="黑体" w:hAnsi="黑体" w:eastAsia="黑体"/>
                <w:sz w:val="24"/>
              </w:rPr>
              <w:t>主</w:t>
            </w:r>
          </w:p>
          <w:p w14:paraId="2981B6AD">
            <w:pPr>
              <w:snapToGrid w:val="0"/>
              <w:spacing w:line="240" w:lineRule="auto"/>
              <w:ind w:firstLine="480"/>
              <w:rPr>
                <w:rFonts w:hint="eastAsia" w:ascii="黑体" w:hAnsi="黑体" w:eastAsia="黑体"/>
                <w:sz w:val="24"/>
              </w:rPr>
            </w:pPr>
            <w:r>
              <w:rPr>
                <w:rFonts w:hint="eastAsia" w:ascii="黑体" w:hAnsi="黑体" w:eastAsia="黑体"/>
                <w:sz w:val="24"/>
              </w:rPr>
              <w:t>要</w:t>
            </w:r>
          </w:p>
          <w:p w14:paraId="032DA004">
            <w:pPr>
              <w:snapToGrid w:val="0"/>
              <w:spacing w:line="240" w:lineRule="auto"/>
              <w:ind w:firstLine="480"/>
              <w:rPr>
                <w:rFonts w:hint="eastAsia" w:ascii="黑体" w:hAnsi="黑体" w:eastAsia="黑体"/>
                <w:sz w:val="24"/>
              </w:rPr>
            </w:pPr>
            <w:r>
              <w:rPr>
                <w:rFonts w:hint="eastAsia" w:ascii="黑体" w:hAnsi="黑体" w:eastAsia="黑体"/>
                <w:sz w:val="24"/>
              </w:rPr>
              <w:t>事</w:t>
            </w:r>
          </w:p>
          <w:p w14:paraId="0C326B41">
            <w:pPr>
              <w:snapToGrid w:val="0"/>
              <w:spacing w:line="240" w:lineRule="auto"/>
              <w:ind w:firstLine="480"/>
              <w:rPr>
                <w:rFonts w:hint="eastAsia" w:ascii="黑体" w:hAnsi="黑体" w:eastAsia="黑体"/>
                <w:sz w:val="24"/>
              </w:rPr>
            </w:pPr>
            <w:r>
              <w:rPr>
                <w:rFonts w:hint="eastAsia" w:ascii="黑体" w:hAnsi="黑体" w:eastAsia="黑体"/>
                <w:sz w:val="24"/>
              </w:rPr>
              <w:t>迹</w:t>
            </w:r>
          </w:p>
        </w:tc>
        <w:tc>
          <w:tcPr>
            <w:tcW w:w="8006" w:type="dxa"/>
            <w:gridSpan w:val="5"/>
            <w:noWrap w:val="0"/>
            <w:vAlign w:val="center"/>
          </w:tcPr>
          <w:p w14:paraId="05BE84CD">
            <w:pPr>
              <w:snapToGrid w:val="0"/>
              <w:spacing w:line="240" w:lineRule="auto"/>
              <w:ind w:firstLine="480"/>
              <w:rPr>
                <w:rFonts w:hint="eastAsia" w:ascii="黑体" w:hAnsi="黑体" w:eastAsia="黑体"/>
                <w:sz w:val="24"/>
              </w:rPr>
            </w:pPr>
          </w:p>
        </w:tc>
      </w:tr>
      <w:tr w14:paraId="0C0C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6" w:hRule="atLeast"/>
          <w:jc w:val="center"/>
        </w:trPr>
        <w:tc>
          <w:tcPr>
            <w:tcW w:w="1647" w:type="dxa"/>
            <w:noWrap w:val="0"/>
            <w:vAlign w:val="center"/>
          </w:tcPr>
          <w:p w14:paraId="3B4AE235">
            <w:pPr>
              <w:snapToGrid w:val="0"/>
              <w:spacing w:line="240" w:lineRule="auto"/>
              <w:ind w:firstLine="480"/>
              <w:rPr>
                <w:rFonts w:hint="eastAsia" w:ascii="黑体" w:hAnsi="黑体" w:eastAsia="黑体"/>
                <w:sz w:val="24"/>
              </w:rPr>
            </w:pPr>
            <w:r>
              <w:rPr>
                <w:rFonts w:hint="eastAsia" w:ascii="黑体" w:hAnsi="黑体" w:eastAsia="黑体"/>
                <w:sz w:val="24"/>
              </w:rPr>
              <w:t>获</w:t>
            </w:r>
          </w:p>
          <w:p w14:paraId="43A6B6C4">
            <w:pPr>
              <w:snapToGrid w:val="0"/>
              <w:spacing w:line="240" w:lineRule="auto"/>
              <w:ind w:firstLine="480"/>
              <w:rPr>
                <w:rFonts w:hint="eastAsia" w:ascii="黑体" w:hAnsi="黑体" w:eastAsia="黑体"/>
                <w:sz w:val="24"/>
              </w:rPr>
            </w:pPr>
            <w:r>
              <w:rPr>
                <w:rFonts w:hint="eastAsia" w:ascii="黑体" w:hAnsi="黑体" w:eastAsia="黑体"/>
                <w:sz w:val="24"/>
              </w:rPr>
              <w:t>奖</w:t>
            </w:r>
          </w:p>
          <w:p w14:paraId="1D9396EA">
            <w:pPr>
              <w:snapToGrid w:val="0"/>
              <w:spacing w:line="240" w:lineRule="auto"/>
              <w:ind w:firstLine="480"/>
              <w:rPr>
                <w:rFonts w:hint="eastAsia" w:ascii="黑体" w:hAnsi="黑体" w:eastAsia="黑体"/>
                <w:sz w:val="24"/>
              </w:rPr>
            </w:pPr>
            <w:r>
              <w:rPr>
                <w:rFonts w:hint="eastAsia" w:ascii="黑体" w:hAnsi="黑体" w:eastAsia="黑体"/>
                <w:sz w:val="24"/>
              </w:rPr>
              <w:t>情</w:t>
            </w:r>
          </w:p>
          <w:p w14:paraId="4E005448">
            <w:pPr>
              <w:snapToGrid w:val="0"/>
              <w:spacing w:line="240" w:lineRule="auto"/>
              <w:ind w:firstLine="480"/>
              <w:rPr>
                <w:rFonts w:hint="eastAsia" w:ascii="黑体" w:hAnsi="黑体" w:eastAsia="黑体"/>
                <w:sz w:val="24"/>
              </w:rPr>
            </w:pPr>
            <w:r>
              <w:rPr>
                <w:rFonts w:hint="eastAsia" w:ascii="黑体" w:hAnsi="黑体" w:eastAsia="黑体"/>
                <w:sz w:val="24"/>
              </w:rPr>
              <w:t>况</w:t>
            </w:r>
          </w:p>
        </w:tc>
        <w:tc>
          <w:tcPr>
            <w:tcW w:w="8006" w:type="dxa"/>
            <w:gridSpan w:val="5"/>
            <w:noWrap w:val="0"/>
            <w:vAlign w:val="center"/>
          </w:tcPr>
          <w:p w14:paraId="09EA9098">
            <w:pPr>
              <w:snapToGrid w:val="0"/>
              <w:spacing w:line="240" w:lineRule="auto"/>
              <w:ind w:firstLine="480"/>
              <w:rPr>
                <w:rFonts w:hint="eastAsia" w:ascii="黑体" w:hAnsi="黑体" w:eastAsia="黑体"/>
                <w:sz w:val="24"/>
              </w:rPr>
            </w:pPr>
          </w:p>
        </w:tc>
      </w:tr>
      <w:tr w14:paraId="392C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1647" w:type="dxa"/>
            <w:noWrap w:val="0"/>
            <w:vAlign w:val="center"/>
          </w:tcPr>
          <w:p w14:paraId="1076F288">
            <w:pPr>
              <w:snapToGrid w:val="0"/>
              <w:spacing w:line="240" w:lineRule="auto"/>
              <w:ind w:firstLine="480"/>
              <w:rPr>
                <w:rFonts w:hint="eastAsia" w:ascii="黑体" w:hAnsi="黑体" w:eastAsia="黑体"/>
                <w:sz w:val="24"/>
              </w:rPr>
            </w:pPr>
            <w:r>
              <w:rPr>
                <w:rFonts w:hint="eastAsia" w:ascii="黑体" w:hAnsi="黑体" w:eastAsia="黑体"/>
                <w:sz w:val="24"/>
              </w:rPr>
              <w:t>受</w:t>
            </w:r>
          </w:p>
          <w:p w14:paraId="60B96B4B">
            <w:pPr>
              <w:snapToGrid w:val="0"/>
              <w:spacing w:line="240" w:lineRule="auto"/>
              <w:ind w:firstLine="480"/>
              <w:rPr>
                <w:rFonts w:hint="eastAsia" w:ascii="黑体" w:hAnsi="黑体" w:eastAsia="黑体"/>
                <w:sz w:val="24"/>
              </w:rPr>
            </w:pPr>
            <w:r>
              <w:rPr>
                <w:rFonts w:hint="eastAsia" w:ascii="黑体" w:hAnsi="黑体" w:eastAsia="黑体"/>
                <w:sz w:val="24"/>
              </w:rPr>
              <w:t>处</w:t>
            </w:r>
          </w:p>
          <w:p w14:paraId="76BBF531">
            <w:pPr>
              <w:snapToGrid w:val="0"/>
              <w:spacing w:line="240" w:lineRule="auto"/>
              <w:ind w:firstLine="480"/>
              <w:rPr>
                <w:rFonts w:hint="eastAsia" w:ascii="黑体" w:hAnsi="黑体" w:eastAsia="黑体"/>
                <w:sz w:val="24"/>
              </w:rPr>
            </w:pPr>
            <w:r>
              <w:rPr>
                <w:rFonts w:hint="eastAsia" w:ascii="黑体" w:hAnsi="黑体" w:eastAsia="黑体"/>
                <w:sz w:val="24"/>
              </w:rPr>
              <w:t>分</w:t>
            </w:r>
          </w:p>
          <w:p w14:paraId="4D98004C">
            <w:pPr>
              <w:snapToGrid w:val="0"/>
              <w:spacing w:line="240" w:lineRule="auto"/>
              <w:ind w:firstLine="480"/>
              <w:rPr>
                <w:rFonts w:hint="eastAsia" w:ascii="黑体" w:hAnsi="黑体" w:eastAsia="黑体"/>
                <w:sz w:val="24"/>
              </w:rPr>
            </w:pPr>
            <w:r>
              <w:rPr>
                <w:rFonts w:hint="eastAsia" w:ascii="黑体" w:hAnsi="黑体" w:eastAsia="黑体"/>
                <w:sz w:val="24"/>
              </w:rPr>
              <w:t>情</w:t>
            </w:r>
          </w:p>
          <w:p w14:paraId="2BA97546">
            <w:pPr>
              <w:snapToGrid w:val="0"/>
              <w:spacing w:line="240" w:lineRule="auto"/>
              <w:ind w:firstLine="480"/>
              <w:rPr>
                <w:rFonts w:hint="eastAsia" w:ascii="黑体" w:hAnsi="黑体" w:eastAsia="黑体"/>
                <w:sz w:val="24"/>
              </w:rPr>
            </w:pPr>
            <w:r>
              <w:rPr>
                <w:rFonts w:hint="eastAsia" w:ascii="黑体" w:hAnsi="黑体" w:eastAsia="黑体"/>
                <w:sz w:val="24"/>
              </w:rPr>
              <w:t>况</w:t>
            </w:r>
          </w:p>
        </w:tc>
        <w:tc>
          <w:tcPr>
            <w:tcW w:w="8006" w:type="dxa"/>
            <w:gridSpan w:val="5"/>
            <w:noWrap w:val="0"/>
            <w:vAlign w:val="center"/>
          </w:tcPr>
          <w:p w14:paraId="59A0064A">
            <w:pPr>
              <w:snapToGrid w:val="0"/>
              <w:spacing w:line="240" w:lineRule="auto"/>
              <w:ind w:firstLine="480"/>
              <w:rPr>
                <w:rFonts w:hint="eastAsia" w:ascii="黑体" w:hAnsi="黑体" w:eastAsia="黑体"/>
                <w:sz w:val="24"/>
              </w:rPr>
            </w:pPr>
          </w:p>
        </w:tc>
      </w:tr>
      <w:tr w14:paraId="5ADE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647" w:type="dxa"/>
            <w:noWrap w:val="0"/>
            <w:vAlign w:val="center"/>
          </w:tcPr>
          <w:p w14:paraId="61CDA346">
            <w:pPr>
              <w:snapToGrid w:val="0"/>
              <w:spacing w:line="240" w:lineRule="auto"/>
              <w:ind w:firstLine="0" w:firstLineChars="0"/>
              <w:jc w:val="center"/>
              <w:rPr>
                <w:rFonts w:ascii="黑体" w:hAnsi="黑体" w:eastAsia="黑体"/>
                <w:sz w:val="24"/>
              </w:rPr>
            </w:pPr>
            <w:r>
              <w:rPr>
                <w:rFonts w:hint="eastAsia" w:ascii="黑体" w:hAnsi="黑体" w:eastAsia="黑体"/>
                <w:sz w:val="24"/>
              </w:rPr>
              <w:t>推荐地区</w:t>
            </w:r>
          </w:p>
          <w:p w14:paraId="49E1E692">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部门意见</w:t>
            </w:r>
          </w:p>
        </w:tc>
        <w:tc>
          <w:tcPr>
            <w:tcW w:w="8006" w:type="dxa"/>
            <w:gridSpan w:val="5"/>
            <w:noWrap w:val="0"/>
            <w:vAlign w:val="bottom"/>
          </w:tcPr>
          <w:p w14:paraId="1A8ADEA4">
            <w:pPr>
              <w:snapToGrid w:val="0"/>
              <w:spacing w:line="240" w:lineRule="auto"/>
              <w:ind w:right="880" w:firstLine="4400" w:firstLineChars="2000"/>
              <w:rPr>
                <w:rFonts w:hint="eastAsia" w:ascii="黑体" w:hAnsi="黑体" w:eastAsia="黑体"/>
                <w:sz w:val="24"/>
              </w:rPr>
            </w:pPr>
            <w:r>
              <w:rPr>
                <w:rFonts w:hint="eastAsia" w:eastAsia="宋体" w:cs="宋体"/>
                <w:color w:val="000000"/>
                <w:kern w:val="0"/>
                <w:sz w:val="22"/>
                <w:szCs w:val="22"/>
                <w:lang w:bidi="ar"/>
              </w:rPr>
              <w:t>（盖</w:t>
            </w:r>
            <w:r>
              <w:rPr>
                <w:rFonts w:eastAsia="宋体" w:cs="宋体"/>
                <w:color w:val="000000"/>
                <w:kern w:val="0"/>
                <w:sz w:val="22"/>
                <w:szCs w:val="22"/>
                <w:lang w:bidi="ar"/>
              </w:rPr>
              <w:t xml:space="preserve">  </w:t>
            </w:r>
            <w:r>
              <w:rPr>
                <w:rFonts w:hint="eastAsia" w:eastAsia="宋体" w:cs="宋体"/>
                <w:color w:val="000000"/>
                <w:kern w:val="0"/>
                <w:sz w:val="22"/>
                <w:szCs w:val="22"/>
                <w:lang w:bidi="ar"/>
              </w:rPr>
              <w:t>章）</w:t>
            </w:r>
            <w:r>
              <w:rPr>
                <w:rFonts w:hint="eastAsia" w:eastAsia="宋体" w:cs="宋体"/>
                <w:color w:val="000000"/>
                <w:kern w:val="0"/>
                <w:sz w:val="22"/>
                <w:szCs w:val="22"/>
                <w:lang w:bidi="ar"/>
              </w:rPr>
              <w:br w:type="textWrapping"/>
            </w:r>
            <w:r>
              <w:rPr>
                <w:rFonts w:hint="eastAsia" w:eastAsia="宋体" w:cs="宋体"/>
                <w:color w:val="000000"/>
                <w:kern w:val="0"/>
                <w:sz w:val="22"/>
                <w:szCs w:val="22"/>
                <w:lang w:bidi="ar"/>
              </w:rPr>
              <w:t xml:space="preserve">                              </w:t>
            </w:r>
            <w:r>
              <w:rPr>
                <w:rFonts w:hint="eastAsia" w:ascii="等线" w:hAnsi="等线" w:eastAsia="宋体" w:cs="宋体"/>
                <w:color w:val="000000"/>
                <w:kern w:val="0"/>
                <w:sz w:val="22"/>
                <w:szCs w:val="22"/>
                <w:lang w:bidi="ar"/>
              </w:rPr>
              <w:t xml:space="preserve">          </w:t>
            </w:r>
            <w:r>
              <w:rPr>
                <w:rFonts w:hint="eastAsia" w:eastAsia="宋体" w:cs="宋体"/>
                <w:color w:val="000000"/>
                <w:kern w:val="0"/>
                <w:sz w:val="22"/>
                <w:szCs w:val="22"/>
                <w:lang w:bidi="ar"/>
              </w:rPr>
              <w:t xml:space="preserve">   年 </w:t>
            </w:r>
            <w:r>
              <w:rPr>
                <w:rFonts w:eastAsia="宋体" w:cs="宋体"/>
                <w:color w:val="000000"/>
                <w:kern w:val="0"/>
                <w:sz w:val="22"/>
                <w:szCs w:val="22"/>
                <w:lang w:bidi="ar"/>
              </w:rPr>
              <w:t xml:space="preserve"> </w:t>
            </w:r>
            <w:r>
              <w:rPr>
                <w:rFonts w:hint="eastAsia" w:eastAsia="宋体" w:cs="宋体"/>
                <w:color w:val="000000"/>
                <w:kern w:val="0"/>
                <w:sz w:val="22"/>
                <w:szCs w:val="22"/>
                <w:lang w:bidi="ar"/>
              </w:rPr>
              <w:t xml:space="preserve">    月   </w:t>
            </w:r>
            <w:r>
              <w:rPr>
                <w:rFonts w:eastAsia="宋体" w:cs="宋体"/>
                <w:color w:val="000000"/>
                <w:kern w:val="0"/>
                <w:sz w:val="22"/>
                <w:szCs w:val="22"/>
                <w:lang w:bidi="ar"/>
              </w:rPr>
              <w:t xml:space="preserve">  </w:t>
            </w:r>
            <w:r>
              <w:rPr>
                <w:rFonts w:hint="eastAsia" w:eastAsia="宋体" w:cs="宋体"/>
                <w:color w:val="000000"/>
                <w:kern w:val="0"/>
                <w:sz w:val="22"/>
                <w:szCs w:val="22"/>
                <w:lang w:bidi="ar"/>
              </w:rPr>
              <w:t xml:space="preserve">  日</w:t>
            </w:r>
          </w:p>
        </w:tc>
      </w:tr>
    </w:tbl>
    <w:p w14:paraId="2B60E453">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黑体" w:hAnsi="黑体" w:eastAsia="黑体" w:cs="Times New Roman"/>
          <w:color w:val="auto"/>
          <w:spacing w:val="-12"/>
          <w:kern w:val="0"/>
          <w:u w:val="none"/>
          <w:lang w:val="en-US" w:eastAsia="zh-CN"/>
        </w:rPr>
      </w:pPr>
      <w:r>
        <w:rPr>
          <w:rFonts w:hint="eastAsia" w:ascii="黑体" w:hAnsi="黑体" w:eastAsia="黑体" w:cs="Times New Roman"/>
          <w:color w:val="auto"/>
          <w:spacing w:val="-12"/>
          <w:kern w:val="0"/>
          <w:u w:val="none"/>
        </w:rPr>
        <w:br w:type="page"/>
      </w:r>
      <w:r>
        <w:rPr>
          <w:rFonts w:hint="eastAsia" w:ascii="黑体" w:hAnsi="黑体" w:eastAsia="黑体" w:cs="Times New Roman"/>
          <w:color w:val="auto"/>
          <w:spacing w:val="-12"/>
          <w:kern w:val="0"/>
          <w:u w:val="none"/>
        </w:rPr>
        <w:t>附件</w:t>
      </w:r>
      <w:r>
        <w:rPr>
          <w:rFonts w:hint="eastAsia" w:ascii="黑体" w:hAnsi="黑体" w:eastAsia="黑体" w:cs="Times New Roman"/>
          <w:color w:val="auto"/>
          <w:spacing w:val="-12"/>
          <w:kern w:val="0"/>
          <w:u w:val="none"/>
          <w:lang w:val="en-US" w:eastAsia="zh-CN"/>
        </w:rPr>
        <w:t>5</w:t>
      </w:r>
    </w:p>
    <w:p w14:paraId="40BD6C4F">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黑体" w:hAnsi="黑体" w:eastAsia="黑体" w:cs="Times New Roman"/>
          <w:color w:val="auto"/>
          <w:spacing w:val="-12"/>
          <w:kern w:val="0"/>
          <w:u w:val="none"/>
          <w:lang w:val="en-US" w:eastAsia="zh-CN"/>
        </w:rPr>
      </w:pPr>
    </w:p>
    <w:p w14:paraId="0BA1D8C7">
      <w:pPr>
        <w:keepNext w:val="0"/>
        <w:keepLines w:val="0"/>
        <w:pageBreakBefore w:val="0"/>
        <w:kinsoku/>
        <w:wordWrap/>
        <w:overflowPunct/>
        <w:topLinePunct w:val="0"/>
        <w:autoSpaceDE/>
        <w:autoSpaceDN/>
        <w:bidi w:val="0"/>
        <w:adjustRightInd/>
        <w:snapToGrid w:val="0"/>
        <w:spacing w:line="560" w:lineRule="exact"/>
        <w:ind w:firstLine="0" w:firstLineChars="0"/>
        <w:jc w:val="center"/>
        <w:textAlignment w:val="auto"/>
        <w:rPr>
          <w:rFonts w:hint="eastAsia" w:ascii="华文中宋" w:hAnsi="华文中宋" w:eastAsia="华文中宋"/>
          <w:sz w:val="44"/>
          <w:szCs w:val="44"/>
        </w:rPr>
      </w:pPr>
      <w:r>
        <w:rPr>
          <w:rFonts w:hint="eastAsia" w:ascii="方正小标宋简体" w:hAnsi="方正小标宋简体" w:eastAsia="方正小标宋简体" w:cs="方正小标宋简体"/>
          <w:sz w:val="44"/>
          <w:szCs w:val="44"/>
        </w:rPr>
        <w:t>全国技术能手推荐表</w:t>
      </w:r>
    </w:p>
    <w:p w14:paraId="542001A9">
      <w:pPr>
        <w:keepNext w:val="0"/>
        <w:keepLines w:val="0"/>
        <w:pageBreakBefore w:val="0"/>
        <w:kinsoku/>
        <w:wordWrap/>
        <w:overflowPunct/>
        <w:topLinePunct w:val="0"/>
        <w:autoSpaceDE/>
        <w:autoSpaceDN/>
        <w:bidi w:val="0"/>
        <w:adjustRightInd/>
        <w:snapToGrid w:val="0"/>
        <w:spacing w:line="560" w:lineRule="exact"/>
        <w:ind w:firstLine="480"/>
        <w:jc w:val="center"/>
        <w:textAlignment w:val="auto"/>
        <w:rPr>
          <w:rFonts w:ascii="华文中宋" w:hAnsi="华文中宋" w:eastAsia="华文中宋"/>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86"/>
        <w:gridCol w:w="1457"/>
        <w:gridCol w:w="2186"/>
        <w:gridCol w:w="1607"/>
        <w:gridCol w:w="1539"/>
      </w:tblGrid>
      <w:tr w14:paraId="41A0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2" w:type="dxa"/>
            <w:noWrap w:val="0"/>
            <w:vAlign w:val="center"/>
          </w:tcPr>
          <w:p w14:paraId="76653219">
            <w:pPr>
              <w:snapToGrid w:val="0"/>
              <w:spacing w:line="240" w:lineRule="auto"/>
              <w:ind w:left="-1" w:leftChars="-4" w:hanging="12" w:hangingChars="5"/>
              <w:jc w:val="center"/>
              <w:rPr>
                <w:rFonts w:hint="eastAsia" w:ascii="黑体" w:hAnsi="黑体" w:eastAsia="黑体"/>
                <w:sz w:val="24"/>
              </w:rPr>
            </w:pPr>
            <w:r>
              <w:rPr>
                <w:rFonts w:hint="eastAsia" w:ascii="黑体" w:hAnsi="黑体" w:eastAsia="黑体"/>
                <w:sz w:val="24"/>
              </w:rPr>
              <w:t>推荐单位</w:t>
            </w:r>
          </w:p>
        </w:tc>
        <w:tc>
          <w:tcPr>
            <w:tcW w:w="4929" w:type="dxa"/>
            <w:gridSpan w:val="3"/>
            <w:noWrap w:val="0"/>
            <w:vAlign w:val="center"/>
          </w:tcPr>
          <w:p w14:paraId="77C2EA44">
            <w:pPr>
              <w:snapToGrid w:val="0"/>
              <w:spacing w:line="240" w:lineRule="auto"/>
              <w:ind w:firstLine="480"/>
              <w:jc w:val="center"/>
              <w:rPr>
                <w:rFonts w:hint="eastAsia" w:ascii="黑体" w:hAnsi="黑体" w:eastAsia="黑体"/>
                <w:sz w:val="24"/>
              </w:rPr>
            </w:pPr>
          </w:p>
        </w:tc>
        <w:tc>
          <w:tcPr>
            <w:tcW w:w="1607" w:type="dxa"/>
            <w:noWrap w:val="0"/>
            <w:vAlign w:val="center"/>
          </w:tcPr>
          <w:p w14:paraId="76E01F9D">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姓  名</w:t>
            </w:r>
          </w:p>
        </w:tc>
        <w:tc>
          <w:tcPr>
            <w:tcW w:w="1539" w:type="dxa"/>
            <w:noWrap w:val="0"/>
            <w:vAlign w:val="center"/>
          </w:tcPr>
          <w:p w14:paraId="4140829B">
            <w:pPr>
              <w:snapToGrid w:val="0"/>
              <w:spacing w:line="240" w:lineRule="auto"/>
              <w:ind w:firstLine="480"/>
              <w:rPr>
                <w:rFonts w:hint="eastAsia" w:ascii="黑体" w:hAnsi="黑体" w:eastAsia="黑体"/>
                <w:sz w:val="24"/>
              </w:rPr>
            </w:pPr>
          </w:p>
        </w:tc>
      </w:tr>
      <w:tr w14:paraId="4D8E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2" w:type="dxa"/>
            <w:noWrap w:val="0"/>
            <w:vAlign w:val="center"/>
          </w:tcPr>
          <w:p w14:paraId="4F79FD0E">
            <w:pPr>
              <w:snapToGrid w:val="0"/>
              <w:spacing w:line="240" w:lineRule="auto"/>
              <w:ind w:left="-1" w:leftChars="-4" w:hanging="12" w:hangingChars="5"/>
              <w:jc w:val="center"/>
              <w:rPr>
                <w:rFonts w:hint="eastAsia" w:ascii="黑体" w:hAnsi="黑体" w:eastAsia="黑体"/>
                <w:sz w:val="24"/>
              </w:rPr>
            </w:pPr>
            <w:r>
              <w:rPr>
                <w:rFonts w:hint="eastAsia" w:ascii="黑体" w:hAnsi="黑体" w:eastAsia="黑体"/>
                <w:sz w:val="24"/>
              </w:rPr>
              <w:t>性  别</w:t>
            </w:r>
          </w:p>
        </w:tc>
        <w:tc>
          <w:tcPr>
            <w:tcW w:w="1286" w:type="dxa"/>
            <w:noWrap w:val="0"/>
            <w:vAlign w:val="center"/>
          </w:tcPr>
          <w:p w14:paraId="5746B362">
            <w:pPr>
              <w:snapToGrid w:val="0"/>
              <w:spacing w:line="240" w:lineRule="auto"/>
              <w:ind w:firstLine="480"/>
              <w:jc w:val="center"/>
              <w:rPr>
                <w:rFonts w:hint="eastAsia" w:ascii="黑体" w:hAnsi="黑体" w:eastAsia="黑体"/>
                <w:sz w:val="24"/>
              </w:rPr>
            </w:pPr>
          </w:p>
        </w:tc>
        <w:tc>
          <w:tcPr>
            <w:tcW w:w="1457" w:type="dxa"/>
            <w:noWrap w:val="0"/>
            <w:vAlign w:val="center"/>
          </w:tcPr>
          <w:p w14:paraId="256F1F26">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出生年月</w:t>
            </w:r>
          </w:p>
        </w:tc>
        <w:tc>
          <w:tcPr>
            <w:tcW w:w="2186" w:type="dxa"/>
            <w:noWrap w:val="0"/>
            <w:vAlign w:val="center"/>
          </w:tcPr>
          <w:p w14:paraId="463D5B73">
            <w:pPr>
              <w:snapToGrid w:val="0"/>
              <w:spacing w:line="240" w:lineRule="auto"/>
              <w:ind w:firstLine="480"/>
              <w:jc w:val="center"/>
              <w:rPr>
                <w:rFonts w:hint="eastAsia" w:ascii="黑体" w:hAnsi="黑体" w:eastAsia="黑体"/>
                <w:sz w:val="24"/>
              </w:rPr>
            </w:pPr>
          </w:p>
        </w:tc>
        <w:tc>
          <w:tcPr>
            <w:tcW w:w="1607" w:type="dxa"/>
            <w:noWrap w:val="0"/>
            <w:vAlign w:val="center"/>
          </w:tcPr>
          <w:p w14:paraId="2A21732F">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政治面貌</w:t>
            </w:r>
          </w:p>
        </w:tc>
        <w:tc>
          <w:tcPr>
            <w:tcW w:w="1539" w:type="dxa"/>
            <w:noWrap w:val="0"/>
            <w:vAlign w:val="center"/>
          </w:tcPr>
          <w:p w14:paraId="6E031C85">
            <w:pPr>
              <w:snapToGrid w:val="0"/>
              <w:spacing w:line="240" w:lineRule="auto"/>
              <w:ind w:firstLine="480"/>
              <w:rPr>
                <w:rFonts w:hint="eastAsia" w:ascii="黑体" w:hAnsi="黑体" w:eastAsia="黑体"/>
                <w:sz w:val="24"/>
              </w:rPr>
            </w:pPr>
          </w:p>
        </w:tc>
      </w:tr>
      <w:tr w14:paraId="686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72" w:type="dxa"/>
            <w:noWrap w:val="0"/>
            <w:vAlign w:val="center"/>
          </w:tcPr>
          <w:p w14:paraId="3F48F937">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最高学历</w:t>
            </w:r>
          </w:p>
        </w:tc>
        <w:tc>
          <w:tcPr>
            <w:tcW w:w="1286" w:type="dxa"/>
            <w:noWrap w:val="0"/>
            <w:vAlign w:val="center"/>
          </w:tcPr>
          <w:p w14:paraId="31839DEB">
            <w:pPr>
              <w:snapToGrid w:val="0"/>
              <w:spacing w:line="240" w:lineRule="auto"/>
              <w:ind w:firstLine="480"/>
              <w:jc w:val="center"/>
              <w:rPr>
                <w:rFonts w:hint="eastAsia" w:ascii="黑体" w:hAnsi="黑体" w:eastAsia="黑体"/>
                <w:sz w:val="24"/>
              </w:rPr>
            </w:pPr>
          </w:p>
        </w:tc>
        <w:tc>
          <w:tcPr>
            <w:tcW w:w="1457" w:type="dxa"/>
            <w:noWrap w:val="0"/>
            <w:vAlign w:val="center"/>
          </w:tcPr>
          <w:p w14:paraId="55A6CBA1">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职业（工种）</w:t>
            </w:r>
          </w:p>
        </w:tc>
        <w:tc>
          <w:tcPr>
            <w:tcW w:w="2186" w:type="dxa"/>
            <w:noWrap w:val="0"/>
            <w:vAlign w:val="center"/>
          </w:tcPr>
          <w:p w14:paraId="4E43D8C3">
            <w:pPr>
              <w:snapToGrid w:val="0"/>
              <w:spacing w:line="240" w:lineRule="auto"/>
              <w:ind w:firstLine="480"/>
              <w:jc w:val="center"/>
              <w:rPr>
                <w:rFonts w:hint="eastAsia" w:ascii="黑体" w:hAnsi="黑体" w:eastAsia="黑体"/>
                <w:sz w:val="24"/>
              </w:rPr>
            </w:pPr>
          </w:p>
        </w:tc>
        <w:tc>
          <w:tcPr>
            <w:tcW w:w="1607" w:type="dxa"/>
            <w:noWrap w:val="0"/>
            <w:vAlign w:val="center"/>
          </w:tcPr>
          <w:p w14:paraId="491BB2A6">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  务</w:t>
            </w:r>
          </w:p>
        </w:tc>
        <w:tc>
          <w:tcPr>
            <w:tcW w:w="1539" w:type="dxa"/>
            <w:noWrap w:val="0"/>
            <w:vAlign w:val="center"/>
          </w:tcPr>
          <w:p w14:paraId="058D0044">
            <w:pPr>
              <w:snapToGrid w:val="0"/>
              <w:spacing w:line="240" w:lineRule="auto"/>
              <w:ind w:firstLine="480"/>
              <w:rPr>
                <w:rFonts w:hint="eastAsia" w:ascii="黑体" w:hAnsi="黑体" w:eastAsia="黑体"/>
                <w:sz w:val="24"/>
              </w:rPr>
            </w:pPr>
          </w:p>
        </w:tc>
      </w:tr>
      <w:tr w14:paraId="55F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672" w:type="dxa"/>
            <w:noWrap w:val="0"/>
            <w:vAlign w:val="center"/>
          </w:tcPr>
          <w:p w14:paraId="3732BCA6">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工作单位</w:t>
            </w:r>
          </w:p>
        </w:tc>
        <w:tc>
          <w:tcPr>
            <w:tcW w:w="4929" w:type="dxa"/>
            <w:gridSpan w:val="3"/>
            <w:noWrap w:val="0"/>
            <w:vAlign w:val="center"/>
          </w:tcPr>
          <w:p w14:paraId="736DC2E5">
            <w:pPr>
              <w:snapToGrid w:val="0"/>
              <w:spacing w:line="240" w:lineRule="auto"/>
              <w:ind w:firstLine="480"/>
              <w:jc w:val="center"/>
              <w:rPr>
                <w:rFonts w:hint="eastAsia" w:ascii="黑体" w:hAnsi="黑体" w:eastAsia="黑体"/>
                <w:sz w:val="24"/>
              </w:rPr>
            </w:pPr>
          </w:p>
        </w:tc>
        <w:tc>
          <w:tcPr>
            <w:tcW w:w="1607" w:type="dxa"/>
            <w:noWrap w:val="0"/>
            <w:vAlign w:val="center"/>
          </w:tcPr>
          <w:p w14:paraId="183E588C">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职业资格</w:t>
            </w:r>
          </w:p>
          <w:p w14:paraId="4083DA88">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（技能等级）</w:t>
            </w:r>
          </w:p>
        </w:tc>
        <w:tc>
          <w:tcPr>
            <w:tcW w:w="1539" w:type="dxa"/>
            <w:noWrap w:val="0"/>
            <w:vAlign w:val="center"/>
          </w:tcPr>
          <w:p w14:paraId="7D50AA58">
            <w:pPr>
              <w:snapToGrid w:val="0"/>
              <w:spacing w:line="240" w:lineRule="auto"/>
              <w:ind w:firstLine="480"/>
              <w:rPr>
                <w:rFonts w:hint="eastAsia" w:ascii="黑体" w:hAnsi="黑体" w:eastAsia="黑体"/>
                <w:sz w:val="24"/>
              </w:rPr>
            </w:pPr>
          </w:p>
        </w:tc>
      </w:tr>
      <w:tr w14:paraId="745D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72" w:type="dxa"/>
            <w:noWrap w:val="0"/>
            <w:vAlign w:val="center"/>
          </w:tcPr>
          <w:p w14:paraId="3096EAC9">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从事本职业</w:t>
            </w:r>
          </w:p>
          <w:p w14:paraId="0A31EAA1">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（工种）年限</w:t>
            </w:r>
          </w:p>
        </w:tc>
        <w:tc>
          <w:tcPr>
            <w:tcW w:w="1286" w:type="dxa"/>
            <w:noWrap w:val="0"/>
            <w:vAlign w:val="center"/>
          </w:tcPr>
          <w:p w14:paraId="64DDCBB2">
            <w:pPr>
              <w:snapToGrid w:val="0"/>
              <w:spacing w:line="240" w:lineRule="auto"/>
              <w:ind w:firstLine="0"/>
              <w:jc w:val="both"/>
              <w:rPr>
                <w:rFonts w:hint="eastAsia" w:ascii="黑体" w:hAnsi="黑体" w:eastAsia="黑体"/>
                <w:sz w:val="24"/>
              </w:rPr>
            </w:pPr>
          </w:p>
        </w:tc>
        <w:tc>
          <w:tcPr>
            <w:tcW w:w="1457" w:type="dxa"/>
            <w:noWrap w:val="0"/>
            <w:vAlign w:val="center"/>
          </w:tcPr>
          <w:p w14:paraId="43F24993">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身份证号</w:t>
            </w:r>
          </w:p>
        </w:tc>
        <w:tc>
          <w:tcPr>
            <w:tcW w:w="2186" w:type="dxa"/>
            <w:noWrap w:val="0"/>
            <w:vAlign w:val="center"/>
          </w:tcPr>
          <w:p w14:paraId="3D96DF56">
            <w:pPr>
              <w:snapToGrid w:val="0"/>
              <w:spacing w:line="240" w:lineRule="auto"/>
              <w:ind w:firstLine="480"/>
              <w:jc w:val="center"/>
              <w:rPr>
                <w:rFonts w:hint="eastAsia" w:ascii="黑体" w:hAnsi="黑体" w:eastAsia="黑体"/>
                <w:sz w:val="24"/>
              </w:rPr>
            </w:pPr>
          </w:p>
        </w:tc>
        <w:tc>
          <w:tcPr>
            <w:tcW w:w="1607" w:type="dxa"/>
            <w:noWrap w:val="0"/>
            <w:vAlign w:val="center"/>
          </w:tcPr>
          <w:p w14:paraId="1E416E1E">
            <w:pPr>
              <w:snapToGrid w:val="0"/>
              <w:spacing w:line="240" w:lineRule="auto"/>
              <w:ind w:firstLine="0" w:firstLineChars="0"/>
              <w:jc w:val="center"/>
              <w:rPr>
                <w:rFonts w:hint="eastAsia" w:ascii="黑体" w:hAnsi="黑体" w:eastAsia="黑体"/>
                <w:sz w:val="24"/>
                <w:lang w:eastAsia="zh-CN"/>
              </w:rPr>
            </w:pPr>
            <w:r>
              <w:rPr>
                <w:rFonts w:hint="eastAsia" w:ascii="黑体" w:hAnsi="黑体" w:eastAsia="黑体"/>
                <w:sz w:val="24"/>
                <w:lang w:val="en-US" w:eastAsia="zh-CN"/>
              </w:rPr>
              <w:t>手机号码</w:t>
            </w:r>
          </w:p>
        </w:tc>
        <w:tc>
          <w:tcPr>
            <w:tcW w:w="1539" w:type="dxa"/>
            <w:noWrap w:val="0"/>
            <w:vAlign w:val="center"/>
          </w:tcPr>
          <w:p w14:paraId="03637A5A">
            <w:pPr>
              <w:snapToGrid w:val="0"/>
              <w:spacing w:line="240" w:lineRule="auto"/>
              <w:ind w:firstLine="480"/>
              <w:rPr>
                <w:rFonts w:hint="eastAsia" w:ascii="黑体" w:hAnsi="黑体" w:eastAsia="黑体"/>
                <w:sz w:val="24"/>
              </w:rPr>
            </w:pPr>
          </w:p>
        </w:tc>
      </w:tr>
      <w:tr w14:paraId="7533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672" w:type="dxa"/>
            <w:noWrap w:val="0"/>
            <w:vAlign w:val="center"/>
          </w:tcPr>
          <w:p w14:paraId="6A192F0F">
            <w:pPr>
              <w:snapToGrid w:val="0"/>
              <w:spacing w:line="240" w:lineRule="auto"/>
              <w:ind w:firstLine="480"/>
              <w:rPr>
                <w:rFonts w:hint="eastAsia" w:ascii="黑体" w:hAnsi="黑体" w:eastAsia="黑体"/>
                <w:sz w:val="24"/>
              </w:rPr>
            </w:pPr>
            <w:r>
              <w:rPr>
                <w:rFonts w:hint="eastAsia" w:ascii="黑体" w:hAnsi="黑体" w:eastAsia="黑体"/>
                <w:sz w:val="24"/>
              </w:rPr>
              <w:t>学</w:t>
            </w:r>
          </w:p>
          <w:p w14:paraId="068CC6F6">
            <w:pPr>
              <w:snapToGrid w:val="0"/>
              <w:spacing w:line="240" w:lineRule="auto"/>
              <w:ind w:firstLine="480"/>
              <w:rPr>
                <w:rFonts w:hint="eastAsia" w:ascii="黑体" w:hAnsi="黑体" w:eastAsia="黑体"/>
                <w:sz w:val="24"/>
              </w:rPr>
            </w:pPr>
            <w:r>
              <w:rPr>
                <w:rFonts w:hint="eastAsia" w:ascii="黑体" w:hAnsi="黑体" w:eastAsia="黑体"/>
                <w:sz w:val="24"/>
              </w:rPr>
              <w:t>习</w:t>
            </w:r>
          </w:p>
          <w:p w14:paraId="31552FC4">
            <w:pPr>
              <w:snapToGrid w:val="0"/>
              <w:spacing w:line="240" w:lineRule="auto"/>
              <w:ind w:firstLine="480"/>
              <w:rPr>
                <w:rFonts w:hint="eastAsia" w:ascii="黑体" w:hAnsi="黑体" w:eastAsia="黑体"/>
                <w:sz w:val="24"/>
              </w:rPr>
            </w:pPr>
            <w:r>
              <w:rPr>
                <w:rFonts w:hint="eastAsia" w:ascii="黑体" w:hAnsi="黑体" w:eastAsia="黑体"/>
                <w:sz w:val="24"/>
              </w:rPr>
              <w:t>工</w:t>
            </w:r>
          </w:p>
          <w:p w14:paraId="48182B4E">
            <w:pPr>
              <w:snapToGrid w:val="0"/>
              <w:spacing w:line="240" w:lineRule="auto"/>
              <w:ind w:firstLine="480"/>
              <w:rPr>
                <w:rFonts w:hint="eastAsia" w:ascii="黑体" w:hAnsi="黑体" w:eastAsia="黑体"/>
                <w:sz w:val="24"/>
              </w:rPr>
            </w:pPr>
            <w:r>
              <w:rPr>
                <w:rFonts w:hint="eastAsia" w:ascii="黑体" w:hAnsi="黑体" w:eastAsia="黑体"/>
                <w:sz w:val="24"/>
              </w:rPr>
              <w:t>作</w:t>
            </w:r>
          </w:p>
          <w:p w14:paraId="365C75A5">
            <w:pPr>
              <w:snapToGrid w:val="0"/>
              <w:spacing w:line="240" w:lineRule="auto"/>
              <w:ind w:firstLine="480"/>
              <w:rPr>
                <w:rFonts w:hint="eastAsia" w:ascii="黑体" w:hAnsi="黑体" w:eastAsia="黑体"/>
                <w:sz w:val="24"/>
              </w:rPr>
            </w:pPr>
            <w:r>
              <w:rPr>
                <w:rFonts w:hint="eastAsia" w:ascii="黑体" w:hAnsi="黑体" w:eastAsia="黑体"/>
                <w:sz w:val="24"/>
              </w:rPr>
              <w:t>经</w:t>
            </w:r>
          </w:p>
          <w:p w14:paraId="68A104C9">
            <w:pPr>
              <w:snapToGrid w:val="0"/>
              <w:spacing w:line="240" w:lineRule="auto"/>
              <w:ind w:firstLine="480"/>
              <w:rPr>
                <w:rFonts w:hint="eastAsia" w:ascii="黑体" w:hAnsi="黑体" w:eastAsia="黑体"/>
                <w:sz w:val="24"/>
              </w:rPr>
            </w:pPr>
            <w:r>
              <w:rPr>
                <w:rFonts w:hint="eastAsia" w:ascii="黑体" w:hAnsi="黑体" w:eastAsia="黑体"/>
                <w:sz w:val="24"/>
              </w:rPr>
              <w:t>历</w:t>
            </w:r>
          </w:p>
        </w:tc>
        <w:tc>
          <w:tcPr>
            <w:tcW w:w="8075" w:type="dxa"/>
            <w:gridSpan w:val="5"/>
            <w:noWrap w:val="0"/>
            <w:vAlign w:val="center"/>
          </w:tcPr>
          <w:p w14:paraId="3E58F2EA">
            <w:pPr>
              <w:snapToGrid w:val="0"/>
              <w:spacing w:line="240" w:lineRule="auto"/>
              <w:ind w:firstLine="480"/>
              <w:rPr>
                <w:rFonts w:hint="eastAsia" w:ascii="黑体" w:hAnsi="黑体" w:eastAsia="黑体"/>
                <w:sz w:val="24"/>
              </w:rPr>
            </w:pPr>
          </w:p>
        </w:tc>
      </w:tr>
      <w:tr w14:paraId="1C78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1672" w:type="dxa"/>
            <w:noWrap w:val="0"/>
            <w:vAlign w:val="center"/>
          </w:tcPr>
          <w:p w14:paraId="0071D250">
            <w:pPr>
              <w:snapToGrid w:val="0"/>
              <w:spacing w:line="240" w:lineRule="auto"/>
              <w:ind w:firstLine="480"/>
              <w:rPr>
                <w:rFonts w:hint="eastAsia" w:ascii="黑体" w:hAnsi="黑体" w:eastAsia="黑体"/>
                <w:sz w:val="24"/>
              </w:rPr>
            </w:pPr>
            <w:r>
              <w:rPr>
                <w:rFonts w:hint="eastAsia" w:ascii="黑体" w:hAnsi="黑体" w:eastAsia="黑体"/>
                <w:sz w:val="24"/>
              </w:rPr>
              <w:t>主</w:t>
            </w:r>
          </w:p>
          <w:p w14:paraId="2D499F94">
            <w:pPr>
              <w:snapToGrid w:val="0"/>
              <w:spacing w:line="240" w:lineRule="auto"/>
              <w:ind w:firstLine="480"/>
              <w:rPr>
                <w:rFonts w:hint="eastAsia" w:ascii="黑体" w:hAnsi="黑体" w:eastAsia="黑体"/>
                <w:sz w:val="24"/>
              </w:rPr>
            </w:pPr>
            <w:r>
              <w:rPr>
                <w:rFonts w:hint="eastAsia" w:ascii="黑体" w:hAnsi="黑体" w:eastAsia="黑体"/>
                <w:sz w:val="24"/>
              </w:rPr>
              <w:t>要</w:t>
            </w:r>
          </w:p>
          <w:p w14:paraId="21FBE319">
            <w:pPr>
              <w:snapToGrid w:val="0"/>
              <w:spacing w:line="240" w:lineRule="auto"/>
              <w:ind w:firstLine="480"/>
              <w:rPr>
                <w:rFonts w:hint="eastAsia" w:ascii="黑体" w:hAnsi="黑体" w:eastAsia="黑体"/>
                <w:sz w:val="24"/>
              </w:rPr>
            </w:pPr>
            <w:r>
              <w:rPr>
                <w:rFonts w:hint="eastAsia" w:ascii="黑体" w:hAnsi="黑体" w:eastAsia="黑体"/>
                <w:sz w:val="24"/>
              </w:rPr>
              <w:t>事</w:t>
            </w:r>
          </w:p>
          <w:p w14:paraId="20D9527D">
            <w:pPr>
              <w:snapToGrid w:val="0"/>
              <w:spacing w:line="240" w:lineRule="auto"/>
              <w:ind w:firstLine="480"/>
              <w:rPr>
                <w:rFonts w:hint="eastAsia" w:ascii="黑体" w:hAnsi="黑体" w:eastAsia="黑体"/>
                <w:sz w:val="24"/>
              </w:rPr>
            </w:pPr>
            <w:r>
              <w:rPr>
                <w:rFonts w:hint="eastAsia" w:ascii="黑体" w:hAnsi="黑体" w:eastAsia="黑体"/>
                <w:sz w:val="24"/>
              </w:rPr>
              <w:t>迹</w:t>
            </w:r>
          </w:p>
        </w:tc>
        <w:tc>
          <w:tcPr>
            <w:tcW w:w="8075" w:type="dxa"/>
            <w:gridSpan w:val="5"/>
            <w:noWrap w:val="0"/>
            <w:vAlign w:val="center"/>
          </w:tcPr>
          <w:p w14:paraId="7F37B313">
            <w:pPr>
              <w:snapToGrid w:val="0"/>
              <w:spacing w:line="240" w:lineRule="auto"/>
              <w:ind w:firstLine="480"/>
              <w:rPr>
                <w:rFonts w:hint="eastAsia" w:ascii="黑体" w:hAnsi="黑体" w:eastAsia="黑体"/>
                <w:sz w:val="24"/>
              </w:rPr>
            </w:pPr>
          </w:p>
        </w:tc>
      </w:tr>
      <w:tr w14:paraId="1123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1672" w:type="dxa"/>
            <w:noWrap w:val="0"/>
            <w:vAlign w:val="center"/>
          </w:tcPr>
          <w:p w14:paraId="7B6F1C4B">
            <w:pPr>
              <w:snapToGrid w:val="0"/>
              <w:spacing w:line="240" w:lineRule="auto"/>
              <w:ind w:firstLine="480"/>
              <w:rPr>
                <w:rFonts w:hint="eastAsia" w:ascii="黑体" w:hAnsi="黑体" w:eastAsia="黑体"/>
                <w:sz w:val="24"/>
              </w:rPr>
            </w:pPr>
            <w:r>
              <w:rPr>
                <w:rFonts w:hint="eastAsia" w:ascii="黑体" w:hAnsi="黑体" w:eastAsia="黑体"/>
                <w:sz w:val="24"/>
              </w:rPr>
              <w:t>主</w:t>
            </w:r>
          </w:p>
          <w:p w14:paraId="0EDFDBBD">
            <w:pPr>
              <w:snapToGrid w:val="0"/>
              <w:spacing w:line="240" w:lineRule="auto"/>
              <w:ind w:firstLine="480"/>
              <w:rPr>
                <w:rFonts w:hint="eastAsia" w:ascii="黑体" w:hAnsi="黑体" w:eastAsia="黑体"/>
                <w:sz w:val="24"/>
              </w:rPr>
            </w:pPr>
            <w:r>
              <w:rPr>
                <w:rFonts w:hint="eastAsia" w:ascii="黑体" w:hAnsi="黑体" w:eastAsia="黑体"/>
                <w:sz w:val="24"/>
              </w:rPr>
              <w:t>要</w:t>
            </w:r>
          </w:p>
          <w:p w14:paraId="23BB339C">
            <w:pPr>
              <w:snapToGrid w:val="0"/>
              <w:spacing w:line="240" w:lineRule="auto"/>
              <w:ind w:firstLine="480"/>
              <w:rPr>
                <w:rFonts w:hint="eastAsia" w:ascii="黑体" w:hAnsi="黑体" w:eastAsia="黑体"/>
                <w:sz w:val="24"/>
              </w:rPr>
            </w:pPr>
            <w:r>
              <w:rPr>
                <w:rFonts w:hint="eastAsia" w:ascii="黑体" w:hAnsi="黑体" w:eastAsia="黑体"/>
                <w:sz w:val="24"/>
              </w:rPr>
              <w:t>事</w:t>
            </w:r>
          </w:p>
          <w:p w14:paraId="72F4F91E">
            <w:pPr>
              <w:snapToGrid w:val="0"/>
              <w:spacing w:line="240" w:lineRule="auto"/>
              <w:ind w:firstLine="480"/>
              <w:rPr>
                <w:rFonts w:hint="eastAsia" w:ascii="黑体" w:hAnsi="黑体" w:eastAsia="黑体"/>
                <w:sz w:val="24"/>
              </w:rPr>
            </w:pPr>
            <w:r>
              <w:rPr>
                <w:rFonts w:hint="eastAsia" w:ascii="黑体" w:hAnsi="黑体" w:eastAsia="黑体"/>
                <w:sz w:val="24"/>
              </w:rPr>
              <w:t>迹</w:t>
            </w:r>
          </w:p>
        </w:tc>
        <w:tc>
          <w:tcPr>
            <w:tcW w:w="8075" w:type="dxa"/>
            <w:gridSpan w:val="5"/>
            <w:noWrap w:val="0"/>
            <w:vAlign w:val="center"/>
          </w:tcPr>
          <w:p w14:paraId="634ACD50">
            <w:pPr>
              <w:snapToGrid w:val="0"/>
              <w:spacing w:line="240" w:lineRule="auto"/>
              <w:ind w:firstLine="480"/>
              <w:rPr>
                <w:rFonts w:hint="eastAsia" w:ascii="黑体" w:hAnsi="黑体" w:eastAsia="黑体"/>
                <w:sz w:val="24"/>
              </w:rPr>
            </w:pPr>
          </w:p>
        </w:tc>
      </w:tr>
      <w:tr w14:paraId="498A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jc w:val="center"/>
        </w:trPr>
        <w:tc>
          <w:tcPr>
            <w:tcW w:w="1672" w:type="dxa"/>
            <w:noWrap w:val="0"/>
            <w:vAlign w:val="center"/>
          </w:tcPr>
          <w:p w14:paraId="2D355751">
            <w:pPr>
              <w:snapToGrid w:val="0"/>
              <w:spacing w:line="240" w:lineRule="auto"/>
              <w:ind w:firstLine="480"/>
              <w:rPr>
                <w:rFonts w:hint="eastAsia" w:ascii="黑体" w:hAnsi="黑体" w:eastAsia="黑体"/>
                <w:sz w:val="24"/>
              </w:rPr>
            </w:pPr>
            <w:r>
              <w:rPr>
                <w:rFonts w:hint="eastAsia" w:ascii="黑体" w:hAnsi="黑体" w:eastAsia="黑体"/>
                <w:sz w:val="24"/>
              </w:rPr>
              <w:t>获</w:t>
            </w:r>
          </w:p>
          <w:p w14:paraId="5DB4A43E">
            <w:pPr>
              <w:snapToGrid w:val="0"/>
              <w:spacing w:line="240" w:lineRule="auto"/>
              <w:ind w:firstLine="480"/>
              <w:rPr>
                <w:rFonts w:hint="eastAsia" w:ascii="黑体" w:hAnsi="黑体" w:eastAsia="黑体"/>
                <w:sz w:val="24"/>
              </w:rPr>
            </w:pPr>
            <w:r>
              <w:rPr>
                <w:rFonts w:hint="eastAsia" w:ascii="黑体" w:hAnsi="黑体" w:eastAsia="黑体"/>
                <w:sz w:val="24"/>
              </w:rPr>
              <w:t>奖</w:t>
            </w:r>
          </w:p>
          <w:p w14:paraId="79CAF5F8">
            <w:pPr>
              <w:snapToGrid w:val="0"/>
              <w:spacing w:line="240" w:lineRule="auto"/>
              <w:ind w:firstLine="480"/>
              <w:rPr>
                <w:rFonts w:hint="eastAsia" w:ascii="黑体" w:hAnsi="黑体" w:eastAsia="黑体"/>
                <w:sz w:val="24"/>
              </w:rPr>
            </w:pPr>
            <w:r>
              <w:rPr>
                <w:rFonts w:hint="eastAsia" w:ascii="黑体" w:hAnsi="黑体" w:eastAsia="黑体"/>
                <w:sz w:val="24"/>
              </w:rPr>
              <w:t>情</w:t>
            </w:r>
          </w:p>
          <w:p w14:paraId="67045D6D">
            <w:pPr>
              <w:snapToGrid w:val="0"/>
              <w:spacing w:line="240" w:lineRule="auto"/>
              <w:ind w:firstLine="480"/>
              <w:rPr>
                <w:rFonts w:hint="eastAsia" w:ascii="黑体" w:hAnsi="黑体" w:eastAsia="黑体"/>
                <w:sz w:val="24"/>
              </w:rPr>
            </w:pPr>
            <w:r>
              <w:rPr>
                <w:rFonts w:hint="eastAsia" w:ascii="黑体" w:hAnsi="黑体" w:eastAsia="黑体"/>
                <w:sz w:val="24"/>
              </w:rPr>
              <w:t>况</w:t>
            </w:r>
          </w:p>
        </w:tc>
        <w:tc>
          <w:tcPr>
            <w:tcW w:w="8075" w:type="dxa"/>
            <w:gridSpan w:val="5"/>
            <w:noWrap w:val="0"/>
            <w:vAlign w:val="center"/>
          </w:tcPr>
          <w:p w14:paraId="0CE2D715">
            <w:pPr>
              <w:snapToGrid w:val="0"/>
              <w:spacing w:line="240" w:lineRule="auto"/>
              <w:ind w:firstLine="480"/>
              <w:rPr>
                <w:rFonts w:hint="eastAsia" w:ascii="黑体" w:hAnsi="黑体" w:eastAsia="黑体"/>
                <w:sz w:val="24"/>
              </w:rPr>
            </w:pPr>
          </w:p>
        </w:tc>
      </w:tr>
      <w:tr w14:paraId="5973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1672" w:type="dxa"/>
            <w:noWrap w:val="0"/>
            <w:vAlign w:val="center"/>
          </w:tcPr>
          <w:p w14:paraId="167761C7">
            <w:pPr>
              <w:snapToGrid w:val="0"/>
              <w:spacing w:line="240" w:lineRule="auto"/>
              <w:ind w:firstLine="480"/>
              <w:rPr>
                <w:rFonts w:hint="eastAsia" w:ascii="黑体" w:hAnsi="黑体" w:eastAsia="黑体"/>
                <w:sz w:val="24"/>
              </w:rPr>
            </w:pPr>
            <w:r>
              <w:rPr>
                <w:rFonts w:hint="eastAsia" w:ascii="黑体" w:hAnsi="黑体" w:eastAsia="黑体"/>
                <w:sz w:val="24"/>
              </w:rPr>
              <w:t>受</w:t>
            </w:r>
          </w:p>
          <w:p w14:paraId="6E73A756">
            <w:pPr>
              <w:snapToGrid w:val="0"/>
              <w:spacing w:line="240" w:lineRule="auto"/>
              <w:ind w:firstLine="480"/>
              <w:rPr>
                <w:rFonts w:hint="eastAsia" w:ascii="黑体" w:hAnsi="黑体" w:eastAsia="黑体"/>
                <w:sz w:val="24"/>
              </w:rPr>
            </w:pPr>
            <w:r>
              <w:rPr>
                <w:rFonts w:hint="eastAsia" w:ascii="黑体" w:hAnsi="黑体" w:eastAsia="黑体"/>
                <w:sz w:val="24"/>
              </w:rPr>
              <w:t>处</w:t>
            </w:r>
          </w:p>
          <w:p w14:paraId="5CB4583C">
            <w:pPr>
              <w:snapToGrid w:val="0"/>
              <w:spacing w:line="240" w:lineRule="auto"/>
              <w:ind w:firstLine="480"/>
              <w:rPr>
                <w:rFonts w:hint="eastAsia" w:ascii="黑体" w:hAnsi="黑体" w:eastAsia="黑体"/>
                <w:sz w:val="24"/>
              </w:rPr>
            </w:pPr>
            <w:r>
              <w:rPr>
                <w:rFonts w:hint="eastAsia" w:ascii="黑体" w:hAnsi="黑体" w:eastAsia="黑体"/>
                <w:sz w:val="24"/>
              </w:rPr>
              <w:t>分</w:t>
            </w:r>
          </w:p>
          <w:p w14:paraId="662299C5">
            <w:pPr>
              <w:snapToGrid w:val="0"/>
              <w:spacing w:line="240" w:lineRule="auto"/>
              <w:ind w:firstLine="480"/>
              <w:rPr>
                <w:rFonts w:hint="eastAsia" w:ascii="黑体" w:hAnsi="黑体" w:eastAsia="黑体"/>
                <w:sz w:val="24"/>
              </w:rPr>
            </w:pPr>
            <w:r>
              <w:rPr>
                <w:rFonts w:hint="eastAsia" w:ascii="黑体" w:hAnsi="黑体" w:eastAsia="黑体"/>
                <w:sz w:val="24"/>
              </w:rPr>
              <w:t>情</w:t>
            </w:r>
          </w:p>
          <w:p w14:paraId="540D105F">
            <w:pPr>
              <w:snapToGrid w:val="0"/>
              <w:spacing w:line="240" w:lineRule="auto"/>
              <w:ind w:firstLine="480"/>
              <w:rPr>
                <w:rFonts w:hint="eastAsia" w:ascii="黑体" w:hAnsi="黑体" w:eastAsia="黑体"/>
                <w:sz w:val="24"/>
              </w:rPr>
            </w:pPr>
            <w:r>
              <w:rPr>
                <w:rFonts w:hint="eastAsia" w:ascii="黑体" w:hAnsi="黑体" w:eastAsia="黑体"/>
                <w:sz w:val="24"/>
              </w:rPr>
              <w:t>况</w:t>
            </w:r>
          </w:p>
        </w:tc>
        <w:tc>
          <w:tcPr>
            <w:tcW w:w="8075" w:type="dxa"/>
            <w:gridSpan w:val="5"/>
            <w:noWrap w:val="0"/>
            <w:vAlign w:val="center"/>
          </w:tcPr>
          <w:p w14:paraId="75C98E15">
            <w:pPr>
              <w:snapToGrid w:val="0"/>
              <w:spacing w:line="240" w:lineRule="auto"/>
              <w:ind w:firstLine="480"/>
              <w:rPr>
                <w:rFonts w:hint="eastAsia" w:ascii="黑体" w:hAnsi="黑体" w:eastAsia="黑体"/>
                <w:sz w:val="24"/>
              </w:rPr>
            </w:pPr>
          </w:p>
        </w:tc>
      </w:tr>
      <w:tr w14:paraId="7558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672" w:type="dxa"/>
            <w:noWrap w:val="0"/>
            <w:vAlign w:val="center"/>
          </w:tcPr>
          <w:p w14:paraId="0D5EEF34">
            <w:pPr>
              <w:snapToGrid w:val="0"/>
              <w:spacing w:line="240" w:lineRule="auto"/>
              <w:ind w:firstLine="0" w:firstLineChars="0"/>
              <w:jc w:val="center"/>
              <w:rPr>
                <w:rFonts w:ascii="黑体" w:hAnsi="黑体" w:eastAsia="黑体"/>
                <w:sz w:val="24"/>
              </w:rPr>
            </w:pPr>
            <w:r>
              <w:rPr>
                <w:rFonts w:hint="eastAsia" w:ascii="黑体" w:hAnsi="黑体" w:eastAsia="黑体"/>
                <w:sz w:val="24"/>
              </w:rPr>
              <w:t>推荐地区</w:t>
            </w:r>
          </w:p>
          <w:p w14:paraId="14A8D6B8">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部门意见</w:t>
            </w:r>
          </w:p>
        </w:tc>
        <w:tc>
          <w:tcPr>
            <w:tcW w:w="8075" w:type="dxa"/>
            <w:gridSpan w:val="5"/>
            <w:noWrap w:val="0"/>
            <w:vAlign w:val="bottom"/>
          </w:tcPr>
          <w:p w14:paraId="71C39C0E">
            <w:pPr>
              <w:snapToGrid w:val="0"/>
              <w:spacing w:line="240" w:lineRule="auto"/>
              <w:ind w:right="880" w:firstLine="4400" w:firstLineChars="2000"/>
              <w:rPr>
                <w:rFonts w:hint="eastAsia" w:ascii="黑体" w:hAnsi="黑体" w:eastAsia="黑体"/>
                <w:sz w:val="24"/>
              </w:rPr>
            </w:pPr>
            <w:r>
              <w:rPr>
                <w:rFonts w:hint="eastAsia" w:eastAsia="宋体" w:cs="宋体"/>
                <w:color w:val="000000"/>
                <w:kern w:val="0"/>
                <w:sz w:val="22"/>
                <w:szCs w:val="22"/>
                <w:lang w:bidi="ar"/>
              </w:rPr>
              <w:t>（盖</w:t>
            </w:r>
            <w:r>
              <w:rPr>
                <w:rFonts w:eastAsia="宋体" w:cs="宋体"/>
                <w:color w:val="000000"/>
                <w:kern w:val="0"/>
                <w:sz w:val="22"/>
                <w:szCs w:val="22"/>
                <w:lang w:bidi="ar"/>
              </w:rPr>
              <w:t xml:space="preserve">  </w:t>
            </w:r>
            <w:r>
              <w:rPr>
                <w:rFonts w:hint="eastAsia" w:eastAsia="宋体" w:cs="宋体"/>
                <w:color w:val="000000"/>
                <w:kern w:val="0"/>
                <w:sz w:val="22"/>
                <w:szCs w:val="22"/>
                <w:lang w:bidi="ar"/>
              </w:rPr>
              <w:t>章）</w:t>
            </w:r>
            <w:r>
              <w:rPr>
                <w:rFonts w:hint="eastAsia" w:eastAsia="宋体" w:cs="宋体"/>
                <w:color w:val="000000"/>
                <w:kern w:val="0"/>
                <w:sz w:val="22"/>
                <w:szCs w:val="22"/>
                <w:lang w:bidi="ar"/>
              </w:rPr>
              <w:br w:type="textWrapping"/>
            </w:r>
            <w:r>
              <w:rPr>
                <w:rFonts w:hint="eastAsia" w:eastAsia="宋体" w:cs="宋体"/>
                <w:color w:val="000000"/>
                <w:kern w:val="0"/>
                <w:sz w:val="22"/>
                <w:szCs w:val="22"/>
                <w:lang w:bidi="ar"/>
              </w:rPr>
              <w:t xml:space="preserve">                              </w:t>
            </w:r>
            <w:r>
              <w:rPr>
                <w:rFonts w:hint="eastAsia" w:ascii="等线" w:hAnsi="等线" w:eastAsia="宋体" w:cs="宋体"/>
                <w:color w:val="000000"/>
                <w:kern w:val="0"/>
                <w:sz w:val="22"/>
                <w:szCs w:val="22"/>
                <w:lang w:bidi="ar"/>
              </w:rPr>
              <w:t xml:space="preserve">          </w:t>
            </w:r>
            <w:r>
              <w:rPr>
                <w:rFonts w:hint="eastAsia" w:eastAsia="宋体" w:cs="宋体"/>
                <w:color w:val="000000"/>
                <w:kern w:val="0"/>
                <w:sz w:val="22"/>
                <w:szCs w:val="22"/>
                <w:lang w:bidi="ar"/>
              </w:rPr>
              <w:t xml:space="preserve">   年 </w:t>
            </w:r>
            <w:r>
              <w:rPr>
                <w:rFonts w:eastAsia="宋体" w:cs="宋体"/>
                <w:color w:val="000000"/>
                <w:kern w:val="0"/>
                <w:sz w:val="22"/>
                <w:szCs w:val="22"/>
                <w:lang w:bidi="ar"/>
              </w:rPr>
              <w:t xml:space="preserve"> </w:t>
            </w:r>
            <w:r>
              <w:rPr>
                <w:rFonts w:hint="eastAsia" w:eastAsia="宋体" w:cs="宋体"/>
                <w:color w:val="000000"/>
                <w:kern w:val="0"/>
                <w:sz w:val="22"/>
                <w:szCs w:val="22"/>
                <w:lang w:bidi="ar"/>
              </w:rPr>
              <w:t xml:space="preserve">    月   </w:t>
            </w:r>
            <w:r>
              <w:rPr>
                <w:rFonts w:eastAsia="宋体" w:cs="宋体"/>
                <w:color w:val="000000"/>
                <w:kern w:val="0"/>
                <w:sz w:val="22"/>
                <w:szCs w:val="22"/>
                <w:lang w:bidi="ar"/>
              </w:rPr>
              <w:t xml:space="preserve">  </w:t>
            </w:r>
            <w:r>
              <w:rPr>
                <w:rFonts w:hint="eastAsia" w:eastAsia="宋体" w:cs="宋体"/>
                <w:color w:val="000000"/>
                <w:kern w:val="0"/>
                <w:sz w:val="22"/>
                <w:szCs w:val="22"/>
                <w:lang w:bidi="ar"/>
              </w:rPr>
              <w:t xml:space="preserve">  日</w:t>
            </w:r>
          </w:p>
        </w:tc>
      </w:tr>
    </w:tbl>
    <w:p w14:paraId="19771D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中宋" w:hAnsi="华文中宋" w:eastAsia="华文中宋" w:cs="华文中宋"/>
          <w:sz w:val="44"/>
          <w:szCs w:val="44"/>
        </w:rPr>
      </w:pPr>
      <w:r>
        <w:rPr>
          <w:rFonts w:hint="eastAsia" w:ascii="黑体" w:hAnsi="黑体" w:eastAsia="黑体"/>
          <w:color w:val="auto"/>
          <w:kern w:val="0"/>
          <w:u w:val="none"/>
        </w:rPr>
        <w:br w:type="page"/>
      </w:r>
      <w:r>
        <w:rPr>
          <w:rFonts w:hint="eastAsia" w:ascii="黑体" w:hAnsi="黑体" w:eastAsia="黑体"/>
          <w:color w:val="auto"/>
          <w:kern w:val="0"/>
          <w:u w:val="none"/>
        </w:rPr>
        <w:t>附件</w:t>
      </w:r>
      <w:r>
        <w:rPr>
          <w:rFonts w:hint="eastAsia" w:ascii="黑体" w:hAnsi="黑体" w:eastAsia="黑体"/>
          <w:color w:val="auto"/>
          <w:kern w:val="0"/>
          <w:u w:val="none"/>
          <w:lang w:val="en-US" w:eastAsia="zh-CN"/>
        </w:rPr>
        <w:t>6</w:t>
      </w:r>
    </w:p>
    <w:p w14:paraId="44938D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01C1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方正小标宋简体" w:hAnsi="方正小标宋简体" w:eastAsia="方正小标宋简体" w:cs="方正小标宋简体"/>
          <w:sz w:val="44"/>
          <w:szCs w:val="44"/>
          <w:lang w:val="en-US" w:eastAsia="zh-CN"/>
        </w:rPr>
        <w:t>填报承诺书</w:t>
      </w:r>
    </w:p>
    <w:p w14:paraId="4C527E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218B41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本单位承诺所填报的信息真实、准确，并对照申报通知要求认真核对无误，因信息有误产生的一切后果由本单位承担。</w:t>
      </w:r>
    </w:p>
    <w:p w14:paraId="59FDF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59E2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A006A6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单位名称（盖章）：  </w:t>
      </w:r>
    </w:p>
    <w:p w14:paraId="0A1045F6">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经办人（签字）：</w:t>
      </w:r>
    </w:p>
    <w:p w14:paraId="6DD65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负责人（签字）：</w:t>
      </w:r>
    </w:p>
    <w:p w14:paraId="47124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  日</w:t>
      </w:r>
    </w:p>
    <w:p w14:paraId="5E58F8C4">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Times New Roman"/>
          <w:sz w:val="32"/>
          <w:szCs w:val="32"/>
        </w:rPr>
      </w:pPr>
    </w:p>
    <w:p w14:paraId="1AABCE06">
      <w:bookmarkStart w:id="0" w:name="_GoBack"/>
      <w:bookmarkEnd w:id="0"/>
    </w:p>
    <w:sectPr>
      <w:headerReference r:id="rId4" w:type="default"/>
      <w:footerReference r:id="rId5" w:type="default"/>
      <w:pgSz w:w="11906" w:h="16838"/>
      <w:pgMar w:top="209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FangSong_GB2312">
    <w:altName w:val="仿宋_GB2312"/>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A0A4C">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F37F">
    <w:pPr>
      <w:pStyle w:val="3"/>
      <w:jc w:val="right"/>
      <w:rPr>
        <w:rFonts w:hint="eastAsia"/>
      </w:rPr>
    </w:pPr>
  </w:p>
  <w:p w14:paraId="29B4F335">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DD04B">
    <w:pPr>
      <w:pStyle w:val="4"/>
      <w:pBdr>
        <w:bottom w:val="none" w:color="auto" w:sz="0" w:space="1"/>
      </w:pBdr>
      <w:jc w:val="right"/>
      <w:rPr>
        <w:rFonts w:hint="eastAsia" w:ascii="仿宋_GB2312" w:eastAsia="仿宋_GB231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CEC39"/>
    <w:multiLevelType w:val="singleLevel"/>
    <w:tmpl w:val="05ACEC3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00F7"/>
    <w:rsid w:val="7D23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hAnsi="宋体" w:cs="宋体"/>
      <w:b/>
      <w:kern w:val="44"/>
      <w:sz w:val="48"/>
      <w:szCs w:val="48"/>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31"/>
      <w:szCs w:val="31"/>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2026-05-06T02:21:00Z</dcterms:created>
  <dc:creator>勿施</dc:creator>
  <cp:lastModifiedBy>勿施</cp:lastModifiedBy>
  <dcterms:modified xsi:type="dcterms:W3CDTF">2026-05-06T02:24:01Z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8B0E0C7F891F4E7C973EBFC1D09A3D14_11</vt:lpwstr>
  </property>
  <property fmtid="{D5CDD505-2E9C-101B-9397-08002B2CF9AE}" pid="4" name="KSOTemplateDocerSaveRecord">
    <vt:lpwstr>eyJoZGlkIjoiYmY0N2NkYWI3MDA2M2ZlZmViYmIxNWQyZTAwNDA3NzkiLCJ1c2VySWQiOiI1ODM0Mzc2NDcifQ==</vt:lpwstr>
  </property>
</Properties>
</file>