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D1149"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 w14:paraId="034BF363"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2026年度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就业技能培训承接</w:t>
      </w:r>
      <w:r>
        <w:rPr>
          <w:rFonts w:hint="eastAsia" w:ascii="黑体" w:hAnsi="黑体" w:eastAsia="黑体" w:cs="黑体"/>
          <w:kern w:val="0"/>
          <w:sz w:val="44"/>
          <w:szCs w:val="44"/>
        </w:rPr>
        <w:t>机构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拟签约及增加工种名单</w:t>
      </w:r>
    </w:p>
    <w:p w14:paraId="1E256356"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</w:p>
    <w:tbl>
      <w:tblPr>
        <w:tblStyle w:val="2"/>
        <w:tblW w:w="12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32"/>
        <w:gridCol w:w="2457"/>
        <w:gridCol w:w="4068"/>
        <w:gridCol w:w="2010"/>
      </w:tblGrid>
      <w:tr w14:paraId="5F42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A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签约工种（等级）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2BFE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中国石油大学（华东）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青岛市黄岛区长江西路66号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36"/>
                <w:lang w:val="en-US" w:eastAsia="zh-CN"/>
              </w:rPr>
              <w:t>人工智能训练师（中级、高级）、互联网营销师（中级、高级）、化工总控工（中级、高级）、电商直播（专项职业能力考核证书、合格证书）、微视频制作（专项职业能力考核证书、合格证书）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bCs/>
                <w:kern w:val="36"/>
              </w:rPr>
              <w:t>86980630</w:t>
            </w:r>
          </w:p>
        </w:tc>
      </w:tr>
      <w:tr w14:paraId="3B32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8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3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36"/>
                <w:lang w:val="en-US" w:eastAsia="zh-CN"/>
              </w:rPr>
              <w:t>青岛中德智能制造技师</w:t>
            </w:r>
          </w:p>
          <w:p w14:paraId="3CEC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36"/>
                <w:lang w:val="en-US" w:eastAsia="zh-CN"/>
              </w:rPr>
              <w:t>学院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B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青岛市黄岛区小清河路3号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工业机器人系统操作员（中级）、工业机器人系统运维员（中级）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86108913</w:t>
            </w:r>
          </w:p>
        </w:tc>
      </w:tr>
    </w:tbl>
    <w:p w14:paraId="0B34F95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E67D6"/>
    <w:rsid w:val="7A3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2026-05-21T08:54:00Z</dcterms:created>
  <dc:creator>郭铭文</dc:creator>
  <cp:lastModifiedBy>郭铭文</cp:lastModifiedBy>
  <dcterms:modified xsi:type="dcterms:W3CDTF">2026-05-21T08:55:38Z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E834E9BB78B64BE389DFFF916DD1EE2F_11</vt:lpwstr>
  </property>
  <property fmtid="{D5CDD505-2E9C-101B-9397-08002B2CF9AE}" pid="4" name="KSOTemplateDocerSaveRecord">
    <vt:lpwstr>eyJoZGlkIjoiZjFjN2UwOGE2YzYxY2UxNTljNDAwZWE5YmUwZmE2NzMiLCJ1c2VySWQiOiIyNzMwMjY5NzgifQ==</vt:lpwstr>
  </property>
</Properties>
</file>