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DC" w:rsidRDefault="00C959DC" w:rsidP="00C959DC">
      <w:pPr>
        <w:tabs>
          <w:tab w:val="left" w:pos="1490"/>
        </w:tabs>
        <w:jc w:val="lef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附件</w:t>
      </w:r>
      <w:r>
        <w:rPr>
          <w:rFonts w:ascii="Times New Roman" w:eastAsia="方正小标宋_GBK" w:hAnsi="Times New Roman" w:cs="Times New Roman"/>
          <w:sz w:val="32"/>
          <w:szCs w:val="32"/>
        </w:rPr>
        <w:t>1</w:t>
      </w:r>
    </w:p>
    <w:p w:rsidR="00C959DC" w:rsidRDefault="00C959DC" w:rsidP="00C959DC">
      <w:pPr>
        <w:tabs>
          <w:tab w:val="left" w:pos="1490"/>
        </w:tabs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 w:hint="eastAsia"/>
          <w:sz w:val="32"/>
          <w:szCs w:val="32"/>
        </w:rPr>
        <w:t>青岛西海岸新区</w:t>
      </w:r>
      <w:r>
        <w:rPr>
          <w:rFonts w:ascii="Times New Roman" w:eastAsia="方正小标宋_GBK" w:hAnsi="Times New Roman" w:cs="Times New Roman"/>
          <w:sz w:val="32"/>
          <w:szCs w:val="32"/>
        </w:rPr>
        <w:t>自然灾害救助申请表</w:t>
      </w:r>
    </w:p>
    <w:p w:rsidR="00C959DC" w:rsidRDefault="00C959DC" w:rsidP="00C959DC">
      <w:pPr>
        <w:tabs>
          <w:tab w:val="left" w:pos="1490"/>
        </w:tabs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所在区域：</w:t>
      </w:r>
      <w:r>
        <w:rPr>
          <w:rFonts w:ascii="Times New Roman" w:eastAsia="仿宋_GB2312" w:hAnsi="Times New Roman" w:cs="Times New Roman" w:hint="eastAsia"/>
        </w:rPr>
        <w:t>XX</w:t>
      </w:r>
      <w:r>
        <w:rPr>
          <w:rFonts w:ascii="Times New Roman" w:eastAsia="仿宋_GB2312" w:hAnsi="Times New Roman" w:cs="Times New Roman"/>
        </w:rPr>
        <w:t>镇（街道）</w:t>
      </w:r>
      <w:r>
        <w:rPr>
          <w:rFonts w:ascii="Times New Roman" w:eastAsia="仿宋_GB2312" w:hAnsi="Times New Roman" w:cs="Times New Roman" w:hint="eastAsia"/>
        </w:rPr>
        <w:t>XX</w:t>
      </w:r>
      <w:r>
        <w:rPr>
          <w:rFonts w:ascii="Times New Roman" w:eastAsia="仿宋_GB2312" w:hAnsi="Times New Roman" w:cs="Times New Roman"/>
        </w:rPr>
        <w:t>村（社区）</w:t>
      </w:r>
      <w:r>
        <w:rPr>
          <w:rFonts w:ascii="Times New Roman" w:eastAsia="仿宋_GB2312" w:hAnsi="Times New Roman" w:cs="Times New Roman"/>
        </w:rPr>
        <w:t xml:space="preserve">                </w:t>
      </w:r>
      <w:r>
        <w:rPr>
          <w:rFonts w:ascii="Times New Roman" w:eastAsia="仿宋_GB2312" w:hAnsi="Times New Roman" w:cs="Times New Roman"/>
        </w:rPr>
        <w:t>填表时间：</w:t>
      </w:r>
      <w:r>
        <w:rPr>
          <w:rFonts w:ascii="Times New Roman" w:eastAsia="仿宋_GB2312" w:hAnsi="Times New Roman" w:cs="Times New Roman"/>
        </w:rPr>
        <w:t xml:space="preserve">    </w:t>
      </w:r>
      <w:r>
        <w:rPr>
          <w:rFonts w:ascii="Times New Roman" w:eastAsia="仿宋_GB2312" w:hAnsi="Times New Roman" w:cs="Times New Roman"/>
        </w:rPr>
        <w:t>年</w:t>
      </w:r>
      <w:r>
        <w:rPr>
          <w:rFonts w:ascii="Times New Roman" w:eastAsia="仿宋_GB2312" w:hAnsi="Times New Roman" w:cs="Times New Roman"/>
        </w:rPr>
        <w:t xml:space="preserve">   </w:t>
      </w:r>
      <w:r>
        <w:rPr>
          <w:rFonts w:ascii="Times New Roman" w:eastAsia="仿宋_GB2312" w:hAnsi="Times New Roman" w:cs="Times New Roman"/>
        </w:rPr>
        <w:t>月</w:t>
      </w:r>
      <w:r>
        <w:rPr>
          <w:rFonts w:ascii="Times New Roman" w:eastAsia="仿宋_GB2312" w:hAnsi="Times New Roman" w:cs="Times New Roman"/>
        </w:rPr>
        <w:t xml:space="preserve">    </w:t>
      </w:r>
      <w:r>
        <w:rPr>
          <w:rFonts w:ascii="Times New Roman" w:eastAsia="仿宋_GB2312" w:hAnsi="Times New Roman" w:cs="Times New Roman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9"/>
        <w:gridCol w:w="150"/>
        <w:gridCol w:w="1308"/>
        <w:gridCol w:w="203"/>
        <w:gridCol w:w="1508"/>
        <w:gridCol w:w="361"/>
        <w:gridCol w:w="1150"/>
        <w:gridCol w:w="165"/>
        <w:gridCol w:w="1031"/>
        <w:gridCol w:w="316"/>
        <w:gridCol w:w="1509"/>
      </w:tblGrid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户主姓名</w:t>
            </w:r>
          </w:p>
        </w:tc>
        <w:tc>
          <w:tcPr>
            <w:tcW w:w="1511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1508" w:type="dxa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1511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1512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家庭总人口</w:t>
            </w: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511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1508" w:type="dxa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511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1512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居住地址</w:t>
            </w:r>
          </w:p>
        </w:tc>
        <w:tc>
          <w:tcPr>
            <w:tcW w:w="7551" w:type="dxa"/>
            <w:gridSpan w:val="9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家庭类别（可多选）</w:t>
            </w:r>
          </w:p>
        </w:tc>
        <w:tc>
          <w:tcPr>
            <w:tcW w:w="7551" w:type="dxa"/>
            <w:gridSpan w:val="9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口五保户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口低保户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口残疾人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口</w:t>
            </w:r>
            <w:r>
              <w:rPr>
                <w:rFonts w:eastAsia="仿宋_GB2312" w:hint="eastAsia"/>
              </w:rPr>
              <w:t>一般户</w:t>
            </w:r>
            <w:r>
              <w:rPr>
                <w:rFonts w:eastAsia="仿宋_GB2312"/>
              </w:rPr>
              <w:t xml:space="preserve"> </w:t>
            </w:r>
          </w:p>
        </w:tc>
      </w:tr>
      <w:tr w:rsidR="00C959DC" w:rsidTr="00EA77B6">
        <w:tc>
          <w:tcPr>
            <w:tcW w:w="9060" w:type="dxa"/>
            <w:gridSpan w:val="11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家庭成员信息（务必填写完整）</w:t>
            </w: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308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4734" w:type="dxa"/>
            <w:gridSpan w:val="7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与户主关系</w:t>
            </w: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308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4734" w:type="dxa"/>
            <w:gridSpan w:val="7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308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4734" w:type="dxa"/>
            <w:gridSpan w:val="7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308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4734" w:type="dxa"/>
            <w:gridSpan w:val="7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308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4734" w:type="dxa"/>
            <w:gridSpan w:val="7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308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4734" w:type="dxa"/>
            <w:gridSpan w:val="7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</w:tr>
      <w:tr w:rsidR="00C959DC" w:rsidTr="00EA77B6"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308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4734" w:type="dxa"/>
            <w:gridSpan w:val="7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1509" w:type="dxa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</w:tr>
      <w:tr w:rsidR="00C959DC" w:rsidTr="00EA77B6">
        <w:trPr>
          <w:trHeight w:val="133"/>
        </w:trPr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受灾</w:t>
            </w:r>
          </w:p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情况</w:t>
            </w:r>
          </w:p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</w:p>
        </w:tc>
        <w:tc>
          <w:tcPr>
            <w:tcW w:w="1308" w:type="dxa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受灾时间及受灾种类：</w:t>
            </w:r>
          </w:p>
        </w:tc>
        <w:tc>
          <w:tcPr>
            <w:tcW w:w="2072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死亡人口人：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失踪人口人：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受伤人口人：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集中安置人口人：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分散安置人口人：</w:t>
            </w:r>
          </w:p>
        </w:tc>
        <w:tc>
          <w:tcPr>
            <w:tcW w:w="2346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倒塌房屋情况（间）：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倒塌房屋间：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倒塌农房间：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损坏房屋间：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损坏农房间：</w:t>
            </w:r>
          </w:p>
        </w:tc>
        <w:tc>
          <w:tcPr>
            <w:tcW w:w="1825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农作物受灾面积（亩）：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成灾面积（亩）：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绝收面积（亩）：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</w:tr>
      <w:tr w:rsidR="00C959DC" w:rsidTr="00EA77B6">
        <w:trPr>
          <w:trHeight w:val="133"/>
        </w:trPr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申请类别</w:t>
            </w:r>
          </w:p>
        </w:tc>
        <w:tc>
          <w:tcPr>
            <w:tcW w:w="7551" w:type="dxa"/>
            <w:gridSpan w:val="9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口灾害应急救助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口遇难人员家属抚慰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口过渡性生活救助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口倒塌和损坏房屋恢复重建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口冬春生活救助</w:t>
            </w:r>
          </w:p>
        </w:tc>
      </w:tr>
      <w:tr w:rsidR="00C959DC" w:rsidTr="00EA77B6">
        <w:trPr>
          <w:trHeight w:val="133"/>
        </w:trPr>
        <w:tc>
          <w:tcPr>
            <w:tcW w:w="1509" w:type="dxa"/>
            <w:gridSpan w:val="2"/>
          </w:tcPr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救助申请</w:t>
            </w:r>
          </w:p>
          <w:p w:rsidR="00C959DC" w:rsidRDefault="00C959DC" w:rsidP="00EA77B6">
            <w:pPr>
              <w:tabs>
                <w:tab w:val="left" w:pos="1490"/>
              </w:tabs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理由</w:t>
            </w:r>
          </w:p>
        </w:tc>
        <w:tc>
          <w:tcPr>
            <w:tcW w:w="7551" w:type="dxa"/>
            <w:gridSpan w:val="9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申请人签字：</w:t>
            </w:r>
          </w:p>
        </w:tc>
      </w:tr>
      <w:tr w:rsidR="00C959DC" w:rsidTr="00EA77B6">
        <w:trPr>
          <w:trHeight w:val="133"/>
        </w:trPr>
        <w:tc>
          <w:tcPr>
            <w:tcW w:w="4528" w:type="dxa"/>
            <w:gridSpan w:val="5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经核实：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ind w:firstLineChars="750" w:firstLine="15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村（居）民委员会（盖章）</w:t>
            </w:r>
          </w:p>
          <w:p w:rsidR="00C959DC" w:rsidRDefault="00C959DC" w:rsidP="00EA77B6">
            <w:pPr>
              <w:tabs>
                <w:tab w:val="left" w:pos="1490"/>
              </w:tabs>
              <w:ind w:firstLineChars="950" w:firstLine="19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4532" w:type="dxa"/>
            <w:gridSpan w:val="6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经审核：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ind w:firstLineChars="600" w:firstLine="1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镇政府（街道办事处）（盖章）</w:t>
            </w:r>
          </w:p>
          <w:p w:rsidR="00C959DC" w:rsidRDefault="00C959DC" w:rsidP="00EA77B6">
            <w:pPr>
              <w:tabs>
                <w:tab w:val="left" w:pos="1490"/>
              </w:tabs>
              <w:ind w:firstLineChars="1100" w:firstLine="2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 w:rsidR="00C959DC" w:rsidTr="00EA77B6">
        <w:trPr>
          <w:trHeight w:val="667"/>
        </w:trPr>
        <w:tc>
          <w:tcPr>
            <w:tcW w:w="4528" w:type="dxa"/>
            <w:gridSpan w:val="5"/>
            <w:vMerge w:val="restart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审批意见：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ind w:firstLineChars="750" w:firstLine="1500"/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ind w:firstLineChars="750" w:firstLine="1500"/>
              <w:jc w:val="left"/>
              <w:rPr>
                <w:rFonts w:eastAsia="仿宋_GB2312"/>
              </w:rPr>
            </w:pPr>
          </w:p>
          <w:p w:rsidR="00C959DC" w:rsidRDefault="00C959DC" w:rsidP="00EA77B6">
            <w:pPr>
              <w:tabs>
                <w:tab w:val="left" w:pos="1490"/>
              </w:tabs>
              <w:ind w:firstLineChars="750" w:firstLine="150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西海岸新区</w:t>
            </w:r>
            <w:r>
              <w:rPr>
                <w:rFonts w:eastAsia="仿宋_GB2312"/>
              </w:rPr>
              <w:t>应急管理局（盖章）</w:t>
            </w:r>
          </w:p>
          <w:p w:rsidR="00C959DC" w:rsidRDefault="00C959DC" w:rsidP="00EA77B6">
            <w:pPr>
              <w:tabs>
                <w:tab w:val="left" w:pos="1490"/>
              </w:tabs>
              <w:ind w:firstLineChars="900" w:firstLine="18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1676" w:type="dxa"/>
            <w:gridSpan w:val="3"/>
            <w:vMerge w:val="restart"/>
            <w:vAlign w:val="center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资金接收账户</w:t>
            </w:r>
          </w:p>
        </w:tc>
        <w:tc>
          <w:tcPr>
            <w:tcW w:w="2856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户名：</w:t>
            </w:r>
          </w:p>
        </w:tc>
      </w:tr>
      <w:tr w:rsidR="00C959DC" w:rsidTr="00EA77B6">
        <w:trPr>
          <w:trHeight w:val="665"/>
        </w:trPr>
        <w:tc>
          <w:tcPr>
            <w:tcW w:w="4528" w:type="dxa"/>
            <w:gridSpan w:val="5"/>
            <w:vMerge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1676" w:type="dxa"/>
            <w:gridSpan w:val="3"/>
            <w:vMerge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2856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开户行：</w:t>
            </w:r>
          </w:p>
        </w:tc>
      </w:tr>
      <w:tr w:rsidR="00C959DC" w:rsidTr="00EA77B6">
        <w:trPr>
          <w:trHeight w:val="665"/>
        </w:trPr>
        <w:tc>
          <w:tcPr>
            <w:tcW w:w="4528" w:type="dxa"/>
            <w:gridSpan w:val="5"/>
            <w:vMerge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1676" w:type="dxa"/>
            <w:gridSpan w:val="3"/>
            <w:vMerge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2856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卡号：</w:t>
            </w:r>
          </w:p>
        </w:tc>
      </w:tr>
      <w:tr w:rsidR="00C959DC" w:rsidTr="00EA77B6">
        <w:trPr>
          <w:trHeight w:val="493"/>
        </w:trPr>
        <w:tc>
          <w:tcPr>
            <w:tcW w:w="4528" w:type="dxa"/>
            <w:gridSpan w:val="5"/>
            <w:vMerge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  <w:tc>
          <w:tcPr>
            <w:tcW w:w="1676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物资发放明细：</w:t>
            </w:r>
          </w:p>
        </w:tc>
        <w:tc>
          <w:tcPr>
            <w:tcW w:w="2856" w:type="dxa"/>
            <w:gridSpan w:val="3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</w:tr>
      <w:tr w:rsidR="00C959DC" w:rsidTr="00EA77B6">
        <w:trPr>
          <w:trHeight w:val="665"/>
        </w:trPr>
        <w:tc>
          <w:tcPr>
            <w:tcW w:w="1359" w:type="dxa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公示</w:t>
            </w:r>
          </w:p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情况</w:t>
            </w:r>
          </w:p>
        </w:tc>
        <w:tc>
          <w:tcPr>
            <w:tcW w:w="7701" w:type="dxa"/>
            <w:gridSpan w:val="10"/>
          </w:tcPr>
          <w:p w:rsidR="00C959DC" w:rsidRDefault="00C959DC" w:rsidP="00EA77B6">
            <w:pPr>
              <w:tabs>
                <w:tab w:val="left" w:pos="1490"/>
              </w:tabs>
              <w:jc w:val="left"/>
              <w:rPr>
                <w:rFonts w:eastAsia="仿宋_GB2312"/>
              </w:rPr>
            </w:pPr>
          </w:p>
        </w:tc>
      </w:tr>
    </w:tbl>
    <w:p w:rsidR="00C80B9A" w:rsidRDefault="00C80B9A">
      <w:bookmarkStart w:id="0" w:name="_GoBack"/>
      <w:bookmarkEnd w:id="0"/>
    </w:p>
    <w:sectPr w:rsidR="00C80B9A" w:rsidSect="00C959D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EF" w:rsidRDefault="005035EF" w:rsidP="00C959DC">
      <w:r>
        <w:separator/>
      </w:r>
    </w:p>
  </w:endnote>
  <w:endnote w:type="continuationSeparator" w:id="0">
    <w:p w:rsidR="005035EF" w:rsidRDefault="005035EF" w:rsidP="00C9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EF" w:rsidRDefault="005035EF" w:rsidP="00C959DC">
      <w:r>
        <w:separator/>
      </w:r>
    </w:p>
  </w:footnote>
  <w:footnote w:type="continuationSeparator" w:id="0">
    <w:p w:rsidR="005035EF" w:rsidRDefault="005035EF" w:rsidP="00C9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D"/>
    <w:rsid w:val="005035EF"/>
    <w:rsid w:val="007425ED"/>
    <w:rsid w:val="00C80B9A"/>
    <w:rsid w:val="00C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481C7F-416B-4CA1-B497-71471A15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9DC"/>
    <w:rPr>
      <w:sz w:val="18"/>
      <w:szCs w:val="18"/>
    </w:rPr>
  </w:style>
  <w:style w:type="table" w:styleId="a5">
    <w:name w:val="Table Grid"/>
    <w:basedOn w:val="a1"/>
    <w:uiPriority w:val="59"/>
    <w:qFormat/>
    <w:rsid w:val="00C959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2021-02-08T06:41:00Z</dcterms:created>
  <dcterms:modified xsi:type="dcterms:W3CDTF">2021-02-08T06:42:00Z</dcterms:modified>
</cp:coreProperties>
</file>