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D7CFF" w14:textId="77777777" w:rsidR="00913763" w:rsidRPr="00C05986" w:rsidRDefault="00913763" w:rsidP="00913763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  <w:r w:rsidRPr="00C05986">
        <w:rPr>
          <w:rFonts w:ascii="黑体" w:eastAsia="黑体" w:hAnsi="黑体" w:hint="eastAsia"/>
          <w:sz w:val="28"/>
          <w:szCs w:val="28"/>
        </w:rPr>
        <w:t>附件3</w:t>
      </w:r>
    </w:p>
    <w:p w14:paraId="2C1137E7" w14:textId="77777777" w:rsidR="00913763" w:rsidRDefault="00913763" w:rsidP="009137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B9A56A9" w14:textId="77777777" w:rsidR="00913763" w:rsidRDefault="00913763" w:rsidP="009137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AFB5EA5" w14:textId="77777777" w:rsidR="00913763" w:rsidRDefault="00913763" w:rsidP="00913763">
      <w:pPr>
        <w:spacing w:line="1000" w:lineRule="exact"/>
        <w:jc w:val="center"/>
        <w:rPr>
          <w:rFonts w:ascii="方正小标宋_GBK" w:eastAsia="方正小标宋_GBK" w:hAnsi="方正小标宋_GBK" w:cs="方正小标宋_GBK"/>
          <w:spacing w:val="45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45"/>
          <w:sz w:val="44"/>
          <w:szCs w:val="44"/>
        </w:rPr>
        <w:t>青岛市房车</w:t>
      </w:r>
      <w:proofErr w:type="gramStart"/>
      <w:r>
        <w:rPr>
          <w:rFonts w:ascii="方正小标宋_GBK" w:eastAsia="方正小标宋_GBK" w:hAnsi="方正小标宋_GBK" w:cs="方正小标宋_GBK" w:hint="eastAsia"/>
          <w:spacing w:val="45"/>
          <w:sz w:val="44"/>
          <w:szCs w:val="44"/>
        </w:rPr>
        <w:t>营地奖补</w:t>
      </w:r>
      <w:proofErr w:type="gramEnd"/>
      <w:r>
        <w:rPr>
          <w:rFonts w:ascii="方正小标宋_GBK" w:eastAsia="方正小标宋_GBK" w:hAnsi="方正小标宋_GBK" w:cs="方正小标宋_GBK" w:hint="eastAsia"/>
          <w:spacing w:val="45"/>
          <w:sz w:val="44"/>
          <w:szCs w:val="44"/>
        </w:rPr>
        <w:t>申请</w:t>
      </w:r>
    </w:p>
    <w:p w14:paraId="786AC431" w14:textId="77777777" w:rsidR="00913763" w:rsidRDefault="00913763" w:rsidP="00913763">
      <w:pPr>
        <w:spacing w:line="1000" w:lineRule="exact"/>
        <w:jc w:val="center"/>
        <w:rPr>
          <w:rFonts w:ascii="方正小标宋_GBK" w:eastAsia="方正小标宋_GBK" w:hAnsi="方正小标宋_GBK" w:cs="方正小标宋_GBK"/>
          <w:spacing w:val="45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45"/>
          <w:sz w:val="44"/>
          <w:szCs w:val="44"/>
        </w:rPr>
        <w:t>申报表</w:t>
      </w:r>
    </w:p>
    <w:p w14:paraId="32F58D5A" w14:textId="77777777" w:rsidR="00913763" w:rsidRDefault="00913763" w:rsidP="00913763">
      <w:pPr>
        <w:spacing w:line="1000" w:lineRule="exact"/>
        <w:jc w:val="center"/>
      </w:pPr>
    </w:p>
    <w:p w14:paraId="113C91C9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7"/>
          <w:sz w:val="32"/>
          <w:szCs w:val="32"/>
        </w:rPr>
        <w:t>申报营地名称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______________________________</w:t>
      </w:r>
    </w:p>
    <w:p w14:paraId="5BB1888F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44D0CD29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0"/>
          <w:sz w:val="32"/>
          <w:szCs w:val="32"/>
        </w:rPr>
        <w:t>申 报 单 位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______________________________</w:t>
      </w:r>
    </w:p>
    <w:p w14:paraId="195B775D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4FED99D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0"/>
          <w:sz w:val="32"/>
          <w:szCs w:val="32"/>
        </w:rPr>
        <w:t>推 荐 单 位_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_____________________________</w:t>
      </w:r>
    </w:p>
    <w:p w14:paraId="1FEF4A08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39F7E142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0"/>
          <w:sz w:val="32"/>
          <w:szCs w:val="32"/>
        </w:rPr>
        <w:t>填 表 日 期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______________________________</w:t>
      </w:r>
    </w:p>
    <w:p w14:paraId="75897E56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36C08F85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44EB8E9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B188316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6699E8F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CF4BD4C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40EF549" w14:textId="18B9D58A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C41BE57" w14:textId="77777777" w:rsidR="00913763" w:rsidRDefault="00913763" w:rsidP="00913763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79"/>
        <w:gridCol w:w="324"/>
        <w:gridCol w:w="1266"/>
        <w:gridCol w:w="105"/>
        <w:gridCol w:w="1066"/>
        <w:gridCol w:w="419"/>
        <w:gridCol w:w="431"/>
        <w:gridCol w:w="1134"/>
        <w:gridCol w:w="1799"/>
        <w:gridCol w:w="1393"/>
      </w:tblGrid>
      <w:tr w:rsidR="00913763" w14:paraId="4EF02A63" w14:textId="77777777" w:rsidTr="001E45F3">
        <w:trPr>
          <w:cantSplit/>
          <w:trHeight w:val="538"/>
          <w:jc w:val="center"/>
        </w:trPr>
        <w:tc>
          <w:tcPr>
            <w:tcW w:w="10133" w:type="dxa"/>
            <w:gridSpan w:val="11"/>
            <w:vAlign w:val="center"/>
          </w:tcPr>
          <w:p w14:paraId="5CE4C1EB" w14:textId="77777777" w:rsidR="00913763" w:rsidRDefault="00913763" w:rsidP="001E45F3">
            <w:pPr>
              <w:snapToGrid w:val="0"/>
              <w:spacing w:line="360" w:lineRule="exact"/>
              <w:ind w:right="28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lastRenderedPageBreak/>
              <w:t>一、基本信息</w:t>
            </w:r>
          </w:p>
        </w:tc>
      </w:tr>
      <w:tr w:rsidR="00913763" w14:paraId="7B465876" w14:textId="77777777" w:rsidTr="001E45F3">
        <w:trPr>
          <w:cantSplit/>
          <w:trHeight w:val="425"/>
          <w:jc w:val="center"/>
        </w:trPr>
        <w:tc>
          <w:tcPr>
            <w:tcW w:w="2196" w:type="dxa"/>
            <w:gridSpan w:val="2"/>
            <w:vAlign w:val="center"/>
          </w:tcPr>
          <w:p w14:paraId="6E9705E2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营地名称</w:t>
            </w:r>
          </w:p>
        </w:tc>
        <w:tc>
          <w:tcPr>
            <w:tcW w:w="7937" w:type="dxa"/>
            <w:gridSpan w:val="9"/>
            <w:vAlign w:val="center"/>
          </w:tcPr>
          <w:p w14:paraId="32C99AD9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2895B147" w14:textId="77777777" w:rsidTr="001E45F3">
        <w:trPr>
          <w:cantSplit/>
          <w:trHeight w:val="1165"/>
          <w:jc w:val="center"/>
        </w:trPr>
        <w:tc>
          <w:tcPr>
            <w:tcW w:w="2196" w:type="dxa"/>
            <w:gridSpan w:val="2"/>
            <w:vAlign w:val="center"/>
          </w:tcPr>
          <w:p w14:paraId="54BC9AB5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营地简介</w:t>
            </w:r>
          </w:p>
          <w:p w14:paraId="6287E4B3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（不超过200字）</w:t>
            </w:r>
          </w:p>
        </w:tc>
        <w:tc>
          <w:tcPr>
            <w:tcW w:w="7937" w:type="dxa"/>
            <w:gridSpan w:val="9"/>
            <w:vAlign w:val="center"/>
          </w:tcPr>
          <w:p w14:paraId="125D83CB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05077BE2" w14:textId="77777777" w:rsidTr="001E45F3">
        <w:trPr>
          <w:cantSplit/>
          <w:trHeight w:val="508"/>
          <w:jc w:val="center"/>
        </w:trPr>
        <w:tc>
          <w:tcPr>
            <w:tcW w:w="817" w:type="dxa"/>
            <w:vMerge w:val="restart"/>
            <w:vAlign w:val="center"/>
          </w:tcPr>
          <w:p w14:paraId="11BEC2EB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i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</w:t>
            </w:r>
          </w:p>
        </w:tc>
        <w:tc>
          <w:tcPr>
            <w:tcW w:w="1379" w:type="dxa"/>
            <w:vAlign w:val="center"/>
          </w:tcPr>
          <w:p w14:paraId="5E4867D8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  称</w:t>
            </w:r>
          </w:p>
        </w:tc>
        <w:tc>
          <w:tcPr>
            <w:tcW w:w="7937" w:type="dxa"/>
            <w:gridSpan w:val="9"/>
          </w:tcPr>
          <w:p w14:paraId="1AC4A555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3ED0379E" w14:textId="77777777" w:rsidTr="001E45F3">
        <w:trPr>
          <w:cantSplit/>
          <w:trHeight w:val="584"/>
          <w:jc w:val="center"/>
        </w:trPr>
        <w:tc>
          <w:tcPr>
            <w:tcW w:w="817" w:type="dxa"/>
            <w:vMerge/>
          </w:tcPr>
          <w:p w14:paraId="0B2843F4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2C3999F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所在地</w:t>
            </w:r>
          </w:p>
        </w:tc>
        <w:tc>
          <w:tcPr>
            <w:tcW w:w="7937" w:type="dxa"/>
            <w:gridSpan w:val="9"/>
          </w:tcPr>
          <w:p w14:paraId="44E92228" w14:textId="77777777" w:rsidR="00913763" w:rsidRDefault="00913763" w:rsidP="001E45F3">
            <w:pPr>
              <w:snapToGrid w:val="0"/>
              <w:spacing w:beforeLines="50" w:before="156" w:line="360" w:lineRule="exact"/>
              <w:ind w:right="2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青岛市        区/市         镇(街道)</w:t>
            </w:r>
          </w:p>
        </w:tc>
      </w:tr>
      <w:tr w:rsidR="00913763" w14:paraId="6EEAC427" w14:textId="77777777" w:rsidTr="001E45F3">
        <w:trPr>
          <w:cantSplit/>
          <w:trHeight w:val="475"/>
          <w:jc w:val="center"/>
        </w:trPr>
        <w:tc>
          <w:tcPr>
            <w:tcW w:w="817" w:type="dxa"/>
            <w:vMerge/>
          </w:tcPr>
          <w:p w14:paraId="54F26F21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39E30CF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注册资金</w:t>
            </w:r>
          </w:p>
          <w:p w14:paraId="16C35DA7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（万元）</w:t>
            </w:r>
          </w:p>
        </w:tc>
        <w:tc>
          <w:tcPr>
            <w:tcW w:w="1590" w:type="dxa"/>
            <w:gridSpan w:val="2"/>
            <w:vAlign w:val="center"/>
          </w:tcPr>
          <w:p w14:paraId="5FEC8B3C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0A66626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营地占地总面积（亩）</w:t>
            </w:r>
          </w:p>
        </w:tc>
        <w:tc>
          <w:tcPr>
            <w:tcW w:w="1565" w:type="dxa"/>
            <w:gridSpan w:val="2"/>
            <w:vAlign w:val="center"/>
          </w:tcPr>
          <w:p w14:paraId="5AA9821D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33F18939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职工总人数</w:t>
            </w:r>
          </w:p>
        </w:tc>
        <w:tc>
          <w:tcPr>
            <w:tcW w:w="1393" w:type="dxa"/>
            <w:vAlign w:val="center"/>
          </w:tcPr>
          <w:p w14:paraId="542A1EC1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44075C55" w14:textId="77777777" w:rsidTr="001E45F3">
        <w:trPr>
          <w:cantSplit/>
          <w:trHeight w:val="475"/>
          <w:jc w:val="center"/>
        </w:trPr>
        <w:tc>
          <w:tcPr>
            <w:tcW w:w="817" w:type="dxa"/>
            <w:vMerge/>
          </w:tcPr>
          <w:p w14:paraId="3F73F78A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EEC4E36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单位性质</w:t>
            </w:r>
          </w:p>
        </w:tc>
        <w:tc>
          <w:tcPr>
            <w:tcW w:w="4745" w:type="dxa"/>
            <w:gridSpan w:val="7"/>
            <w:vAlign w:val="center"/>
          </w:tcPr>
          <w:p w14:paraId="2A8148BB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□政府部门  □事业单位  □国有企业  □合资企业 □民营企业□社会团体 □其他机构</w:t>
            </w:r>
          </w:p>
        </w:tc>
        <w:tc>
          <w:tcPr>
            <w:tcW w:w="1799" w:type="dxa"/>
            <w:vAlign w:val="center"/>
          </w:tcPr>
          <w:p w14:paraId="3CD002FA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组织机构代码</w:t>
            </w:r>
          </w:p>
        </w:tc>
        <w:tc>
          <w:tcPr>
            <w:tcW w:w="1393" w:type="dxa"/>
            <w:vAlign w:val="center"/>
          </w:tcPr>
          <w:p w14:paraId="130F10E2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20112CA8" w14:textId="77777777" w:rsidTr="001E45F3">
        <w:trPr>
          <w:cantSplit/>
          <w:trHeight w:val="465"/>
          <w:jc w:val="center"/>
        </w:trPr>
        <w:tc>
          <w:tcPr>
            <w:tcW w:w="817" w:type="dxa"/>
            <w:vMerge/>
          </w:tcPr>
          <w:p w14:paraId="696E057D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3CD579BB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法人代表</w:t>
            </w:r>
          </w:p>
        </w:tc>
        <w:tc>
          <w:tcPr>
            <w:tcW w:w="1590" w:type="dxa"/>
            <w:gridSpan w:val="2"/>
            <w:vAlign w:val="center"/>
          </w:tcPr>
          <w:p w14:paraId="64ABD54C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2F22A0B3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134" w:type="dxa"/>
            <w:vAlign w:val="center"/>
          </w:tcPr>
          <w:p w14:paraId="5E7BAF91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A0B44E3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393" w:type="dxa"/>
            <w:vAlign w:val="center"/>
          </w:tcPr>
          <w:p w14:paraId="2D5E91EE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19A2598B" w14:textId="77777777" w:rsidTr="001E45F3">
        <w:trPr>
          <w:cantSplit/>
          <w:trHeight w:val="825"/>
          <w:jc w:val="center"/>
        </w:trPr>
        <w:tc>
          <w:tcPr>
            <w:tcW w:w="817" w:type="dxa"/>
            <w:vMerge/>
          </w:tcPr>
          <w:p w14:paraId="4DEAF0AA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491F761C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  <w:p w14:paraId="5702ED88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及职务</w:t>
            </w:r>
          </w:p>
        </w:tc>
        <w:tc>
          <w:tcPr>
            <w:tcW w:w="1590" w:type="dxa"/>
            <w:gridSpan w:val="2"/>
            <w:vAlign w:val="center"/>
          </w:tcPr>
          <w:p w14:paraId="265F60AF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340CF117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134" w:type="dxa"/>
            <w:vAlign w:val="center"/>
          </w:tcPr>
          <w:p w14:paraId="6F89DF30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17441A7E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393" w:type="dxa"/>
            <w:vAlign w:val="center"/>
          </w:tcPr>
          <w:p w14:paraId="2AB91689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19CD726F" w14:textId="77777777" w:rsidTr="001E45F3">
        <w:trPr>
          <w:cantSplit/>
          <w:trHeight w:val="765"/>
          <w:jc w:val="center"/>
        </w:trPr>
        <w:tc>
          <w:tcPr>
            <w:tcW w:w="817" w:type="dxa"/>
            <w:vMerge/>
          </w:tcPr>
          <w:p w14:paraId="0451DFD3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4044937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正式运营</w:t>
            </w:r>
          </w:p>
          <w:p w14:paraId="43799939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4745" w:type="dxa"/>
            <w:gridSpan w:val="7"/>
          </w:tcPr>
          <w:p w14:paraId="2AF7FC2C" w14:textId="77777777" w:rsidR="00913763" w:rsidRDefault="00913763" w:rsidP="001E45F3">
            <w:pPr>
              <w:snapToGrid w:val="0"/>
              <w:spacing w:before="20" w:line="360" w:lineRule="exact"/>
              <w:ind w:right="26" w:firstLineChars="400" w:firstLine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    月</w:t>
            </w:r>
          </w:p>
        </w:tc>
        <w:tc>
          <w:tcPr>
            <w:tcW w:w="1799" w:type="dxa"/>
            <w:vAlign w:val="center"/>
          </w:tcPr>
          <w:p w14:paraId="0691DD02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房车（旅居车）车位数（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1393" w:type="dxa"/>
            <w:vAlign w:val="center"/>
          </w:tcPr>
          <w:p w14:paraId="24D851F9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5DBB92E0" w14:textId="77777777" w:rsidTr="001E45F3">
        <w:trPr>
          <w:cantSplit/>
          <w:trHeight w:val="727"/>
          <w:jc w:val="center"/>
        </w:trPr>
        <w:tc>
          <w:tcPr>
            <w:tcW w:w="817" w:type="dxa"/>
            <w:vMerge/>
          </w:tcPr>
          <w:p w14:paraId="79ABCFE8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40" w:type="dxa"/>
            <w:gridSpan w:val="5"/>
            <w:vAlign w:val="center"/>
          </w:tcPr>
          <w:p w14:paraId="4F53F157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上年度接待总人次（万人/年）</w:t>
            </w:r>
          </w:p>
        </w:tc>
        <w:tc>
          <w:tcPr>
            <w:tcW w:w="850" w:type="dxa"/>
            <w:gridSpan w:val="2"/>
            <w:vAlign w:val="center"/>
          </w:tcPr>
          <w:p w14:paraId="625E6C66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715E11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上年度总收入（万元/年）</w:t>
            </w:r>
          </w:p>
        </w:tc>
        <w:tc>
          <w:tcPr>
            <w:tcW w:w="3192" w:type="dxa"/>
            <w:gridSpan w:val="2"/>
            <w:vAlign w:val="center"/>
          </w:tcPr>
          <w:p w14:paraId="2732AA4A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6347A998" w14:textId="77777777" w:rsidTr="001E45F3">
        <w:trPr>
          <w:cantSplit/>
          <w:trHeight w:val="402"/>
          <w:jc w:val="center"/>
        </w:trPr>
        <w:tc>
          <w:tcPr>
            <w:tcW w:w="10133" w:type="dxa"/>
            <w:gridSpan w:val="11"/>
            <w:vAlign w:val="center"/>
          </w:tcPr>
          <w:p w14:paraId="7FFE8BD7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 w:rsidRPr="005F4891">
              <w:rPr>
                <w:rFonts w:eastAsia="黑体" w:hint="eastAsia"/>
                <w:sz w:val="28"/>
                <w:szCs w:val="28"/>
              </w:rPr>
              <w:t>二、必备条件</w:t>
            </w:r>
            <w:r>
              <w:rPr>
                <w:rFonts w:eastAsia="黑体" w:hint="eastAsia"/>
                <w:sz w:val="28"/>
                <w:szCs w:val="28"/>
              </w:rPr>
              <w:t>（必填，可另附页，并附支撑材料）</w:t>
            </w:r>
          </w:p>
        </w:tc>
      </w:tr>
      <w:tr w:rsidR="00913763" w14:paraId="56F6D943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  <w:vAlign w:val="center"/>
          </w:tcPr>
          <w:p w14:paraId="4F421B09" w14:textId="77777777" w:rsidR="00913763" w:rsidRPr="00864CB9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64CB9">
              <w:rPr>
                <w:rFonts w:ascii="仿宋" w:eastAsia="仿宋" w:hAnsi="仿宋" w:cs="仿宋" w:hint="eastAsia"/>
                <w:b/>
                <w:bCs/>
                <w:sz w:val="24"/>
              </w:rPr>
              <w:t>条件</w:t>
            </w:r>
          </w:p>
        </w:tc>
        <w:tc>
          <w:tcPr>
            <w:tcW w:w="1066" w:type="dxa"/>
            <w:vAlign w:val="center"/>
          </w:tcPr>
          <w:p w14:paraId="36141AE9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64CB9">
              <w:rPr>
                <w:rFonts w:ascii="仿宋" w:eastAsia="仿宋" w:hAnsi="仿宋" w:cs="仿宋" w:hint="eastAsia"/>
                <w:b/>
                <w:bCs/>
                <w:sz w:val="24"/>
              </w:rPr>
              <w:t>选项</w:t>
            </w:r>
          </w:p>
          <w:p w14:paraId="3C59330A" w14:textId="77777777" w:rsidR="00913763" w:rsidRPr="00864CB9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（是/否）</w:t>
            </w:r>
          </w:p>
        </w:tc>
        <w:tc>
          <w:tcPr>
            <w:tcW w:w="5176" w:type="dxa"/>
            <w:gridSpan w:val="5"/>
            <w:vAlign w:val="center"/>
          </w:tcPr>
          <w:p w14:paraId="4507CAAB" w14:textId="77777777" w:rsidR="00913763" w:rsidRPr="00864CB9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64CB9">
              <w:rPr>
                <w:rFonts w:ascii="仿宋" w:eastAsia="仿宋" w:hAnsi="仿宋" w:cs="仿宋" w:hint="eastAsia"/>
                <w:b/>
                <w:bCs/>
                <w:sz w:val="24"/>
              </w:rPr>
              <w:t>简要说明（不超过</w:t>
            </w:r>
            <w:r w:rsidRPr="00864CB9">
              <w:rPr>
                <w:rFonts w:ascii="仿宋" w:eastAsia="仿宋" w:hAnsi="仿宋" w:cs="仿宋"/>
                <w:b/>
                <w:bCs/>
                <w:sz w:val="24"/>
              </w:rPr>
              <w:t>100</w:t>
            </w:r>
            <w:r w:rsidRPr="00864CB9">
              <w:rPr>
                <w:rFonts w:ascii="仿宋" w:eastAsia="仿宋" w:hAnsi="仿宋" w:cs="仿宋" w:hint="eastAsia"/>
                <w:b/>
                <w:bCs/>
                <w:sz w:val="24"/>
              </w:rPr>
              <w:t>字）</w:t>
            </w:r>
          </w:p>
        </w:tc>
      </w:tr>
      <w:tr w:rsidR="00913763" w14:paraId="0D7F9341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56F9C2B2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 w:rsidRPr="00DE42A0">
              <w:rPr>
                <w:rFonts w:ascii="仿宋" w:eastAsia="仿宋" w:hAnsi="仿宋" w:cs="仿宋" w:hint="eastAsia"/>
                <w:sz w:val="24"/>
              </w:rPr>
              <w:t>5</w:t>
            </w:r>
            <w:r w:rsidRPr="00DE42A0">
              <w:rPr>
                <w:rFonts w:ascii="仿宋" w:eastAsia="仿宋" w:hAnsi="仿宋" w:cs="仿宋"/>
                <w:sz w:val="24"/>
              </w:rPr>
              <w:t>.1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 w:hint="eastAsia"/>
                <w:sz w:val="24"/>
              </w:rPr>
              <w:t>有独立法人资格</w:t>
            </w:r>
          </w:p>
        </w:tc>
        <w:tc>
          <w:tcPr>
            <w:tcW w:w="1066" w:type="dxa"/>
          </w:tcPr>
          <w:p w14:paraId="46AEFAF5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41DE701B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3E5B3949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7240D71D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.2</w:t>
            </w:r>
            <w:r w:rsidRPr="00DE42A0">
              <w:rPr>
                <w:rFonts w:ascii="仿宋" w:eastAsia="仿宋" w:hAnsi="仿宋" w:cs="仿宋" w:hint="eastAsia"/>
                <w:sz w:val="24"/>
              </w:rPr>
              <w:t>正常营业满半年</w:t>
            </w:r>
          </w:p>
        </w:tc>
        <w:tc>
          <w:tcPr>
            <w:tcW w:w="1066" w:type="dxa"/>
          </w:tcPr>
          <w:p w14:paraId="3C895DB6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7CDCD16D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6F0B7B32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4CB17492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.3</w:t>
            </w:r>
            <w:r w:rsidRPr="00DE42A0">
              <w:rPr>
                <w:rFonts w:ascii="仿宋" w:eastAsia="仿宋" w:hAnsi="仿宋" w:cs="仿宋" w:hint="eastAsia"/>
                <w:sz w:val="24"/>
              </w:rPr>
              <w:t>选址和经营活动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 w:hint="eastAsia"/>
                <w:sz w:val="24"/>
              </w:rPr>
              <w:t>符合国家和地方对环境、资源和动植物保护的要求</w:t>
            </w:r>
          </w:p>
        </w:tc>
        <w:tc>
          <w:tcPr>
            <w:tcW w:w="1066" w:type="dxa"/>
          </w:tcPr>
          <w:p w14:paraId="4ED1D0B7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6240E7DA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0A4228EC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268227AC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.4</w:t>
            </w:r>
            <w:r w:rsidRPr="00DE42A0">
              <w:rPr>
                <w:rFonts w:ascii="仿宋" w:eastAsia="仿宋" w:hAnsi="仿宋" w:cs="仿宋"/>
                <w:sz w:val="24"/>
              </w:rPr>
              <w:t>所在位置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安全、稳定，无污染源。</w:t>
            </w:r>
          </w:p>
        </w:tc>
        <w:tc>
          <w:tcPr>
            <w:tcW w:w="1066" w:type="dxa"/>
          </w:tcPr>
          <w:p w14:paraId="6A38CAB9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1FC601DC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1E0B521E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27288A9A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.5</w:t>
            </w:r>
            <w:r w:rsidRPr="00DE42A0">
              <w:rPr>
                <w:rFonts w:ascii="仿宋" w:eastAsia="仿宋" w:hAnsi="仿宋" w:cs="仿宋"/>
                <w:sz w:val="24"/>
              </w:rPr>
              <w:t>规划设计方案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依照程序审批备案，并得到有效实施</w:t>
            </w:r>
          </w:p>
        </w:tc>
        <w:tc>
          <w:tcPr>
            <w:tcW w:w="1066" w:type="dxa"/>
          </w:tcPr>
          <w:p w14:paraId="5959F782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6B790D97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2EE80109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335A10E8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5</w:t>
            </w:r>
            <w:r>
              <w:rPr>
                <w:rFonts w:ascii="仿宋" w:eastAsia="仿宋" w:hAnsi="仿宋" w:cs="仿宋"/>
                <w:sz w:val="24"/>
              </w:rPr>
              <w:t>.6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无违规、违法的建设及经营行为</w:t>
            </w:r>
          </w:p>
        </w:tc>
        <w:tc>
          <w:tcPr>
            <w:tcW w:w="1066" w:type="dxa"/>
          </w:tcPr>
          <w:p w14:paraId="21475D1D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49CBEA4A" w14:textId="77777777" w:rsidR="00913763" w:rsidRPr="00864CB9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3BFA9636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157C7C2E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.7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有自</w:t>
            </w:r>
            <w:proofErr w:type="gramStart"/>
            <w:r w:rsidRPr="00DE42A0">
              <w:rPr>
                <w:rFonts w:ascii="仿宋" w:eastAsia="仿宋" w:hAnsi="仿宋" w:cs="仿宋"/>
                <w:sz w:val="24"/>
              </w:rPr>
              <w:t>驾车营位和</w:t>
            </w:r>
            <w:proofErr w:type="gramEnd"/>
            <w:r w:rsidRPr="00DE42A0">
              <w:rPr>
                <w:rFonts w:ascii="仿宋" w:eastAsia="仿宋" w:hAnsi="仿宋" w:cs="仿宋"/>
                <w:sz w:val="24"/>
              </w:rPr>
              <w:t>旅居车营位，数量均不少于２０个</w:t>
            </w:r>
          </w:p>
        </w:tc>
        <w:tc>
          <w:tcPr>
            <w:tcW w:w="1066" w:type="dxa"/>
          </w:tcPr>
          <w:p w14:paraId="63B4B63E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26C057F2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1956F629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17617168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.8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有旅游厕所和废弃物</w:t>
            </w:r>
            <w:proofErr w:type="gramStart"/>
            <w:r w:rsidRPr="00DE42A0">
              <w:rPr>
                <w:rFonts w:ascii="仿宋" w:eastAsia="仿宋" w:hAnsi="仿宋" w:cs="仿宋"/>
                <w:sz w:val="24"/>
              </w:rPr>
              <w:t>收纳站</w:t>
            </w:r>
            <w:proofErr w:type="gramEnd"/>
          </w:p>
        </w:tc>
        <w:tc>
          <w:tcPr>
            <w:tcW w:w="1066" w:type="dxa"/>
          </w:tcPr>
          <w:p w14:paraId="104869D1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451031E5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6D6AFD00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382E3FD0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.9</w:t>
            </w:r>
            <w:r w:rsidRPr="00DE42A0">
              <w:rPr>
                <w:rFonts w:ascii="仿宋" w:eastAsia="仿宋" w:hAnsi="仿宋" w:cs="仿宋"/>
                <w:sz w:val="24"/>
              </w:rPr>
              <w:t>人行道与车行道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相分离</w:t>
            </w:r>
          </w:p>
        </w:tc>
        <w:tc>
          <w:tcPr>
            <w:tcW w:w="1066" w:type="dxa"/>
          </w:tcPr>
          <w:p w14:paraId="6152DBE3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42CA7EB0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7EFF7A66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3C78EBC0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.10</w:t>
            </w:r>
            <w:r w:rsidRPr="00DE42A0">
              <w:rPr>
                <w:rFonts w:ascii="仿宋" w:eastAsia="仿宋" w:hAnsi="仿宋" w:cs="仿宋"/>
                <w:sz w:val="24"/>
              </w:rPr>
              <w:t>交通、安全、服务等标识标牌及公共信息图形符号使用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规范</w:t>
            </w:r>
          </w:p>
        </w:tc>
        <w:tc>
          <w:tcPr>
            <w:tcW w:w="1066" w:type="dxa"/>
          </w:tcPr>
          <w:p w14:paraId="05F8FD3F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3C17FADB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5D88E624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2A0788E7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.11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配备消防灭火器材</w:t>
            </w:r>
          </w:p>
        </w:tc>
        <w:tc>
          <w:tcPr>
            <w:tcW w:w="1066" w:type="dxa"/>
          </w:tcPr>
          <w:p w14:paraId="7E1BC47B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0A4D963A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05E3F8B6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67F1E052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.12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有医务室和救援协作机制</w:t>
            </w:r>
          </w:p>
        </w:tc>
        <w:tc>
          <w:tcPr>
            <w:tcW w:w="1066" w:type="dxa"/>
          </w:tcPr>
          <w:p w14:paraId="4537A38C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028A1212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3906FFE9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15C90C21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.13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有突发性事件应急预案和紧急疏散方案</w:t>
            </w:r>
          </w:p>
        </w:tc>
        <w:tc>
          <w:tcPr>
            <w:tcW w:w="1066" w:type="dxa"/>
          </w:tcPr>
          <w:p w14:paraId="5CE30653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0C767F86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5CA06B90" w14:textId="77777777" w:rsidTr="001E45F3">
        <w:trPr>
          <w:cantSplit/>
          <w:trHeight w:val="402"/>
          <w:jc w:val="center"/>
        </w:trPr>
        <w:tc>
          <w:tcPr>
            <w:tcW w:w="3891" w:type="dxa"/>
            <w:gridSpan w:val="5"/>
          </w:tcPr>
          <w:p w14:paraId="5C946B61" w14:textId="77777777" w:rsidR="00913763" w:rsidRPr="00DE42A0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.14</w:t>
            </w: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 w:rsidRPr="00DE42A0">
              <w:rPr>
                <w:rFonts w:ascii="仿宋" w:eastAsia="仿宋" w:hAnsi="仿宋" w:cs="仿宋"/>
                <w:sz w:val="24"/>
              </w:rPr>
              <w:t>有安防设施和安保人员</w:t>
            </w:r>
          </w:p>
        </w:tc>
        <w:tc>
          <w:tcPr>
            <w:tcW w:w="1066" w:type="dxa"/>
          </w:tcPr>
          <w:p w14:paraId="44E84AFE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76" w:type="dxa"/>
            <w:gridSpan w:val="5"/>
            <w:vAlign w:val="center"/>
          </w:tcPr>
          <w:p w14:paraId="1E91DB8D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15CC69F0" w14:textId="77777777" w:rsidTr="001E45F3">
        <w:trPr>
          <w:cantSplit/>
          <w:trHeight w:val="402"/>
          <w:jc w:val="center"/>
        </w:trPr>
        <w:tc>
          <w:tcPr>
            <w:tcW w:w="10133" w:type="dxa"/>
            <w:gridSpan w:val="11"/>
          </w:tcPr>
          <w:p w14:paraId="114B6E20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三、一般条件（按需填写，可另附页，并附支撑材料）</w:t>
            </w:r>
          </w:p>
        </w:tc>
      </w:tr>
      <w:tr w:rsidR="00913763" w14:paraId="4FAB26E5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5E08EB63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E459DE">
              <w:rPr>
                <w:rFonts w:ascii="仿宋" w:eastAsia="仿宋" w:hAnsi="仿宋" w:cs="仿宋" w:hint="eastAsia"/>
                <w:b/>
                <w:bCs/>
                <w:sz w:val="24"/>
              </w:rPr>
              <w:t>条件</w:t>
            </w:r>
          </w:p>
        </w:tc>
        <w:tc>
          <w:tcPr>
            <w:tcW w:w="7613" w:type="dxa"/>
            <w:gridSpan w:val="8"/>
          </w:tcPr>
          <w:p w14:paraId="173B0E95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E459DE">
              <w:rPr>
                <w:rFonts w:ascii="仿宋" w:eastAsia="仿宋" w:hAnsi="仿宋" w:cs="仿宋" w:hint="eastAsia"/>
                <w:b/>
                <w:bCs/>
                <w:sz w:val="24"/>
              </w:rPr>
              <w:t>简要说明（不超过2</w:t>
            </w:r>
            <w:r w:rsidRPr="00E459DE">
              <w:rPr>
                <w:rFonts w:ascii="仿宋" w:eastAsia="仿宋" w:hAnsi="仿宋" w:cs="仿宋"/>
                <w:b/>
                <w:bCs/>
                <w:sz w:val="24"/>
              </w:rPr>
              <w:t>00</w:t>
            </w:r>
            <w:r w:rsidRPr="00E459DE">
              <w:rPr>
                <w:rFonts w:ascii="仿宋" w:eastAsia="仿宋" w:hAnsi="仿宋" w:cs="仿宋" w:hint="eastAsia"/>
                <w:b/>
                <w:bCs/>
                <w:sz w:val="24"/>
              </w:rPr>
              <w:t>字）</w:t>
            </w:r>
          </w:p>
        </w:tc>
      </w:tr>
      <w:tr w:rsidR="00913763" w14:paraId="575DC0D8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740004F1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综合区位</w:t>
            </w:r>
          </w:p>
        </w:tc>
        <w:tc>
          <w:tcPr>
            <w:tcW w:w="7613" w:type="dxa"/>
            <w:gridSpan w:val="8"/>
          </w:tcPr>
          <w:p w14:paraId="3FCA8504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02773FBE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42BC08DE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资源环境</w:t>
            </w:r>
          </w:p>
        </w:tc>
        <w:tc>
          <w:tcPr>
            <w:tcW w:w="7613" w:type="dxa"/>
            <w:gridSpan w:val="8"/>
          </w:tcPr>
          <w:p w14:paraId="42AD03CA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04B4B379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33D509F5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规划设计</w:t>
            </w:r>
          </w:p>
        </w:tc>
        <w:tc>
          <w:tcPr>
            <w:tcW w:w="7613" w:type="dxa"/>
            <w:gridSpan w:val="8"/>
          </w:tcPr>
          <w:p w14:paraId="0EEBBCBF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60F225AD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2355D265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功能区设置</w:t>
            </w:r>
          </w:p>
        </w:tc>
        <w:tc>
          <w:tcPr>
            <w:tcW w:w="7613" w:type="dxa"/>
            <w:gridSpan w:val="8"/>
          </w:tcPr>
          <w:p w14:paraId="2E753154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3EA5864E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449C4699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道路和停车场</w:t>
            </w:r>
          </w:p>
        </w:tc>
        <w:tc>
          <w:tcPr>
            <w:tcW w:w="7613" w:type="dxa"/>
            <w:gridSpan w:val="8"/>
          </w:tcPr>
          <w:p w14:paraId="3A4D32E0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6BFEC579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6F1E2A63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服务中心和服务保障区</w:t>
            </w:r>
          </w:p>
        </w:tc>
        <w:tc>
          <w:tcPr>
            <w:tcW w:w="7613" w:type="dxa"/>
            <w:gridSpan w:val="8"/>
          </w:tcPr>
          <w:p w14:paraId="734CFFD0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748ED60B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27EA96FD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自驾车露营区</w:t>
            </w:r>
          </w:p>
        </w:tc>
        <w:tc>
          <w:tcPr>
            <w:tcW w:w="7613" w:type="dxa"/>
            <w:gridSpan w:val="8"/>
          </w:tcPr>
          <w:p w14:paraId="6DAF2E44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69123429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26B66134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废弃物收纳与处理</w:t>
            </w:r>
          </w:p>
        </w:tc>
        <w:tc>
          <w:tcPr>
            <w:tcW w:w="7613" w:type="dxa"/>
            <w:gridSpan w:val="8"/>
          </w:tcPr>
          <w:p w14:paraId="3DBBCF73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6A1C8F54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7A67EA5F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特色功能区</w:t>
            </w:r>
          </w:p>
        </w:tc>
        <w:tc>
          <w:tcPr>
            <w:tcW w:w="7613" w:type="dxa"/>
            <w:gridSpan w:val="8"/>
          </w:tcPr>
          <w:p w14:paraId="7F974AC6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18D7FF67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64B37E07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旅游厕所</w:t>
            </w:r>
          </w:p>
        </w:tc>
        <w:tc>
          <w:tcPr>
            <w:tcW w:w="7613" w:type="dxa"/>
            <w:gridSpan w:val="8"/>
          </w:tcPr>
          <w:p w14:paraId="54F6BDB1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2574CEF2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316DCC90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电力及照明</w:t>
            </w:r>
          </w:p>
        </w:tc>
        <w:tc>
          <w:tcPr>
            <w:tcW w:w="7613" w:type="dxa"/>
            <w:gridSpan w:val="8"/>
          </w:tcPr>
          <w:p w14:paraId="5C4D885A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0F8398AF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0D33E31F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标志标识</w:t>
            </w:r>
          </w:p>
        </w:tc>
        <w:tc>
          <w:tcPr>
            <w:tcW w:w="7613" w:type="dxa"/>
            <w:gridSpan w:val="8"/>
          </w:tcPr>
          <w:p w14:paraId="1A9CE180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22F65574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4685395B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安全保障</w:t>
            </w:r>
          </w:p>
        </w:tc>
        <w:tc>
          <w:tcPr>
            <w:tcW w:w="7613" w:type="dxa"/>
            <w:gridSpan w:val="8"/>
          </w:tcPr>
          <w:p w14:paraId="7FF63258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0DEBA1B0" w14:textId="77777777" w:rsidTr="001E45F3">
        <w:trPr>
          <w:cantSplit/>
          <w:trHeight w:val="402"/>
          <w:jc w:val="center"/>
        </w:trPr>
        <w:tc>
          <w:tcPr>
            <w:tcW w:w="2520" w:type="dxa"/>
            <w:gridSpan w:val="3"/>
          </w:tcPr>
          <w:p w14:paraId="5F3903CD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  <w:r w:rsidRPr="00E459DE">
              <w:rPr>
                <w:rFonts w:ascii="仿宋" w:eastAsia="仿宋" w:hAnsi="仿宋" w:cs="仿宋" w:hint="eastAsia"/>
                <w:sz w:val="24"/>
              </w:rPr>
              <w:t>管理与服务</w:t>
            </w:r>
          </w:p>
        </w:tc>
        <w:tc>
          <w:tcPr>
            <w:tcW w:w="7613" w:type="dxa"/>
            <w:gridSpan w:val="8"/>
          </w:tcPr>
          <w:p w14:paraId="2953C650" w14:textId="77777777" w:rsidR="00913763" w:rsidRPr="00E459DE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4A6348A2" w14:textId="77777777" w:rsidTr="001E45F3">
        <w:trPr>
          <w:cantSplit/>
          <w:trHeight w:val="402"/>
          <w:jc w:val="center"/>
        </w:trPr>
        <w:tc>
          <w:tcPr>
            <w:tcW w:w="10133" w:type="dxa"/>
            <w:gridSpan w:val="11"/>
          </w:tcPr>
          <w:p w14:paraId="23A6A060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t>三、营地特色优势</w:t>
            </w:r>
          </w:p>
        </w:tc>
      </w:tr>
      <w:tr w:rsidR="00913763" w14:paraId="50387CAB" w14:textId="77777777" w:rsidTr="001E45F3">
        <w:trPr>
          <w:cantSplit/>
          <w:trHeight w:val="402"/>
          <w:jc w:val="center"/>
        </w:trPr>
        <w:tc>
          <w:tcPr>
            <w:tcW w:w="10133" w:type="dxa"/>
            <w:gridSpan w:val="11"/>
          </w:tcPr>
          <w:p w14:paraId="5DE64CCF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、房车营地硬件情况（包括但不限于专业配套设施、设备和服务）（不超过300字）</w:t>
            </w:r>
          </w:p>
          <w:p w14:paraId="671D98DC" w14:textId="77777777" w:rsidR="00913763" w:rsidRPr="005F4891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57E0CD4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7FBF2A35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63C32392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56B240D5" w14:textId="77777777" w:rsidTr="001E45F3">
        <w:trPr>
          <w:cantSplit/>
          <w:trHeight w:val="2035"/>
          <w:jc w:val="center"/>
        </w:trPr>
        <w:tc>
          <w:tcPr>
            <w:tcW w:w="10133" w:type="dxa"/>
            <w:gridSpan w:val="11"/>
          </w:tcPr>
          <w:p w14:paraId="221383CA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营地综合服务（为游客提供的“吃、住、行、游、购、娱”一般性服务等）（不超过300字）</w:t>
            </w:r>
          </w:p>
          <w:p w14:paraId="61B3A3CA" w14:textId="77777777" w:rsidR="00913763" w:rsidRPr="005F4891" w:rsidRDefault="00913763" w:rsidP="001E45F3">
            <w:pPr>
              <w:snapToGrid w:val="0"/>
              <w:spacing w:before="20" w:line="360" w:lineRule="exact"/>
              <w:ind w:right="26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39F5A31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eastAsia="黑体"/>
                <w:sz w:val="28"/>
                <w:szCs w:val="28"/>
              </w:rPr>
            </w:pPr>
          </w:p>
          <w:p w14:paraId="5353F386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eastAsia="黑体"/>
                <w:sz w:val="28"/>
                <w:szCs w:val="28"/>
              </w:rPr>
            </w:pPr>
          </w:p>
        </w:tc>
      </w:tr>
      <w:tr w:rsidR="00913763" w14:paraId="0C1A7DD2" w14:textId="77777777" w:rsidTr="001E45F3">
        <w:trPr>
          <w:cantSplit/>
          <w:trHeight w:val="1852"/>
          <w:jc w:val="center"/>
        </w:trPr>
        <w:tc>
          <w:tcPr>
            <w:tcW w:w="10133" w:type="dxa"/>
            <w:gridSpan w:val="11"/>
          </w:tcPr>
          <w:p w14:paraId="0F6E0D77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、营地在产业发展、品牌培育、活动举办等方面情况或市级以上荣誉状况（不超过200字）</w:t>
            </w:r>
          </w:p>
          <w:p w14:paraId="0C0738CB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913763" w14:paraId="595CA401" w14:textId="77777777" w:rsidTr="001E45F3">
        <w:trPr>
          <w:cantSplit/>
          <w:trHeight w:val="345"/>
          <w:jc w:val="center"/>
        </w:trPr>
        <w:tc>
          <w:tcPr>
            <w:tcW w:w="10133" w:type="dxa"/>
            <w:gridSpan w:val="11"/>
          </w:tcPr>
          <w:p w14:paraId="6F598BFF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t>四、法定代表人承诺书</w:t>
            </w:r>
          </w:p>
        </w:tc>
      </w:tr>
      <w:tr w:rsidR="00913763" w14:paraId="146AD4B0" w14:textId="77777777" w:rsidTr="001E45F3">
        <w:trPr>
          <w:cantSplit/>
          <w:trHeight w:val="1585"/>
          <w:jc w:val="center"/>
        </w:trPr>
        <w:tc>
          <w:tcPr>
            <w:tcW w:w="10133" w:type="dxa"/>
            <w:gridSpan w:val="11"/>
          </w:tcPr>
          <w:p w14:paraId="520CA9A2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本人承诺对所填各项内容和提供材料的真实性负责。</w:t>
            </w:r>
          </w:p>
          <w:p w14:paraId="4AD47B93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54959A6E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法人代表人（签名）：          单位公章：</w:t>
            </w:r>
          </w:p>
          <w:p w14:paraId="0A525A9C" w14:textId="77777777" w:rsidR="00913763" w:rsidRDefault="00913763" w:rsidP="001E45F3">
            <w:pPr>
              <w:snapToGrid w:val="0"/>
              <w:spacing w:before="20" w:line="360" w:lineRule="exact"/>
              <w:ind w:right="26" w:firstLineChars="1900" w:firstLine="456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 月      日</w:t>
            </w:r>
          </w:p>
        </w:tc>
      </w:tr>
      <w:tr w:rsidR="00913763" w14:paraId="57AA6D7F" w14:textId="77777777" w:rsidTr="001E45F3">
        <w:trPr>
          <w:cantSplit/>
          <w:trHeight w:val="347"/>
          <w:jc w:val="center"/>
        </w:trPr>
        <w:tc>
          <w:tcPr>
            <w:tcW w:w="10133" w:type="dxa"/>
            <w:gridSpan w:val="11"/>
          </w:tcPr>
          <w:p w14:paraId="616E1863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t>五、审核意见</w:t>
            </w:r>
          </w:p>
        </w:tc>
      </w:tr>
      <w:tr w:rsidR="00913763" w14:paraId="4E9A9976" w14:textId="77777777" w:rsidTr="001E45F3">
        <w:trPr>
          <w:cantSplit/>
          <w:trHeight w:val="1507"/>
          <w:jc w:val="center"/>
        </w:trPr>
        <w:tc>
          <w:tcPr>
            <w:tcW w:w="10133" w:type="dxa"/>
            <w:gridSpan w:val="11"/>
          </w:tcPr>
          <w:p w14:paraId="403791AE" w14:textId="77777777" w:rsidR="00913763" w:rsidRDefault="00913763" w:rsidP="001E45F3">
            <w:pPr>
              <w:snapToGrid w:val="0"/>
              <w:spacing w:line="360" w:lineRule="exact"/>
              <w:ind w:right="567"/>
              <w:outlineLvl w:val="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区市</w:t>
            </w:r>
            <w:r>
              <w:rPr>
                <w:rFonts w:eastAsia="黑体"/>
                <w:sz w:val="28"/>
                <w:szCs w:val="28"/>
              </w:rPr>
              <w:t>文化和旅游部门推荐意见：</w:t>
            </w:r>
          </w:p>
          <w:p w14:paraId="2EDC934F" w14:textId="77777777" w:rsidR="00913763" w:rsidRDefault="00913763" w:rsidP="001E45F3">
            <w:pPr>
              <w:spacing w:line="360" w:lineRule="exact"/>
              <w:rPr>
                <w:kern w:val="0"/>
                <w:sz w:val="24"/>
              </w:rPr>
            </w:pPr>
          </w:p>
          <w:p w14:paraId="5F0C0208" w14:textId="77777777" w:rsidR="00913763" w:rsidRDefault="00913763" w:rsidP="001E45F3">
            <w:pPr>
              <w:snapToGrid w:val="0"/>
              <w:spacing w:before="20" w:line="360" w:lineRule="exact"/>
              <w:ind w:right="26" w:firstLineChars="3200" w:firstLine="7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（盖章）</w:t>
            </w:r>
          </w:p>
          <w:p w14:paraId="6AB6DFEB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04B9339C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4FFD971A" w14:textId="77777777" w:rsidR="00913763" w:rsidRDefault="00913763" w:rsidP="001E45F3">
            <w:pPr>
              <w:snapToGrid w:val="0"/>
              <w:spacing w:before="20" w:line="360" w:lineRule="exact"/>
              <w:ind w:right="2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年    月     日</w:t>
            </w:r>
          </w:p>
        </w:tc>
      </w:tr>
    </w:tbl>
    <w:p w14:paraId="1BFE159E" w14:textId="77777777" w:rsidR="00913763" w:rsidRDefault="00913763" w:rsidP="00913763">
      <w:pPr>
        <w:snapToGrid w:val="0"/>
        <w:spacing w:before="20" w:line="360" w:lineRule="exact"/>
        <w:ind w:right="26"/>
        <w:jc w:val="left"/>
        <w:rPr>
          <w:rFonts w:ascii="仿宋" w:eastAsia="仿宋" w:hAnsi="仿宋" w:cs="仿宋"/>
          <w:spacing w:val="-11"/>
          <w:sz w:val="24"/>
        </w:rPr>
      </w:pPr>
    </w:p>
    <w:p w14:paraId="7D900864" w14:textId="77777777" w:rsidR="00913763" w:rsidRDefault="00913763" w:rsidP="00913763">
      <w:pPr>
        <w:snapToGrid w:val="0"/>
        <w:spacing w:before="20" w:line="360" w:lineRule="exact"/>
        <w:ind w:right="26" w:firstLineChars="700" w:firstLine="1526"/>
        <w:jc w:val="left"/>
        <w:rPr>
          <w:rFonts w:ascii="仿宋" w:eastAsia="仿宋" w:hAnsi="仿宋" w:cs="仿宋"/>
          <w:spacing w:val="-11"/>
          <w:sz w:val="24"/>
        </w:rPr>
      </w:pPr>
    </w:p>
    <w:p w14:paraId="199ED4CC" w14:textId="77777777" w:rsidR="00913763" w:rsidRDefault="00913763" w:rsidP="00913763"/>
    <w:p w14:paraId="165300A7" w14:textId="77777777" w:rsidR="004C631F" w:rsidRDefault="004C631F"/>
    <w:sectPr w:rsidR="004C6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CAFCC" w14:textId="77777777" w:rsidR="006A6FCA" w:rsidRDefault="006A6FCA" w:rsidP="00913763">
      <w:r>
        <w:separator/>
      </w:r>
    </w:p>
  </w:endnote>
  <w:endnote w:type="continuationSeparator" w:id="0">
    <w:p w14:paraId="1C71881A" w14:textId="77777777" w:rsidR="006A6FCA" w:rsidRDefault="006A6FCA" w:rsidP="0091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8A775" w14:textId="77777777" w:rsidR="006A6FCA" w:rsidRDefault="006A6FCA" w:rsidP="00913763">
      <w:r>
        <w:separator/>
      </w:r>
    </w:p>
  </w:footnote>
  <w:footnote w:type="continuationSeparator" w:id="0">
    <w:p w14:paraId="6AD6C3F3" w14:textId="77777777" w:rsidR="006A6FCA" w:rsidRDefault="006A6FCA" w:rsidP="0091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1F"/>
    <w:rsid w:val="004C631F"/>
    <w:rsid w:val="006A6FCA"/>
    <w:rsid w:val="0091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C7BE5"/>
  <w15:chartTrackingRefBased/>
  <w15:docId w15:val="{19C41721-4B2B-4447-B98E-D58F8B70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7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wen</dc:creator>
  <cp:keywords/>
  <dc:description/>
  <cp:lastModifiedBy>cong wen</cp:lastModifiedBy>
  <cp:revision>2</cp:revision>
  <dcterms:created xsi:type="dcterms:W3CDTF">2020-12-06T08:04:00Z</dcterms:created>
  <dcterms:modified xsi:type="dcterms:W3CDTF">2020-12-06T08:04:00Z</dcterms:modified>
</cp:coreProperties>
</file>