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/>
          <w:spacing w:val="-4"/>
          <w:sz w:val="44"/>
          <w:szCs w:val="44"/>
        </w:rPr>
      </w:pPr>
      <w:r>
        <w:rPr>
          <w:rFonts w:hint="eastAsia" w:ascii="方正小标宋简体" w:hAnsi="黑体" w:eastAsia="方正小标宋简体"/>
          <w:spacing w:val="-4"/>
          <w:sz w:val="44"/>
          <w:szCs w:val="44"/>
        </w:rPr>
        <w:t>青岛西海岸新区非遗项目代表性传承人名单</w:t>
      </w:r>
    </w:p>
    <w:p>
      <w:pPr>
        <w:spacing w:line="560" w:lineRule="exact"/>
        <w:jc w:val="center"/>
        <w:rPr>
          <w:rFonts w:hint="eastAsia" w:ascii="黑体" w:hAnsi="黑体" w:eastAsia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截至2019</w:t>
      </w:r>
      <w:r>
        <w:rPr>
          <w:rFonts w:hint="eastAsia" w:ascii="黑体" w:hAnsi="黑体" w:eastAsia="黑体"/>
          <w:spacing w:val="-4"/>
          <w:sz w:val="32"/>
          <w:szCs w:val="32"/>
          <w:lang w:eastAsia="zh-CN"/>
        </w:rPr>
        <w:t>年</w:t>
      </w:r>
      <w:r>
        <w:rPr>
          <w:rFonts w:hint="eastAsia" w:ascii="黑体" w:hAnsi="黑体" w:eastAsia="黑体"/>
          <w:spacing w:val="-4"/>
          <w:sz w:val="32"/>
          <w:szCs w:val="32"/>
        </w:rPr>
        <w:t>12</w:t>
      </w:r>
      <w:r>
        <w:rPr>
          <w:rFonts w:hint="eastAsia" w:ascii="黑体" w:hAnsi="黑体" w:eastAsia="黑体"/>
          <w:spacing w:val="-4"/>
          <w:sz w:val="32"/>
          <w:szCs w:val="32"/>
          <w:lang w:eastAsia="zh-CN"/>
        </w:rPr>
        <w:t>月份</w:t>
      </w:r>
      <w:bookmarkStart w:id="0" w:name="_GoBack"/>
      <w:bookmarkEnd w:id="0"/>
    </w:p>
    <w:tbl>
      <w:tblPr>
        <w:tblStyle w:val="4"/>
        <w:tblW w:w="85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74"/>
        <w:gridCol w:w="859"/>
        <w:gridCol w:w="859"/>
        <w:gridCol w:w="1436"/>
        <w:gridCol w:w="34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序号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姓名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民族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公布时间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非遗项目名称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张学明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2014.4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泊里红席编织技艺(省级)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王淑娴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2014.4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茂腔（省级）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李居发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2018.10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徐福传说（省级）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王明香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2009.12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胶州剪纸（市级）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管茹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2009.12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胶州剪纸（市级）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6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刘瑞华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2010.5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宝山地秧歌（市级）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7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张华君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泊里烧肉（市级）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8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毛增昌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泊里红席编织技艺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9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耿芳德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泊里红席编织技艺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10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邵德花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11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王炳香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12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王德蕊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13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程秀云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2010.5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14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薛玉红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15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刘运金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16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赵丽华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17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张淑珍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18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薛娜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19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张艳华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胶州剪纸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王本宏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茂腔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21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丁森聚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茂腔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22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安丰霞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茂腔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23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王  旭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茂腔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24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张成冰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茂腔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25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钟安利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徐福传说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26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徐忠强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 xml:space="preserve"> 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徐福传说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27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王景东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琅琊台传说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28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刘圣文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琅琊台传说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29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肖常会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琅琊台传说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30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张华亭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泊里烧肉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31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石秀芹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藏南钩编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32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陈  明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胶南年画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33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田  胜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胶南年画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34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李增梅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胶南年画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35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殷丙运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海青绿茶种植加工技艺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36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李传村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海青绿茶种植加工技艺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37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卢清泽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琅琊酿酒工艺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38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晁进福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琅琊酿酒工艺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39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刘洪华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炸翻花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40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栾炳刚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2015.3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塔桥全羊烹制工艺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41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刘佃军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梁祝传说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42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杨福进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梁祝传说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43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吴云凤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皮影戏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44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赵委员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藏马大鼓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45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丁加贞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藏马大鼓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46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丁锡森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麦草画手工技艺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47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许加梓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麦草画手工技艺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48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王  涛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古都刻纸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49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李  省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李家洼子地瓜粉条加工技艺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50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李  平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李家洼子地瓜粉条加工技艺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51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钟安利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琅耶瓷艺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52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曲宗法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手工木杆秤制作技艺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53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刘中亮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琅琊粉条制作技艺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54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刘中明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琅琊粉条制作技艺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55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王景治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琅琊竹编技艺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56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王  涛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2016.8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益寿延年酒泡制技艺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57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韩道成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大夼香传统制作技艺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58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林蓬勃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瓮城烧鸡制作技艺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59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管洪刚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男</w:t>
            </w:r>
          </w:p>
        </w:tc>
        <w:tc>
          <w:tcPr>
            <w:tcW w:w="8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汉</w:t>
            </w:r>
          </w:p>
        </w:tc>
        <w:tc>
          <w:tcPr>
            <w:tcW w:w="143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2019.12</w:t>
            </w:r>
          </w:p>
        </w:tc>
        <w:tc>
          <w:tcPr>
            <w:tcW w:w="34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西海岸核雕</w:t>
            </w:r>
          </w:p>
        </w:tc>
      </w:tr>
    </w:tbl>
    <w:p/>
    <w:p/>
    <w:p>
      <w:pPr>
        <w:rPr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333"/>
    <w:rsid w:val="00001C17"/>
    <w:rsid w:val="000133C2"/>
    <w:rsid w:val="00132ABE"/>
    <w:rsid w:val="00226CB5"/>
    <w:rsid w:val="002A7DC3"/>
    <w:rsid w:val="002D5080"/>
    <w:rsid w:val="003A1535"/>
    <w:rsid w:val="00413E62"/>
    <w:rsid w:val="00732333"/>
    <w:rsid w:val="00767B9F"/>
    <w:rsid w:val="0079618F"/>
    <w:rsid w:val="00901D0D"/>
    <w:rsid w:val="009E067A"/>
    <w:rsid w:val="00A70454"/>
    <w:rsid w:val="00B74437"/>
    <w:rsid w:val="00BF5489"/>
    <w:rsid w:val="00C5015A"/>
    <w:rsid w:val="00C60AFF"/>
    <w:rsid w:val="00D4096E"/>
    <w:rsid w:val="00DD262A"/>
    <w:rsid w:val="00DE25C5"/>
    <w:rsid w:val="764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237</Words>
  <Characters>1351</Characters>
  <Lines>11</Lines>
  <Paragraphs>3</Paragraphs>
  <TotalTime>20</TotalTime>
  <ScaleCrop>false</ScaleCrop>
  <LinksUpToDate>false</LinksUpToDate>
  <CharactersWithSpaces>1585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2019-12-22T08:04:00Z</dcterms:created>
  <dc:creator>User</dc:creator>
  <cp:lastModifiedBy>yj</cp:lastModifiedBy>
  <dcterms:modified xsi:type="dcterms:W3CDTF">2019-12-22T08:22:13Z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