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A33" w:rsidRDefault="00EC559D">
      <w:pPr>
        <w:spacing w:line="560" w:lineRule="exact"/>
        <w:rPr>
          <w:rFonts w:ascii="仿宋_GB2312" w:eastAsia="黑体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4C6A33" w:rsidRDefault="004C6A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C6A33" w:rsidRDefault="00EC559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年省重大关键技术攻关项目指南建议</w:t>
      </w:r>
    </w:p>
    <w:p w:rsidR="004C6A33" w:rsidRDefault="00EC559D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一、基本信息表</w:t>
      </w:r>
    </w:p>
    <w:tbl>
      <w:tblPr>
        <w:tblStyle w:val="a3"/>
        <w:tblW w:w="9574" w:type="dxa"/>
        <w:jc w:val="center"/>
        <w:tblLook w:val="04A0" w:firstRow="1" w:lastRow="0" w:firstColumn="1" w:lastColumn="0" w:noHBand="0" w:noVBand="1"/>
      </w:tblPr>
      <w:tblGrid>
        <w:gridCol w:w="776"/>
        <w:gridCol w:w="879"/>
        <w:gridCol w:w="1559"/>
        <w:gridCol w:w="1915"/>
        <w:gridCol w:w="954"/>
        <w:gridCol w:w="579"/>
        <w:gridCol w:w="60"/>
        <w:gridCol w:w="1151"/>
        <w:gridCol w:w="1701"/>
      </w:tblGrid>
      <w:tr w:rsidR="004C6A33">
        <w:trPr>
          <w:trHeight w:val="1758"/>
          <w:jc w:val="center"/>
        </w:trPr>
        <w:tc>
          <w:tcPr>
            <w:tcW w:w="1655" w:type="dxa"/>
            <w:gridSpan w:val="2"/>
            <w:vAlign w:val="center"/>
          </w:tcPr>
          <w:p w:rsidR="004C6A33" w:rsidRDefault="00EC55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产业领域</w:t>
            </w:r>
          </w:p>
        </w:tc>
        <w:tc>
          <w:tcPr>
            <w:tcW w:w="7919" w:type="dxa"/>
            <w:gridSpan w:val="7"/>
            <w:vAlign w:val="center"/>
          </w:tcPr>
          <w:p w:rsidR="004C6A33" w:rsidRDefault="00EC559D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新一代信息技术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高端装备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新能源新材料</w:t>
            </w:r>
          </w:p>
          <w:p w:rsidR="004C6A33" w:rsidRDefault="00EC559D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现代海洋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医养健康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高端化工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  <w:p w:rsidR="004C6A33" w:rsidRDefault="00EC559D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现代高效农业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文化创意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精品旅游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</w:p>
          <w:p w:rsidR="004C6A33" w:rsidRDefault="00EC559D">
            <w:pPr>
              <w:snapToGrid w:val="0"/>
              <w:rPr>
                <w:rFonts w:ascii="仿宋_GB2312" w:eastAsia="仿宋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现代金融服务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</w:t>
            </w:r>
          </w:p>
        </w:tc>
      </w:tr>
      <w:tr w:rsidR="004C6A33">
        <w:trPr>
          <w:trHeight w:val="1043"/>
          <w:jc w:val="center"/>
        </w:trPr>
        <w:tc>
          <w:tcPr>
            <w:tcW w:w="1655" w:type="dxa"/>
            <w:gridSpan w:val="2"/>
            <w:vAlign w:val="center"/>
          </w:tcPr>
          <w:p w:rsidR="004C6A33" w:rsidRDefault="00EC559D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项目类别</w:t>
            </w:r>
          </w:p>
        </w:tc>
        <w:tc>
          <w:tcPr>
            <w:tcW w:w="7919" w:type="dxa"/>
            <w:gridSpan w:val="7"/>
            <w:vAlign w:val="center"/>
          </w:tcPr>
          <w:p w:rsidR="004C6A33" w:rsidRDefault="00EC559D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“卡脖子”关键技术突破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关键零部件国产化替代</w:t>
            </w:r>
          </w:p>
          <w:p w:rsidR="004C6A33" w:rsidRDefault="00EC559D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仅选择一项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</w:p>
        </w:tc>
      </w:tr>
      <w:tr w:rsidR="004C6A33">
        <w:trPr>
          <w:trHeight w:val="681"/>
          <w:jc w:val="center"/>
        </w:trPr>
        <w:tc>
          <w:tcPr>
            <w:tcW w:w="1655" w:type="dxa"/>
            <w:gridSpan w:val="2"/>
            <w:vAlign w:val="center"/>
          </w:tcPr>
          <w:p w:rsidR="004C6A33" w:rsidRDefault="00EC559D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7919" w:type="dxa"/>
            <w:gridSpan w:val="7"/>
            <w:vAlign w:val="center"/>
          </w:tcPr>
          <w:p w:rsidR="004C6A33" w:rsidRDefault="004C6A3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C6A33">
        <w:trPr>
          <w:trHeight w:val="7695"/>
          <w:jc w:val="center"/>
        </w:trPr>
        <w:tc>
          <w:tcPr>
            <w:tcW w:w="1655" w:type="dxa"/>
            <w:gridSpan w:val="2"/>
            <w:vAlign w:val="center"/>
          </w:tcPr>
          <w:p w:rsidR="004C6A33" w:rsidRDefault="00EC559D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项目概述</w:t>
            </w:r>
          </w:p>
        </w:tc>
        <w:tc>
          <w:tcPr>
            <w:tcW w:w="7919" w:type="dxa"/>
            <w:gridSpan w:val="7"/>
          </w:tcPr>
          <w:p w:rsidR="004C6A33" w:rsidRDefault="00EC559D">
            <w:pPr>
              <w:snapToGrid w:val="0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简要说明项目</w:t>
            </w:r>
            <w:r>
              <w:rPr>
                <w:rFonts w:ascii="楷体" w:eastAsia="楷体" w:hAnsi="楷体" w:cs="楷体" w:hint="eastAsia"/>
                <w:sz w:val="22"/>
                <w:szCs w:val="22"/>
              </w:rPr>
              <w:t>实施的必要性</w:t>
            </w:r>
            <w:r>
              <w:rPr>
                <w:rFonts w:ascii="楷体" w:eastAsia="楷体" w:hAnsi="楷体" w:cs="楷体" w:hint="eastAsia"/>
                <w:sz w:val="22"/>
                <w:szCs w:val="22"/>
              </w:rPr>
              <w:t>、</w:t>
            </w:r>
            <w:r>
              <w:rPr>
                <w:rFonts w:ascii="楷体" w:eastAsia="楷体" w:hAnsi="楷体" w:cs="楷体" w:hint="eastAsia"/>
                <w:sz w:val="22"/>
                <w:szCs w:val="22"/>
              </w:rPr>
              <w:t>主要研究内容和预期</w:t>
            </w:r>
            <w:r>
              <w:rPr>
                <w:rFonts w:ascii="楷体" w:eastAsia="楷体" w:hAnsi="楷体" w:cs="楷体" w:hint="eastAsia"/>
                <w:sz w:val="22"/>
                <w:szCs w:val="22"/>
              </w:rPr>
              <w:t>成效</w:t>
            </w:r>
            <w:r>
              <w:rPr>
                <w:rFonts w:ascii="楷体" w:eastAsia="楷体" w:hAnsi="楷体" w:cs="楷体" w:hint="eastAsia"/>
                <w:sz w:val="22"/>
                <w:szCs w:val="22"/>
              </w:rPr>
              <w:t>目标</w:t>
            </w:r>
            <w:r>
              <w:rPr>
                <w:rFonts w:ascii="楷体" w:eastAsia="楷体" w:hAnsi="楷体" w:cs="楷体" w:hint="eastAsia"/>
                <w:sz w:val="22"/>
                <w:szCs w:val="22"/>
              </w:rPr>
              <w:t>（</w:t>
            </w:r>
            <w:r>
              <w:rPr>
                <w:rFonts w:ascii="楷体" w:eastAsia="楷体" w:hAnsi="楷体" w:cs="楷体" w:hint="eastAsia"/>
                <w:sz w:val="22"/>
                <w:szCs w:val="22"/>
              </w:rPr>
              <w:t>1000</w:t>
            </w:r>
            <w:r>
              <w:rPr>
                <w:rFonts w:ascii="楷体" w:eastAsia="楷体" w:hAnsi="楷体" w:cs="楷体" w:hint="eastAsia"/>
                <w:sz w:val="22"/>
                <w:szCs w:val="22"/>
              </w:rPr>
              <w:t>字以内</w:t>
            </w:r>
            <w:r>
              <w:rPr>
                <w:rFonts w:ascii="楷体" w:eastAsia="楷体" w:hAnsi="楷体" w:cs="楷体" w:hint="eastAsia"/>
                <w:sz w:val="22"/>
                <w:szCs w:val="22"/>
              </w:rPr>
              <w:t>）</w:t>
            </w:r>
          </w:p>
          <w:p w:rsidR="004C6A33" w:rsidRDefault="004C6A33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C6A33" w:rsidRDefault="004C6A33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C6A33" w:rsidRDefault="004C6A33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C6A33">
        <w:trPr>
          <w:trHeight w:val="681"/>
          <w:jc w:val="center"/>
        </w:trPr>
        <w:tc>
          <w:tcPr>
            <w:tcW w:w="9574" w:type="dxa"/>
            <w:gridSpan w:val="9"/>
            <w:vAlign w:val="center"/>
          </w:tcPr>
          <w:p w:rsidR="004C6A33" w:rsidRDefault="00EC559D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项目关键技术清单及技术成熟度等级</w:t>
            </w:r>
          </w:p>
        </w:tc>
      </w:tr>
      <w:tr w:rsidR="004C6A33">
        <w:trPr>
          <w:trHeight w:val="327"/>
          <w:jc w:val="center"/>
        </w:trPr>
        <w:tc>
          <w:tcPr>
            <w:tcW w:w="776" w:type="dxa"/>
            <w:vMerge w:val="restart"/>
            <w:vAlign w:val="center"/>
          </w:tcPr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5307" w:type="dxa"/>
            <w:gridSpan w:val="4"/>
            <w:vMerge w:val="restart"/>
            <w:vAlign w:val="center"/>
          </w:tcPr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关键技术</w:t>
            </w:r>
          </w:p>
        </w:tc>
        <w:tc>
          <w:tcPr>
            <w:tcW w:w="3491" w:type="dxa"/>
            <w:gridSpan w:val="4"/>
            <w:vAlign w:val="center"/>
          </w:tcPr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技术成熟度等级</w:t>
            </w:r>
          </w:p>
        </w:tc>
      </w:tr>
      <w:tr w:rsidR="004C6A33">
        <w:trPr>
          <w:trHeight w:val="250"/>
          <w:jc w:val="center"/>
        </w:trPr>
        <w:tc>
          <w:tcPr>
            <w:tcW w:w="776" w:type="dxa"/>
            <w:vMerge/>
            <w:vAlign w:val="center"/>
          </w:tcPr>
          <w:p w:rsidR="004C6A33" w:rsidRDefault="004C6A33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307" w:type="dxa"/>
            <w:gridSpan w:val="4"/>
            <w:vMerge/>
            <w:vAlign w:val="center"/>
          </w:tcPr>
          <w:p w:rsidR="004C6A33" w:rsidRDefault="004C6A33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当前自评等级</w:t>
            </w:r>
          </w:p>
        </w:tc>
        <w:tc>
          <w:tcPr>
            <w:tcW w:w="1701" w:type="dxa"/>
            <w:vAlign w:val="center"/>
          </w:tcPr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实施预期等级</w:t>
            </w:r>
          </w:p>
        </w:tc>
      </w:tr>
      <w:tr w:rsidR="004C6A33">
        <w:trPr>
          <w:trHeight w:val="680"/>
          <w:jc w:val="center"/>
        </w:trPr>
        <w:tc>
          <w:tcPr>
            <w:tcW w:w="776" w:type="dxa"/>
            <w:vAlign w:val="center"/>
          </w:tcPr>
          <w:p w:rsidR="004C6A33" w:rsidRDefault="00EC559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5307" w:type="dxa"/>
            <w:gridSpan w:val="4"/>
            <w:vAlign w:val="center"/>
          </w:tcPr>
          <w:p w:rsidR="004C6A33" w:rsidRDefault="004C6A33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6A33">
        <w:trPr>
          <w:trHeight w:val="680"/>
          <w:jc w:val="center"/>
        </w:trPr>
        <w:tc>
          <w:tcPr>
            <w:tcW w:w="776" w:type="dxa"/>
            <w:vAlign w:val="center"/>
          </w:tcPr>
          <w:p w:rsidR="004C6A33" w:rsidRDefault="00EC559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5307" w:type="dxa"/>
            <w:gridSpan w:val="4"/>
            <w:vAlign w:val="center"/>
          </w:tcPr>
          <w:p w:rsidR="004C6A33" w:rsidRDefault="004C6A33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6A33">
        <w:trPr>
          <w:trHeight w:val="680"/>
          <w:jc w:val="center"/>
        </w:trPr>
        <w:tc>
          <w:tcPr>
            <w:tcW w:w="776" w:type="dxa"/>
            <w:vAlign w:val="center"/>
          </w:tcPr>
          <w:p w:rsidR="004C6A33" w:rsidRDefault="00EC559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5307" w:type="dxa"/>
            <w:gridSpan w:val="4"/>
            <w:vAlign w:val="center"/>
          </w:tcPr>
          <w:p w:rsidR="004C6A33" w:rsidRDefault="004C6A33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6A33">
        <w:trPr>
          <w:trHeight w:val="680"/>
          <w:jc w:val="center"/>
        </w:trPr>
        <w:tc>
          <w:tcPr>
            <w:tcW w:w="776" w:type="dxa"/>
            <w:vAlign w:val="center"/>
          </w:tcPr>
          <w:p w:rsidR="004C6A33" w:rsidRDefault="00EC559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5307" w:type="dxa"/>
            <w:gridSpan w:val="4"/>
            <w:vAlign w:val="center"/>
          </w:tcPr>
          <w:p w:rsidR="004C6A33" w:rsidRDefault="004C6A33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6A33">
        <w:trPr>
          <w:trHeight w:val="680"/>
          <w:jc w:val="center"/>
        </w:trPr>
        <w:tc>
          <w:tcPr>
            <w:tcW w:w="776" w:type="dxa"/>
            <w:vAlign w:val="center"/>
          </w:tcPr>
          <w:p w:rsidR="004C6A33" w:rsidRDefault="00EC559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5307" w:type="dxa"/>
            <w:gridSpan w:val="4"/>
            <w:vAlign w:val="center"/>
          </w:tcPr>
          <w:p w:rsidR="004C6A33" w:rsidRDefault="004C6A33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6A33">
        <w:trPr>
          <w:trHeight w:val="680"/>
          <w:jc w:val="center"/>
        </w:trPr>
        <w:tc>
          <w:tcPr>
            <w:tcW w:w="776" w:type="dxa"/>
            <w:vAlign w:val="center"/>
          </w:tcPr>
          <w:p w:rsidR="004C6A33" w:rsidRDefault="00EC559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……</w:t>
            </w:r>
          </w:p>
        </w:tc>
        <w:tc>
          <w:tcPr>
            <w:tcW w:w="5307" w:type="dxa"/>
            <w:gridSpan w:val="4"/>
            <w:vAlign w:val="center"/>
          </w:tcPr>
          <w:p w:rsidR="004C6A33" w:rsidRDefault="004C6A33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6A33">
        <w:trPr>
          <w:trHeight w:val="567"/>
          <w:jc w:val="center"/>
        </w:trPr>
        <w:tc>
          <w:tcPr>
            <w:tcW w:w="9574" w:type="dxa"/>
            <w:gridSpan w:val="9"/>
            <w:vAlign w:val="center"/>
          </w:tcPr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项目课题设置</w:t>
            </w:r>
          </w:p>
        </w:tc>
      </w:tr>
      <w:tr w:rsidR="004C6A33">
        <w:trPr>
          <w:trHeight w:val="567"/>
          <w:jc w:val="center"/>
        </w:trPr>
        <w:tc>
          <w:tcPr>
            <w:tcW w:w="776" w:type="dxa"/>
            <w:vAlign w:val="center"/>
          </w:tcPr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2438" w:type="dxa"/>
            <w:gridSpan w:val="2"/>
            <w:vAlign w:val="center"/>
          </w:tcPr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课题名称</w:t>
            </w:r>
          </w:p>
        </w:tc>
        <w:tc>
          <w:tcPr>
            <w:tcW w:w="3448" w:type="dxa"/>
            <w:gridSpan w:val="3"/>
            <w:vAlign w:val="center"/>
          </w:tcPr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研究内容</w:t>
            </w:r>
          </w:p>
        </w:tc>
        <w:tc>
          <w:tcPr>
            <w:tcW w:w="2912" w:type="dxa"/>
            <w:gridSpan w:val="3"/>
            <w:vAlign w:val="center"/>
          </w:tcPr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考核指标</w:t>
            </w:r>
          </w:p>
        </w:tc>
      </w:tr>
      <w:tr w:rsidR="004C6A33">
        <w:trPr>
          <w:trHeight w:val="680"/>
          <w:jc w:val="center"/>
        </w:trPr>
        <w:tc>
          <w:tcPr>
            <w:tcW w:w="776" w:type="dxa"/>
            <w:vAlign w:val="center"/>
          </w:tcPr>
          <w:p w:rsidR="004C6A33" w:rsidRDefault="00EC559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438" w:type="dxa"/>
            <w:gridSpan w:val="2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48" w:type="dxa"/>
            <w:gridSpan w:val="3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6A33">
        <w:trPr>
          <w:trHeight w:val="680"/>
          <w:jc w:val="center"/>
        </w:trPr>
        <w:tc>
          <w:tcPr>
            <w:tcW w:w="776" w:type="dxa"/>
            <w:vAlign w:val="center"/>
          </w:tcPr>
          <w:p w:rsidR="004C6A33" w:rsidRDefault="00EC559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438" w:type="dxa"/>
            <w:gridSpan w:val="2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48" w:type="dxa"/>
            <w:gridSpan w:val="3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6A33">
        <w:trPr>
          <w:trHeight w:val="680"/>
          <w:jc w:val="center"/>
        </w:trPr>
        <w:tc>
          <w:tcPr>
            <w:tcW w:w="776" w:type="dxa"/>
            <w:vAlign w:val="center"/>
          </w:tcPr>
          <w:p w:rsidR="004C6A33" w:rsidRDefault="00EC559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438" w:type="dxa"/>
            <w:gridSpan w:val="2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48" w:type="dxa"/>
            <w:gridSpan w:val="3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6A33">
        <w:trPr>
          <w:trHeight w:val="680"/>
          <w:jc w:val="center"/>
        </w:trPr>
        <w:tc>
          <w:tcPr>
            <w:tcW w:w="776" w:type="dxa"/>
            <w:vAlign w:val="center"/>
          </w:tcPr>
          <w:p w:rsidR="004C6A33" w:rsidRDefault="00EC559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438" w:type="dxa"/>
            <w:gridSpan w:val="2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48" w:type="dxa"/>
            <w:gridSpan w:val="3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6A33">
        <w:trPr>
          <w:trHeight w:val="680"/>
          <w:jc w:val="center"/>
        </w:trPr>
        <w:tc>
          <w:tcPr>
            <w:tcW w:w="776" w:type="dxa"/>
            <w:vAlign w:val="center"/>
          </w:tcPr>
          <w:p w:rsidR="004C6A33" w:rsidRDefault="00EC559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438" w:type="dxa"/>
            <w:gridSpan w:val="2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48" w:type="dxa"/>
            <w:gridSpan w:val="3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6A33">
        <w:trPr>
          <w:trHeight w:val="567"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项目实施</w:t>
            </w:r>
          </w:p>
          <w:p w:rsidR="004C6A33" w:rsidRDefault="00EC559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投入计划</w:t>
            </w:r>
          </w:p>
        </w:tc>
        <w:tc>
          <w:tcPr>
            <w:tcW w:w="5007" w:type="dxa"/>
            <w:gridSpan w:val="4"/>
            <w:vAlign w:val="center"/>
          </w:tcPr>
          <w:p w:rsidR="004C6A33" w:rsidRDefault="00EC559D">
            <w:pPr>
              <w:tabs>
                <w:tab w:val="left" w:pos="4154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项目计划总投入</w:t>
            </w:r>
          </w:p>
        </w:tc>
        <w:tc>
          <w:tcPr>
            <w:tcW w:w="2912" w:type="dxa"/>
            <w:gridSpan w:val="3"/>
            <w:vAlign w:val="center"/>
          </w:tcPr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XXXX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万元</w:t>
            </w:r>
          </w:p>
        </w:tc>
      </w:tr>
      <w:tr w:rsidR="004C6A33">
        <w:trPr>
          <w:trHeight w:val="567"/>
          <w:jc w:val="center"/>
        </w:trPr>
        <w:tc>
          <w:tcPr>
            <w:tcW w:w="1655" w:type="dxa"/>
            <w:gridSpan w:val="2"/>
            <w:vMerge/>
            <w:vAlign w:val="center"/>
          </w:tcPr>
          <w:p w:rsidR="004C6A33" w:rsidRDefault="004C6A3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007" w:type="dxa"/>
            <w:gridSpan w:val="4"/>
            <w:vAlign w:val="center"/>
          </w:tcPr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省财政资金支持强度建议</w:t>
            </w:r>
          </w:p>
        </w:tc>
        <w:tc>
          <w:tcPr>
            <w:tcW w:w="2912" w:type="dxa"/>
            <w:gridSpan w:val="3"/>
            <w:vAlign w:val="center"/>
          </w:tcPr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XXXX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万元</w:t>
            </w:r>
          </w:p>
        </w:tc>
      </w:tr>
      <w:tr w:rsidR="004C6A33">
        <w:trPr>
          <w:trHeight w:val="567"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项目指南</w:t>
            </w:r>
          </w:p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建议来源</w:t>
            </w:r>
          </w:p>
        </w:tc>
        <w:tc>
          <w:tcPr>
            <w:tcW w:w="1559" w:type="dxa"/>
            <w:vAlign w:val="center"/>
          </w:tcPr>
          <w:p w:rsidR="004C6A33" w:rsidRDefault="00EC559D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建议单位</w:t>
            </w:r>
          </w:p>
        </w:tc>
        <w:tc>
          <w:tcPr>
            <w:tcW w:w="6360" w:type="dxa"/>
            <w:gridSpan w:val="6"/>
            <w:vAlign w:val="center"/>
          </w:tcPr>
          <w:p w:rsidR="004C6A33" w:rsidRDefault="004C6A33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C6A33">
        <w:trPr>
          <w:trHeight w:val="567"/>
          <w:jc w:val="center"/>
        </w:trPr>
        <w:tc>
          <w:tcPr>
            <w:tcW w:w="1655" w:type="dxa"/>
            <w:gridSpan w:val="2"/>
            <w:vMerge/>
            <w:vAlign w:val="center"/>
          </w:tcPr>
          <w:p w:rsidR="004C6A33" w:rsidRDefault="004C6A33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建议人</w:t>
            </w:r>
          </w:p>
        </w:tc>
        <w:tc>
          <w:tcPr>
            <w:tcW w:w="1915" w:type="dxa"/>
            <w:vAlign w:val="center"/>
          </w:tcPr>
          <w:p w:rsidR="004C6A33" w:rsidRDefault="004C6A33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职称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/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职务</w:t>
            </w:r>
          </w:p>
        </w:tc>
        <w:tc>
          <w:tcPr>
            <w:tcW w:w="2852" w:type="dxa"/>
            <w:gridSpan w:val="2"/>
            <w:vAlign w:val="center"/>
          </w:tcPr>
          <w:p w:rsidR="004C6A33" w:rsidRDefault="004C6A33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C6A33">
        <w:trPr>
          <w:trHeight w:val="567"/>
          <w:jc w:val="center"/>
        </w:trPr>
        <w:tc>
          <w:tcPr>
            <w:tcW w:w="1655" w:type="dxa"/>
            <w:gridSpan w:val="2"/>
            <w:vMerge/>
            <w:vAlign w:val="center"/>
          </w:tcPr>
          <w:p w:rsidR="004C6A33" w:rsidRDefault="004C6A33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C6A33" w:rsidRDefault="00EC559D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6360" w:type="dxa"/>
            <w:gridSpan w:val="6"/>
            <w:vAlign w:val="center"/>
          </w:tcPr>
          <w:p w:rsidR="004C6A33" w:rsidRDefault="004C6A33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4C6A33" w:rsidRDefault="00EC559D">
      <w:p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24"/>
        </w:rPr>
        <w:t>备注：技术成熟度等级详见附件5</w:t>
      </w:r>
      <w:bookmarkStart w:id="0" w:name="_GoBack"/>
      <w:bookmarkEnd w:id="0"/>
    </w:p>
    <w:p w:rsidR="004C6A33" w:rsidRDefault="00EC559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XXXXX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指南建议说明报告</w:t>
      </w:r>
    </w:p>
    <w:p w:rsidR="004C6A33" w:rsidRDefault="00EC559D">
      <w:pPr>
        <w:spacing w:line="560" w:lineRule="exact"/>
        <w:jc w:val="center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（参考提纲）</w:t>
      </w:r>
    </w:p>
    <w:p w:rsidR="004C6A33" w:rsidRDefault="00EC559D">
      <w:pPr>
        <w:spacing w:line="560" w:lineRule="exact"/>
        <w:ind w:firstLineChars="200" w:firstLine="640"/>
      </w:pPr>
      <w:r>
        <w:rPr>
          <w:rFonts w:ascii="黑体" w:eastAsia="黑体" w:hAnsi="黑体" w:cs="黑体" w:hint="eastAsia"/>
          <w:sz w:val="32"/>
          <w:szCs w:val="40"/>
        </w:rPr>
        <w:t>一、</w:t>
      </w:r>
      <w:r>
        <w:rPr>
          <w:rFonts w:ascii="黑体" w:eastAsia="黑体" w:hAnsi="黑体" w:cs="黑体" w:hint="eastAsia"/>
          <w:sz w:val="32"/>
          <w:szCs w:val="40"/>
        </w:rPr>
        <w:t>项目概述</w:t>
      </w:r>
    </w:p>
    <w:p w:rsidR="004C6A33" w:rsidRDefault="00EC559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简述项目概况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包括国内外发展现状、项目目标、主要研究内容、应用背景和范围</w:t>
      </w:r>
      <w:r>
        <w:rPr>
          <w:rFonts w:ascii="仿宋_GB2312" w:eastAsia="仿宋_GB2312" w:hAnsi="仿宋_GB2312" w:cs="仿宋_GB2312" w:hint="eastAsia"/>
          <w:sz w:val="32"/>
          <w:szCs w:val="32"/>
        </w:rPr>
        <w:t>等。</w:t>
      </w:r>
      <w:r>
        <w:rPr>
          <w:rFonts w:ascii="仿宋_GB2312" w:eastAsia="仿宋_GB2312" w:hAnsi="仿宋_GB2312" w:cs="仿宋_GB2312" w:hint="eastAsia"/>
          <w:sz w:val="32"/>
          <w:szCs w:val="32"/>
        </w:rPr>
        <w:t></w:t>
      </w:r>
    </w:p>
    <w:p w:rsidR="004C6A33" w:rsidRDefault="00EC559D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一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国内外发展现状与差距分析</w:t>
      </w: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发展现状</w:t>
      </w:r>
    </w:p>
    <w:p w:rsidR="004C6A33" w:rsidRDefault="004C6A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主要差距</w:t>
      </w:r>
    </w:p>
    <w:p w:rsidR="004C6A33" w:rsidRDefault="004C6A3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实施意义</w:t>
      </w:r>
    </w:p>
    <w:p w:rsidR="004C6A33" w:rsidRDefault="004C6A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C6A33" w:rsidRDefault="00EC559D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二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项目目标</w:t>
      </w:r>
    </w:p>
    <w:p w:rsidR="004C6A33" w:rsidRDefault="00EC559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></w:t>
      </w:r>
      <w:r>
        <w:rPr>
          <w:rFonts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提出项目的可考核的研究目标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</w:t>
      </w: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技术指标</w:t>
      </w:r>
    </w:p>
    <w:p w:rsidR="004C6A33" w:rsidRDefault="00EC559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定量化描述项目要达到的主要技术指标</w:t>
      </w: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能力目标</w:t>
      </w:r>
    </w:p>
    <w:p w:rsidR="004C6A33" w:rsidRDefault="00EC559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描述项目要达到的能力目标</w:t>
      </w:r>
    </w:p>
    <w:p w:rsidR="004C6A33" w:rsidRDefault="00EC559D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三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主要研究内容</w:t>
      </w:r>
    </w:p>
    <w:p w:rsidR="004C6A33" w:rsidRDefault="00EC559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></w:t>
      </w:r>
      <w:r>
        <w:rPr>
          <w:rFonts w:hint="eastAsia"/>
          <w:sz w:val="32"/>
          <w:szCs w:val="32"/>
        </w:rPr>
        <w:t xml:space="preserve"> </w:t>
      </w:r>
    </w:p>
    <w:p w:rsidR="004C6A33" w:rsidRDefault="00EC559D">
      <w:pPr>
        <w:spacing w:line="560" w:lineRule="exact"/>
        <w:rPr>
          <w:rFonts w:ascii="楷体" w:eastAsia="楷体" w:hAnsi="楷体" w:cs="楷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四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应用</w:t>
      </w:r>
      <w:r>
        <w:rPr>
          <w:rFonts w:ascii="楷体" w:eastAsia="楷体" w:hAnsi="楷体" w:cs="楷体" w:hint="eastAsia"/>
          <w:sz w:val="32"/>
          <w:szCs w:val="32"/>
        </w:rPr>
        <w:t>场景</w:t>
      </w:r>
      <w:r>
        <w:rPr>
          <w:rFonts w:ascii="楷体" w:eastAsia="楷体" w:hAnsi="楷体" w:cs="楷体" w:hint="eastAsia"/>
          <w:sz w:val="32"/>
          <w:szCs w:val="32"/>
        </w:rPr>
        <w:t>和范围</w:t>
      </w:r>
    </w:p>
    <w:p w:rsidR="004C6A33" w:rsidRDefault="00EC559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></w:t>
      </w:r>
      <w:r>
        <w:rPr>
          <w:rFonts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项目的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应用场景、</w:t>
      </w:r>
      <w:r>
        <w:rPr>
          <w:rFonts w:ascii="仿宋_GB2312" w:eastAsia="仿宋_GB2312" w:hAnsi="仿宋_GB2312" w:cs="仿宋_GB2312" w:hint="eastAsia"/>
          <w:sz w:val="32"/>
          <w:szCs w:val="32"/>
        </w:rPr>
        <w:t>使用环境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</w:rPr>
        <w:t>条件、预期应用对象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包括系统、平台、装备、设备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型号等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C6A33" w:rsidRDefault="004C6A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C6A33" w:rsidRDefault="00EC559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二、</w:t>
      </w:r>
      <w:r>
        <w:rPr>
          <w:rFonts w:ascii="黑体" w:eastAsia="黑体" w:hAnsi="黑体" w:cs="黑体" w:hint="eastAsia"/>
          <w:sz w:val="32"/>
          <w:szCs w:val="40"/>
        </w:rPr>
        <w:t>关键技术</w:t>
      </w:r>
      <w:r>
        <w:rPr>
          <w:rFonts w:ascii="黑体" w:eastAsia="黑体" w:hAnsi="黑体" w:cs="黑体" w:hint="eastAsia"/>
          <w:sz w:val="32"/>
          <w:szCs w:val="40"/>
        </w:rPr>
        <w:t>清单及技术</w:t>
      </w:r>
      <w:r>
        <w:rPr>
          <w:rFonts w:ascii="黑体" w:eastAsia="黑体" w:hAnsi="黑体" w:cs="黑体" w:hint="eastAsia"/>
          <w:sz w:val="32"/>
          <w:szCs w:val="40"/>
        </w:rPr>
        <w:t>成熟度</w:t>
      </w:r>
    </w:p>
    <w:p w:rsidR="004C6A33" w:rsidRDefault="00EC559D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一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关键技术</w:t>
      </w:r>
      <w:r>
        <w:rPr>
          <w:rFonts w:ascii="楷体" w:eastAsia="楷体" w:hAnsi="楷体" w:cs="楷体" w:hint="eastAsia"/>
          <w:sz w:val="32"/>
          <w:szCs w:val="32"/>
        </w:rPr>
        <w:t>1</w:t>
      </w:r>
      <w:r>
        <w:rPr>
          <w:rFonts w:ascii="楷体" w:eastAsia="楷体" w:hAnsi="楷体" w:cs="楷体" w:hint="eastAsia"/>
          <w:sz w:val="32"/>
          <w:szCs w:val="32"/>
        </w:rPr>
        <w:t>：</w:t>
      </w:r>
      <w:r>
        <w:rPr>
          <w:rFonts w:ascii="楷体" w:eastAsia="楷体" w:hAnsi="楷体" w:cs="楷体" w:hint="eastAsia"/>
          <w:sz w:val="32"/>
          <w:szCs w:val="32"/>
        </w:rPr>
        <w:t>XXXXXXXXXXX</w:t>
      </w: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技术描述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简要描述该关键技术的相关信息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包括名称、功能、发展历程及现状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例如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同样或相似技术的应用情况、样机数量、试验时间、试验条件、试验结果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当前技术成熟度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等级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给出该关键技术的成熟度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陈述该关键技术当前发展状态的详细说明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并提供达到该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技术成熟度</w:t>
      </w:r>
      <w:r>
        <w:rPr>
          <w:rFonts w:ascii="仿宋_GB2312" w:eastAsia="仿宋_GB2312" w:hAnsi="仿宋_GB2312" w:cs="仿宋_GB2312" w:hint="eastAsia"/>
          <w:sz w:val="32"/>
          <w:szCs w:val="32"/>
        </w:rPr>
        <w:t>等级的证据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包括论文、报告、数据、图形和其他证明材料等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对应突破的关键技术点加以分析。</w:t>
      </w:r>
    </w:p>
    <w:p w:rsidR="004C6A33" w:rsidRDefault="00EC559D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二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关键技术</w:t>
      </w:r>
      <w:r>
        <w:rPr>
          <w:rFonts w:ascii="楷体" w:eastAsia="楷体" w:hAnsi="楷体" w:cs="楷体" w:hint="eastAsia"/>
          <w:sz w:val="32"/>
          <w:szCs w:val="32"/>
        </w:rPr>
        <w:t>2</w:t>
      </w:r>
      <w:r>
        <w:rPr>
          <w:rFonts w:ascii="楷体" w:eastAsia="楷体" w:hAnsi="楷体" w:cs="楷体" w:hint="eastAsia"/>
          <w:sz w:val="32"/>
          <w:szCs w:val="32"/>
        </w:rPr>
        <w:t>：</w:t>
      </w:r>
      <w:r>
        <w:rPr>
          <w:rFonts w:ascii="楷体" w:eastAsia="楷体" w:hAnsi="楷体" w:cs="楷体" w:hint="eastAsia"/>
          <w:sz w:val="32"/>
          <w:szCs w:val="32"/>
        </w:rPr>
        <w:t>XXXXXXXXXXX</w:t>
      </w: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技术描述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当前技术成熟度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等级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C6A33" w:rsidRDefault="00EC559D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三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关键技术</w:t>
      </w:r>
      <w:r>
        <w:rPr>
          <w:rFonts w:ascii="楷体" w:eastAsia="楷体" w:hAnsi="楷体" w:cs="楷体" w:hint="eastAsia"/>
          <w:sz w:val="32"/>
          <w:szCs w:val="32"/>
        </w:rPr>
        <w:t>3</w:t>
      </w:r>
      <w:r>
        <w:rPr>
          <w:rFonts w:ascii="楷体" w:eastAsia="楷体" w:hAnsi="楷体" w:cs="楷体" w:hint="eastAsia"/>
          <w:sz w:val="32"/>
          <w:szCs w:val="32"/>
        </w:rPr>
        <w:t>：</w:t>
      </w:r>
      <w:r>
        <w:rPr>
          <w:rFonts w:ascii="楷体" w:eastAsia="楷体" w:hAnsi="楷体" w:cs="楷体" w:hint="eastAsia"/>
          <w:sz w:val="32"/>
          <w:szCs w:val="32"/>
        </w:rPr>
        <w:t>XXXXXXXXXXX</w:t>
      </w: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技术描述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当前技术成熟度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等级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C6A33" w:rsidRDefault="00EC559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</w:p>
    <w:p w:rsidR="004C6A33" w:rsidRDefault="004C6A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C6A33" w:rsidRDefault="00EC559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三、课题设置</w:t>
      </w:r>
    </w:p>
    <w:p w:rsidR="004C6A33" w:rsidRDefault="00EC559D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一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课题</w:t>
      </w:r>
      <w:r>
        <w:rPr>
          <w:rFonts w:ascii="楷体" w:eastAsia="楷体" w:hAnsi="楷体" w:cs="楷体" w:hint="eastAsia"/>
          <w:sz w:val="32"/>
          <w:szCs w:val="32"/>
        </w:rPr>
        <w:t>1</w:t>
      </w:r>
      <w:r>
        <w:rPr>
          <w:rFonts w:ascii="楷体" w:eastAsia="楷体" w:hAnsi="楷体" w:cs="楷体" w:hint="eastAsia"/>
          <w:sz w:val="32"/>
          <w:szCs w:val="32"/>
        </w:rPr>
        <w:t>：</w:t>
      </w:r>
      <w:r>
        <w:rPr>
          <w:rFonts w:ascii="楷体" w:eastAsia="楷体" w:hAnsi="楷体" w:cs="楷体" w:hint="eastAsia"/>
          <w:sz w:val="32"/>
          <w:szCs w:val="32"/>
        </w:rPr>
        <w:t>XXXXXXXXXXX</w:t>
      </w: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研究内容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拟解决的关键科学问题、关键技术问题、关键零部件产品国产化替代问题，针对这些问题拟开展的主要研究内容。</w:t>
      </w: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考核指标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考核指标中技术和产品指标应精准且可量化考核，同时应提出课题知识产权、经济和社会效益指标。</w:t>
      </w: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申报条件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主要说明申报单位项目本身的个性化条件，如仅限企业申报或仅限高校、科研院所申报等等。如无个性化条件，也可不填写。</w:t>
      </w:r>
    </w:p>
    <w:p w:rsidR="004C6A33" w:rsidRDefault="00EC559D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二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课题</w:t>
      </w:r>
      <w:r>
        <w:rPr>
          <w:rFonts w:ascii="楷体" w:eastAsia="楷体" w:hAnsi="楷体" w:cs="楷体" w:hint="eastAsia"/>
          <w:sz w:val="32"/>
          <w:szCs w:val="32"/>
        </w:rPr>
        <w:t>2</w:t>
      </w:r>
      <w:r>
        <w:rPr>
          <w:rFonts w:ascii="楷体" w:eastAsia="楷体" w:hAnsi="楷体" w:cs="楷体" w:hint="eastAsia"/>
          <w:sz w:val="32"/>
          <w:szCs w:val="32"/>
        </w:rPr>
        <w:t>：</w:t>
      </w:r>
      <w:r>
        <w:rPr>
          <w:rFonts w:ascii="楷体" w:eastAsia="楷体" w:hAnsi="楷体" w:cs="楷体" w:hint="eastAsia"/>
          <w:sz w:val="32"/>
          <w:szCs w:val="32"/>
        </w:rPr>
        <w:t>XXXXXXXXXXX</w:t>
      </w: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研究内容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……。</w:t>
      </w: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考核指标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……。</w:t>
      </w:r>
    </w:p>
    <w:p w:rsidR="004C6A33" w:rsidRDefault="00EC559D">
      <w:pPr>
        <w:spacing w:line="560" w:lineRule="exact"/>
        <w:ind w:firstLineChars="200" w:firstLine="643"/>
        <w:rPr>
          <w:rFonts w:ascii="黑体" w:eastAsia="黑体" w:hAnsi="黑体" w:cs="黑体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申报条件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……。</w:t>
      </w:r>
    </w:p>
    <w:p w:rsidR="004C6A33" w:rsidRDefault="00EC559D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三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课题</w:t>
      </w:r>
      <w:r>
        <w:rPr>
          <w:rFonts w:ascii="楷体" w:eastAsia="楷体" w:hAnsi="楷体" w:cs="楷体" w:hint="eastAsia"/>
          <w:sz w:val="32"/>
          <w:szCs w:val="32"/>
        </w:rPr>
        <w:t>3</w:t>
      </w:r>
      <w:r>
        <w:rPr>
          <w:rFonts w:ascii="楷体" w:eastAsia="楷体" w:hAnsi="楷体" w:cs="楷体" w:hint="eastAsia"/>
          <w:sz w:val="32"/>
          <w:szCs w:val="32"/>
        </w:rPr>
        <w:t>：</w:t>
      </w:r>
      <w:r>
        <w:rPr>
          <w:rFonts w:ascii="楷体" w:eastAsia="楷体" w:hAnsi="楷体" w:cs="楷体" w:hint="eastAsia"/>
          <w:sz w:val="32"/>
          <w:szCs w:val="32"/>
        </w:rPr>
        <w:t>XXXXXXXXXXX</w:t>
      </w: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研究内容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……。</w:t>
      </w: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考核指标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……。</w:t>
      </w:r>
    </w:p>
    <w:p w:rsidR="004C6A33" w:rsidRDefault="00EC559D">
      <w:pPr>
        <w:spacing w:line="560" w:lineRule="exact"/>
        <w:ind w:firstLineChars="200" w:firstLine="643"/>
        <w:rPr>
          <w:rFonts w:ascii="黑体" w:eastAsia="黑体" w:hAnsi="黑体" w:cs="黑体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申报条件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……。</w:t>
      </w:r>
    </w:p>
    <w:p w:rsidR="004C6A33" w:rsidRDefault="00EC559D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四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课题</w:t>
      </w:r>
      <w:r>
        <w:rPr>
          <w:rFonts w:ascii="楷体" w:eastAsia="楷体" w:hAnsi="楷体" w:cs="楷体" w:hint="eastAsia"/>
          <w:sz w:val="32"/>
          <w:szCs w:val="32"/>
        </w:rPr>
        <w:t>4</w:t>
      </w:r>
      <w:r>
        <w:rPr>
          <w:rFonts w:ascii="楷体" w:eastAsia="楷体" w:hAnsi="楷体" w:cs="楷体" w:hint="eastAsia"/>
          <w:sz w:val="32"/>
          <w:szCs w:val="32"/>
        </w:rPr>
        <w:t>：</w:t>
      </w:r>
      <w:r>
        <w:rPr>
          <w:rFonts w:ascii="楷体" w:eastAsia="楷体" w:hAnsi="楷体" w:cs="楷体" w:hint="eastAsia"/>
          <w:sz w:val="32"/>
          <w:szCs w:val="32"/>
        </w:rPr>
        <w:t>XXXXXXXXXXX</w:t>
      </w: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研究内容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……。</w:t>
      </w:r>
    </w:p>
    <w:p w:rsidR="004C6A33" w:rsidRDefault="00EC559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考核指标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……。</w:t>
      </w:r>
    </w:p>
    <w:p w:rsidR="004C6A33" w:rsidRDefault="00EC559D">
      <w:pPr>
        <w:spacing w:line="560" w:lineRule="exact"/>
        <w:ind w:firstLineChars="200" w:firstLine="643"/>
        <w:rPr>
          <w:rFonts w:ascii="黑体" w:eastAsia="黑体" w:hAnsi="黑体" w:cs="黑体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申报条件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……。</w:t>
      </w:r>
    </w:p>
    <w:p w:rsidR="004C6A33" w:rsidRDefault="00EC559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……</w:t>
      </w:r>
    </w:p>
    <w:p w:rsidR="004C6A33" w:rsidRDefault="00EC559D">
      <w:pPr>
        <w:spacing w:line="560" w:lineRule="exact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</w:t>
      </w:r>
    </w:p>
    <w:p w:rsidR="004C6A33" w:rsidRDefault="004C6A33">
      <w:pPr>
        <w:spacing w:line="560" w:lineRule="exact"/>
      </w:pPr>
    </w:p>
    <w:sectPr w:rsidR="004C6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59D" w:rsidRDefault="00EC559D" w:rsidP="00EC559D">
      <w:r>
        <w:separator/>
      </w:r>
    </w:p>
  </w:endnote>
  <w:endnote w:type="continuationSeparator" w:id="0">
    <w:p w:rsidR="00EC559D" w:rsidRDefault="00EC559D" w:rsidP="00EC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59D" w:rsidRDefault="00EC559D" w:rsidP="00EC559D">
      <w:r>
        <w:separator/>
      </w:r>
    </w:p>
  </w:footnote>
  <w:footnote w:type="continuationSeparator" w:id="0">
    <w:p w:rsidR="00EC559D" w:rsidRDefault="00EC559D" w:rsidP="00EC5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649F8"/>
    <w:rsid w:val="004C6A33"/>
    <w:rsid w:val="00EC559D"/>
    <w:rsid w:val="010549AB"/>
    <w:rsid w:val="17D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6350D41-EDDF-4233-82DA-8D370A18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C5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C559D"/>
    <w:rPr>
      <w:kern w:val="2"/>
      <w:sz w:val="18"/>
      <w:szCs w:val="18"/>
    </w:rPr>
  </w:style>
  <w:style w:type="paragraph" w:styleId="a5">
    <w:name w:val="footer"/>
    <w:basedOn w:val="a"/>
    <w:link w:val="Char0"/>
    <w:rsid w:val="00EC5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C55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205</Words>
  <Characters>1174</Characters>
  <Application>Microsoft Office Word</Application>
  <DocSecurity>0</DocSecurity>
  <Lines>9</Lines>
  <Paragraphs>2</Paragraphs>
  <ScaleCrop>false</ScaleCrop>
  <Company>Microsoft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hp</cp:lastModifiedBy>
  <cp:revision>2</cp:revision>
  <dcterms:created xsi:type="dcterms:W3CDTF">2022-01-11T08:01:00Z</dcterms:created>
  <dcterms:modified xsi:type="dcterms:W3CDTF">2022-01-12T01:37:00Z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