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530" w:rsidRDefault="00C1777D">
      <w:pPr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501530" w:rsidRDefault="00501530">
      <w:pPr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501530" w:rsidRDefault="00C1777D">
      <w:pPr>
        <w:snapToGrid w:val="0"/>
        <w:jc w:val="center"/>
        <w:rPr>
          <w:rFonts w:ascii="Times New Roman" w:eastAsia="方正小标宋简体" w:hAnsi="Times New Roman"/>
          <w:sz w:val="72"/>
          <w:szCs w:val="72"/>
        </w:rPr>
      </w:pPr>
      <w:r>
        <w:rPr>
          <w:rFonts w:ascii="Times New Roman" w:eastAsia="方正小标宋简体" w:hAnsi="Times New Roman"/>
          <w:sz w:val="72"/>
          <w:szCs w:val="72"/>
        </w:rPr>
        <w:t>制造业单项冠军申请书</w:t>
      </w:r>
    </w:p>
    <w:p w:rsidR="00501530" w:rsidRDefault="00C1777D">
      <w:pPr>
        <w:snapToGrid w:val="0"/>
        <w:jc w:val="center"/>
        <w:rPr>
          <w:rFonts w:ascii="Times New Roman" w:eastAsia="方正小标宋简体" w:hAnsi="Times New Roman"/>
          <w:sz w:val="52"/>
          <w:szCs w:val="52"/>
        </w:rPr>
      </w:pPr>
      <w:r>
        <w:rPr>
          <w:rFonts w:ascii="Times New Roman" w:eastAsia="方正小标宋简体" w:hAnsi="Times New Roman" w:hint="eastAsia"/>
          <w:sz w:val="52"/>
          <w:szCs w:val="52"/>
        </w:rPr>
        <w:t>（</w:t>
      </w:r>
      <w:r>
        <w:rPr>
          <w:rFonts w:ascii="Times New Roman" w:eastAsia="方正小标宋简体" w:hAnsi="Times New Roman" w:hint="eastAsia"/>
          <w:sz w:val="52"/>
          <w:szCs w:val="52"/>
        </w:rPr>
        <w:t>2022</w:t>
      </w:r>
      <w:r>
        <w:rPr>
          <w:rFonts w:ascii="Times New Roman" w:eastAsia="方正小标宋简体" w:hAnsi="Times New Roman" w:hint="eastAsia"/>
          <w:sz w:val="52"/>
          <w:szCs w:val="52"/>
        </w:rPr>
        <w:t>年版）</w:t>
      </w: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C1777D">
      <w:pPr>
        <w:tabs>
          <w:tab w:val="left" w:pos="8100"/>
        </w:tabs>
        <w:spacing w:line="840" w:lineRule="auto"/>
        <w:rPr>
          <w:rFonts w:ascii="Times New Roman" w:eastAsia="仿宋_GB2312" w:hAnsi="Times New Roman"/>
          <w:sz w:val="30"/>
          <w:u w:val="single"/>
        </w:rPr>
      </w:pPr>
      <w:r>
        <w:rPr>
          <w:rFonts w:ascii="Times New Roman" w:eastAsia="楷体_GB2312" w:hAnsi="Times New Roman"/>
          <w:sz w:val="32"/>
          <w:szCs w:val="32"/>
        </w:rPr>
        <w:t>企业名称（盖章）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  </w:t>
      </w:r>
    </w:p>
    <w:p w:rsidR="00501530" w:rsidRDefault="00C1777D">
      <w:pPr>
        <w:tabs>
          <w:tab w:val="left" w:pos="8100"/>
        </w:tabs>
        <w:spacing w:line="840" w:lineRule="auto"/>
        <w:rPr>
          <w:rFonts w:ascii="Times New Roman" w:eastAsia="仿宋_GB2312" w:hAnsi="Times New Roman"/>
          <w:sz w:val="30"/>
          <w:u w:val="single"/>
        </w:rPr>
      </w:pPr>
      <w:r>
        <w:rPr>
          <w:rFonts w:ascii="Times New Roman" w:eastAsia="楷体_GB2312" w:hAnsi="Times New Roman"/>
          <w:sz w:val="32"/>
          <w:szCs w:val="32"/>
        </w:rPr>
        <w:t>申请类别</w:t>
      </w:r>
      <w:r>
        <w:rPr>
          <w:rFonts w:ascii="Times New Roman" w:eastAsia="楷体_GB2312" w:hAnsi="Times New Roman"/>
          <w:sz w:val="32"/>
          <w:szCs w:val="32"/>
        </w:rPr>
        <w:t xml:space="preserve">        </w:t>
      </w:r>
      <w:r>
        <w:rPr>
          <w:rFonts w:ascii="Times New Roman" w:eastAsia="仿宋_GB2312" w:hAnsi="Times New Roman"/>
          <w:sz w:val="30"/>
          <w:u w:val="single"/>
        </w:rPr>
        <w:t xml:space="preserve">  </w:t>
      </w:r>
      <w:r>
        <w:rPr>
          <w:rFonts w:ascii="Times New Roman" w:eastAsia="仿宋_GB2312" w:hAnsi="Times New Roman"/>
          <w:sz w:val="36"/>
          <w:szCs w:val="36"/>
          <w:u w:val="single"/>
        </w:rPr>
        <w:t>□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/>
          <w:sz w:val="32"/>
          <w:szCs w:val="32"/>
          <w:u w:val="single"/>
        </w:rPr>
        <w:t>示范企业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</w:t>
      </w:r>
      <w:r>
        <w:rPr>
          <w:rFonts w:ascii="Times New Roman" w:eastAsia="仿宋_GB2312" w:hAnsi="Times New Roman"/>
          <w:sz w:val="36"/>
          <w:szCs w:val="36"/>
          <w:u w:val="single"/>
        </w:rPr>
        <w:t xml:space="preserve">□ </w:t>
      </w:r>
      <w:r>
        <w:rPr>
          <w:rFonts w:ascii="Times New Roman" w:eastAsia="仿宋_GB2312" w:hAnsi="Times New Roman"/>
          <w:sz w:val="32"/>
          <w:szCs w:val="32"/>
          <w:u w:val="single"/>
        </w:rPr>
        <w:t>单项冠军产品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</w:t>
      </w:r>
    </w:p>
    <w:p w:rsidR="00501530" w:rsidRDefault="00C1777D">
      <w:pPr>
        <w:tabs>
          <w:tab w:val="left" w:pos="8100"/>
        </w:tabs>
        <w:spacing w:line="840" w:lineRule="auto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申请时间</w:t>
      </w:r>
      <w:r>
        <w:rPr>
          <w:rFonts w:ascii="Times New Roman" w:eastAsia="楷体_GB2312" w:hAnsi="Times New Roman"/>
          <w:sz w:val="32"/>
          <w:szCs w:val="32"/>
        </w:rPr>
        <w:t xml:space="preserve">        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</w:t>
      </w:r>
    </w:p>
    <w:p w:rsidR="00501530" w:rsidRDefault="00C1777D">
      <w:pPr>
        <w:tabs>
          <w:tab w:val="left" w:pos="8100"/>
        </w:tabs>
        <w:spacing w:line="840" w:lineRule="auto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推荐单位（盖章）</w:t>
      </w:r>
      <w:r>
        <w:rPr>
          <w:rFonts w:ascii="Times New Roman" w:eastAsia="仿宋_GB2312" w:hAnsi="Times New Roman"/>
          <w:sz w:val="30"/>
          <w:u w:val="single"/>
        </w:rPr>
        <w:t xml:space="preserve">                                        </w:t>
      </w:r>
    </w:p>
    <w:p w:rsidR="00501530" w:rsidRDefault="00501530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501530" w:rsidRDefault="00501530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501530" w:rsidRDefault="00501530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</w:p>
    <w:p w:rsidR="00501530" w:rsidRDefault="00C1777D">
      <w:pPr>
        <w:spacing w:line="712" w:lineRule="exact"/>
        <w:jc w:val="center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>工业和信息化部印制</w:t>
      </w: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  <w:sectPr w:rsidR="0050153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C1777D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填报说明</w:t>
      </w:r>
    </w:p>
    <w:p w:rsidR="00501530" w:rsidRDefault="00501530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一、本申请书为企业</w:t>
      </w:r>
      <w:r>
        <w:rPr>
          <w:rFonts w:ascii="Times New Roman" w:eastAsia="仿宋_GB2312" w:hAnsi="Times New Roman" w:hint="eastAsia"/>
          <w:sz w:val="32"/>
          <w:szCs w:val="32"/>
        </w:rPr>
        <w:t>新</w:t>
      </w:r>
      <w:r>
        <w:rPr>
          <w:rFonts w:ascii="Times New Roman" w:eastAsia="仿宋_GB2312" w:hAnsi="Times New Roman"/>
          <w:sz w:val="32"/>
          <w:szCs w:val="32"/>
        </w:rPr>
        <w:t>申请制造业单项冠军（示范企业或单项冠军产品）填写。</w:t>
      </w: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二、推荐单位为申请企业法人注册所在地省、自治区、直辖市及计划单列市、新疆生产建设兵团的工业和信息化主管部门或中央企业。</w:t>
      </w: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三、申请企业应按照填写要求和实际情况，认真准确在线填写各个表项。如有虚假填报，取消本次申请资格，且</w:t>
      </w: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年内不得申请。遴选单位将为申请企业做好资料保密工作。</w:t>
      </w: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四、申请企业须根据《制造业单项冠军企业培育提升专项行动实施方案》和本通知列明的申请条件，上传相关说明或佐证材料。</w:t>
      </w: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五、在线上报送系统填报完成并提交后，通过系统打印申请书（不包括附件，附件需自行打印，并确保打印材料与线上报送材料一致性），申请书及附件装订成册，一式两份并加盖公章。</w:t>
      </w:r>
    </w:p>
    <w:p w:rsidR="00501530" w:rsidRDefault="00C1777D">
      <w:pPr>
        <w:ind w:firstLineChars="200" w:firstLine="640"/>
        <w:rPr>
          <w:rFonts w:ascii="Times New Roman" w:eastAsia="仿宋_GB2312" w:hAnsi="Times New Roman"/>
          <w:sz w:val="32"/>
          <w:szCs w:val="32"/>
        </w:rPr>
        <w:sectPr w:rsidR="00501530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32"/>
          <w:szCs w:val="32"/>
        </w:rPr>
        <w:t>六、纸质材料请使用</w:t>
      </w:r>
      <w:r>
        <w:rPr>
          <w:rFonts w:ascii="Times New Roman" w:eastAsia="仿宋_GB2312" w:hAnsi="Times New Roman"/>
          <w:sz w:val="32"/>
          <w:szCs w:val="32"/>
        </w:rPr>
        <w:t>A4</w:t>
      </w:r>
      <w:r>
        <w:rPr>
          <w:rFonts w:ascii="Times New Roman" w:eastAsia="仿宋_GB2312" w:hAnsi="Times New Roman"/>
          <w:sz w:val="32"/>
          <w:szCs w:val="32"/>
        </w:rPr>
        <w:t>纸双面印刷，装订平整，采用普通纸质材料作为封面。</w:t>
      </w:r>
    </w:p>
    <w:tbl>
      <w:tblPr>
        <w:tblW w:w="85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858"/>
        <w:gridCol w:w="740"/>
        <w:gridCol w:w="21"/>
        <w:gridCol w:w="701"/>
        <w:gridCol w:w="582"/>
        <w:gridCol w:w="224"/>
        <w:gridCol w:w="749"/>
        <w:gridCol w:w="244"/>
        <w:gridCol w:w="393"/>
        <w:gridCol w:w="141"/>
        <w:gridCol w:w="105"/>
        <w:gridCol w:w="954"/>
        <w:gridCol w:w="388"/>
        <w:gridCol w:w="25"/>
        <w:gridCol w:w="1266"/>
      </w:tblGrid>
      <w:tr w:rsidR="00501530">
        <w:trPr>
          <w:trHeight w:val="528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企业名称</w:t>
            </w:r>
          </w:p>
        </w:tc>
        <w:tc>
          <w:tcPr>
            <w:tcW w:w="4512" w:type="dxa"/>
            <w:gridSpan w:val="9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统一社会信用代码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419"/>
        </w:trPr>
        <w:tc>
          <w:tcPr>
            <w:tcW w:w="1131" w:type="dxa"/>
            <w:tcBorders>
              <w:tl2br w:val="nil"/>
              <w:tr2bl w:val="nil"/>
            </w:tcBorders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通讯地址</w:t>
            </w:r>
          </w:p>
        </w:tc>
        <w:tc>
          <w:tcPr>
            <w:tcW w:w="4512" w:type="dxa"/>
            <w:gridSpan w:val="9"/>
            <w:tcBorders>
              <w:tl2br w:val="nil"/>
              <w:tr2bl w:val="nil"/>
            </w:tcBorders>
          </w:tcPr>
          <w:p w:rsidR="00501530" w:rsidRDefault="00501530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邮编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</w:tcPr>
          <w:p w:rsidR="00501530" w:rsidRDefault="00501530">
            <w:pPr>
              <w:spacing w:beforeLines="50" w:before="156" w:afterLines="50" w:after="156"/>
              <w:rPr>
                <w:rFonts w:ascii="Times New Roman" w:hAnsi="Times New Roman"/>
              </w:rPr>
            </w:pPr>
          </w:p>
        </w:tc>
      </w:tr>
      <w:tr w:rsidR="00501530">
        <w:trPr>
          <w:trHeight w:hRule="exact" w:val="49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法人代表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固定电话</w:t>
            </w:r>
          </w:p>
        </w:tc>
        <w:tc>
          <w:tcPr>
            <w:tcW w:w="161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hRule="exact" w:val="45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联系人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固定电话</w:t>
            </w:r>
          </w:p>
        </w:tc>
        <w:tc>
          <w:tcPr>
            <w:tcW w:w="161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手机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hRule="exact" w:val="45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传真</w:t>
            </w:r>
          </w:p>
        </w:tc>
        <w:tc>
          <w:tcPr>
            <w:tcW w:w="1598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4489" w:type="dxa"/>
            <w:gridSpan w:val="10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Lines="50" w:before="156" w:afterLines="50" w:after="156"/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36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企业类型</w:t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楷体_GB2312" w:hAnsi="Times New Roman"/>
                <w:szCs w:val="21"/>
              </w:rPr>
              <w:t xml:space="preserve">    □ </w:t>
            </w:r>
            <w:r>
              <w:rPr>
                <w:rFonts w:ascii="Times New Roman" w:hAnsi="Times New Roman"/>
                <w:szCs w:val="21"/>
              </w:rPr>
              <w:t>国有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合资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民营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eastAsia="楷体_GB2312" w:hAnsi="Times New Roman"/>
                <w:szCs w:val="21"/>
              </w:rPr>
              <w:t xml:space="preserve">□ </w:t>
            </w:r>
            <w:r>
              <w:rPr>
                <w:rFonts w:ascii="Times New Roman" w:hAnsi="Times New Roman"/>
                <w:szCs w:val="21"/>
              </w:rPr>
              <w:t>其他</w:t>
            </w:r>
          </w:p>
        </w:tc>
      </w:tr>
      <w:tr w:rsidR="00501530">
        <w:trPr>
          <w:trHeight w:val="409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企业基本经营情况</w:t>
            </w:r>
            <w:r>
              <w:rPr>
                <w:rStyle w:val="a6"/>
                <w:rFonts w:ascii="Times New Roman" w:hAnsi="Times New Roman"/>
              </w:rPr>
              <w:footnoteReference w:id="1"/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注册时间（年份）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注册资本（万元）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38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所属行业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资产总额（万元）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职工人数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资产负债率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主营业务收入（万元，</w:t>
            </w:r>
            <w:r>
              <w:rPr>
                <w:rFonts w:ascii="Times New Roman" w:hAnsi="Times New Roman"/>
                <w:szCs w:val="21"/>
              </w:rPr>
              <w:t>2019-2021</w:t>
            </w:r>
            <w:r>
              <w:rPr>
                <w:rFonts w:ascii="Times New Roman" w:hAnsi="Times New Roman"/>
                <w:szCs w:val="21"/>
              </w:rPr>
              <w:t>年）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429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万元产值能耗</w:t>
            </w:r>
          </w:p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（吨标准煤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Times New Roman"/>
                <w:szCs w:val="21"/>
              </w:rPr>
              <w:t>万元</w:t>
            </w:r>
            <w:r>
              <w:rPr>
                <w:rFonts w:ascii="Times New Roman" w:hAnsi="Times New Roman" w:hint="eastAsia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2019-2021</w:t>
            </w:r>
            <w:r>
              <w:rPr>
                <w:rFonts w:ascii="Times New Roman" w:hAnsi="Times New Roman"/>
                <w:szCs w:val="21"/>
              </w:rPr>
              <w:t>年）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577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申请的特定细分产品情况</w:t>
            </w: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基本</w:t>
            </w:r>
          </w:p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情况</w:t>
            </w:r>
          </w:p>
        </w:tc>
        <w:tc>
          <w:tcPr>
            <w:tcW w:w="1462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产品名称</w:t>
            </w:r>
            <w:r>
              <w:rPr>
                <w:rStyle w:val="a6"/>
                <w:rFonts w:ascii="Times New Roman" w:hAnsi="Times New Roman"/>
              </w:rPr>
              <w:footnoteReference w:id="2"/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行业领域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40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62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是否新产品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从事该产品相关领域时间（年）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39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经营</w:t>
            </w:r>
          </w:p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效益</w:t>
            </w: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>
              <w:rPr>
                <w:rFonts w:ascii="Times New Roman" w:hAnsi="Times New Roman"/>
              </w:rPr>
              <w:t>年</w:t>
            </w: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>年</w:t>
            </w: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>年</w:t>
            </w: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销售收入（万元）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产品销售数量（单位：）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销售收入增长率（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销售毛利率（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eastAsia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销售收入占主营业务</w:t>
            </w:r>
          </w:p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收入比重</w:t>
            </w:r>
            <w:r>
              <w:rPr>
                <w:rStyle w:val="a6"/>
                <w:rFonts w:ascii="Times New Roman" w:hAnsi="Times New Roman"/>
                <w:szCs w:val="21"/>
              </w:rPr>
              <w:footnoteReference w:id="3"/>
            </w:r>
            <w:r>
              <w:rPr>
                <w:rFonts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市场</w:t>
            </w:r>
          </w:p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地位</w:t>
            </w: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全球市场占有率（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全球市场占有率排名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国内市场占有率（</w:t>
            </w:r>
            <w:r>
              <w:rPr>
                <w:rFonts w:ascii="Times New Roman" w:hAnsi="Times New Roman"/>
                <w:szCs w:val="21"/>
              </w:rPr>
              <w:t>%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国内市场占有率排名</w:t>
            </w:r>
          </w:p>
        </w:tc>
        <w:tc>
          <w:tcPr>
            <w:tcW w:w="1632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6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6" w:type="dxa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同类产品全球</w:t>
            </w:r>
          </w:p>
          <w:p w:rsidR="00501530" w:rsidRDefault="00C1777D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主要生产企业</w:t>
            </w:r>
          </w:p>
        </w:tc>
        <w:tc>
          <w:tcPr>
            <w:tcW w:w="4265" w:type="dxa"/>
            <w:gridSpan w:val="9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2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补短板情况</w:t>
            </w:r>
            <w:r>
              <w:rPr>
                <w:rStyle w:val="a6"/>
                <w:rFonts w:ascii="Times New Roman" w:hAnsi="Times New Roman"/>
                <w:szCs w:val="21"/>
              </w:rPr>
              <w:footnoteReference w:id="4"/>
            </w:r>
          </w:p>
        </w:tc>
        <w:tc>
          <w:tcPr>
            <w:tcW w:w="6533" w:type="dxa"/>
            <w:gridSpan w:val="14"/>
            <w:tcBorders>
              <w:tl2br w:val="nil"/>
              <w:tr2bl w:val="nil"/>
            </w:tcBorders>
            <w:vAlign w:val="center"/>
          </w:tcPr>
          <w:p w:rsidR="00501530" w:rsidRDefault="00501530"/>
          <w:p w:rsidR="00501530" w:rsidRDefault="00501530">
            <w:pPr>
              <w:rPr>
                <w:rFonts w:ascii="Times New Roman" w:hAnsi="Times New Roman"/>
              </w:rPr>
            </w:pPr>
          </w:p>
        </w:tc>
      </w:tr>
      <w:tr w:rsidR="00501530">
        <w:trPr>
          <w:trHeight w:val="598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企业研发能力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企业研发经费支出</w:t>
            </w:r>
          </w:p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（万元，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132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研发支出占主营业务</w:t>
            </w:r>
          </w:p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收入比重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 w:hint="eastAsia"/>
              </w:rPr>
              <w:t>%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770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截至</w:t>
            </w:r>
            <w:r>
              <w:rPr>
                <w:rFonts w:ascii="Times New Roman" w:hAnsi="Times New Roman"/>
              </w:rPr>
              <w:t>2021</w:t>
            </w:r>
            <w:r>
              <w:rPr>
                <w:rFonts w:ascii="Times New Roman" w:hAnsi="Times New Roman"/>
              </w:rPr>
              <w:t>年末研发人员占职工人数比重（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555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37" w:type="dxa"/>
            <w:gridSpan w:val="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企业办研发机构数量（个）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695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拥有有效</w:t>
            </w:r>
          </w:p>
          <w:p w:rsidR="00501530" w:rsidRDefault="00C1777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专利情况</w:t>
            </w:r>
          </w:p>
        </w:tc>
        <w:tc>
          <w:tcPr>
            <w:tcW w:w="150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发明专利（个）</w:t>
            </w:r>
          </w:p>
        </w:tc>
        <w:tc>
          <w:tcPr>
            <w:tcW w:w="1527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实用新型</w:t>
            </w:r>
          </w:p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专利（个）</w:t>
            </w: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外观设计</w:t>
            </w:r>
          </w:p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专利（个）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合计（个）</w:t>
            </w:r>
          </w:p>
        </w:tc>
      </w:tr>
      <w:tr w:rsidR="00501530">
        <w:trPr>
          <w:trHeight w:val="576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721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拥有核心自主知识产权</w:t>
            </w:r>
            <w:r>
              <w:rPr>
                <w:rStyle w:val="a6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情况</w:t>
            </w:r>
          </w:p>
        </w:tc>
        <w:tc>
          <w:tcPr>
            <w:tcW w:w="150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数量（个）</w:t>
            </w:r>
          </w:p>
        </w:tc>
        <w:tc>
          <w:tcPr>
            <w:tcW w:w="1527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7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占知识产权数量比重（</w:t>
            </w:r>
            <w:r>
              <w:rPr>
                <w:rFonts w:ascii="Times New Roman" w:hAnsi="Times New Roman"/>
              </w:rPr>
              <w:t>%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291" w:type="dxa"/>
            <w:gridSpan w:val="2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rPr>
                <w:rFonts w:ascii="Times New Roman" w:hAnsi="Times New Roman"/>
              </w:rPr>
            </w:pPr>
          </w:p>
        </w:tc>
      </w:tr>
      <w:tr w:rsidR="00501530">
        <w:trPr>
          <w:trHeight w:val="730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产品</w:t>
            </w:r>
          </w:p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质量</w:t>
            </w: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4119" w:type="dxa"/>
            <w:gridSpan w:val="8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是否通过质量管理体系认证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</w:tc>
        <w:tc>
          <w:tcPr>
            <w:tcW w:w="3272" w:type="dxa"/>
            <w:gridSpan w:val="7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Cs w:val="22"/>
              </w:rPr>
              <w:t xml:space="preserve">□ 是   </w:t>
            </w:r>
            <w:r>
              <w:rPr>
                <w:rFonts w:ascii="Times New Roman" w:hAnsi="Times New Roman"/>
                <w:szCs w:val="22"/>
              </w:rPr>
              <w:t xml:space="preserve">  </w:t>
            </w:r>
            <w:r>
              <w:rPr>
                <w:rFonts w:ascii="Times New Roman" w:eastAsia="Times New Roman" w:hAnsi="Times New Roman"/>
                <w:szCs w:val="22"/>
              </w:rPr>
              <w:t>□ 否</w:t>
            </w:r>
          </w:p>
        </w:tc>
      </w:tr>
      <w:tr w:rsidR="00501530">
        <w:trPr>
          <w:trHeight w:val="690"/>
        </w:trPr>
        <w:tc>
          <w:tcPr>
            <w:tcW w:w="1131" w:type="dxa"/>
            <w:vMerge w:val="restart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国际化</w:t>
            </w:r>
          </w:p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水平</w:t>
            </w: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申请产品的出口额</w:t>
            </w:r>
          </w:p>
          <w:p w:rsidR="00501530" w:rsidRDefault="00C1777D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（万元，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799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577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申请产品出口额占申请产品销售收入比重（</w:t>
            </w:r>
            <w:r>
              <w:rPr>
                <w:rFonts w:ascii="Times New Roman" w:hAnsi="Times New Roman" w:hint="eastAsia"/>
              </w:rPr>
              <w:t>%</w:t>
            </w:r>
            <w:r>
              <w:rPr>
                <w:rFonts w:ascii="Times New Roman" w:hAnsi="Times New Roman" w:hint="eastAsia"/>
              </w:rPr>
              <w:t>，</w:t>
            </w:r>
            <w:r>
              <w:rPr>
                <w:rFonts w:ascii="Times New Roman" w:hAnsi="Times New Roman"/>
              </w:rPr>
              <w:t>2019-2021</w:t>
            </w:r>
            <w:r>
              <w:rPr>
                <w:rFonts w:ascii="Times New Roman" w:hAnsi="Times New Roman"/>
              </w:rPr>
              <w:t>年）</w:t>
            </w:r>
          </w:p>
        </w:tc>
        <w:tc>
          <w:tcPr>
            <w:tcW w:w="1799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</w:tc>
      </w:tr>
      <w:tr w:rsidR="00501530">
        <w:trPr>
          <w:trHeight w:val="750"/>
        </w:trPr>
        <w:tc>
          <w:tcPr>
            <w:tcW w:w="1131" w:type="dxa"/>
            <w:vMerge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0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企业海外经营</w:t>
            </w:r>
          </w:p>
          <w:p w:rsidR="00501530" w:rsidRDefault="00C177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机构数量</w:t>
            </w:r>
          </w:p>
        </w:tc>
        <w:tc>
          <w:tcPr>
            <w:tcW w:w="1799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rPr>
                <w:rFonts w:ascii="Times New Roman" w:hAnsi="Times New Roman"/>
              </w:rPr>
            </w:pPr>
          </w:p>
        </w:tc>
        <w:tc>
          <w:tcPr>
            <w:tcW w:w="1593" w:type="dxa"/>
            <w:gridSpan w:val="4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海外研发</w:t>
            </w:r>
          </w:p>
          <w:p w:rsidR="00501530" w:rsidRDefault="00C1777D">
            <w:pPr>
              <w:spacing w:before="50" w:after="5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机构数量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spacing w:before="50" w:after="50"/>
              <w:jc w:val="right"/>
              <w:rPr>
                <w:rFonts w:ascii="Times New Roman" w:hAnsi="Times New Roman"/>
              </w:rPr>
            </w:pPr>
          </w:p>
        </w:tc>
      </w:tr>
      <w:tr w:rsidR="00501530">
        <w:trPr>
          <w:trHeight w:val="545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参与</w:t>
            </w:r>
            <w:r>
              <w:rPr>
                <w:rFonts w:ascii="Times New Roman" w:hAnsi="Times New Roman" w:hint="eastAsia"/>
              </w:rPr>
              <w:t>我部项目</w:t>
            </w:r>
            <w:r>
              <w:rPr>
                <w:rFonts w:ascii="Times New Roman" w:hAnsi="Times New Roman"/>
              </w:rPr>
              <w:t>情况</w:t>
            </w:r>
            <w:r>
              <w:rPr>
                <w:rStyle w:val="a6"/>
                <w:rFonts w:ascii="Times New Roman" w:hAnsi="Times New Roman"/>
              </w:rPr>
              <w:footnoteReference w:id="6"/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501530">
            <w:pPr>
              <w:jc w:val="center"/>
              <w:rPr>
                <w:rFonts w:ascii="Times New Roman" w:hAnsi="Times New Roman"/>
              </w:rPr>
            </w:pPr>
          </w:p>
          <w:p w:rsidR="00501530" w:rsidRDefault="00501530">
            <w:pPr>
              <w:spacing w:before="50" w:after="50"/>
              <w:jc w:val="right"/>
              <w:rPr>
                <w:rFonts w:ascii="Times New Roman" w:hAnsi="Times New Roman"/>
              </w:rPr>
            </w:pPr>
          </w:p>
        </w:tc>
      </w:tr>
      <w:tr w:rsidR="00501530">
        <w:trPr>
          <w:trHeight w:val="1866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核心优势与特色概括</w:t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</w:t>
            </w:r>
            <w:r>
              <w:rPr>
                <w:rFonts w:ascii="Times New Roman" w:hAnsi="Times New Roman" w:hint="eastAsia"/>
              </w:rPr>
              <w:t>3</w:t>
            </w:r>
            <w:r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字以内）</w:t>
            </w:r>
          </w:p>
        </w:tc>
      </w:tr>
      <w:tr w:rsidR="00501530">
        <w:trPr>
          <w:trHeight w:val="1562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before="50" w:after="5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推荐单位意见</w:t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80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rFonts w:ascii="Times New Roman" w:hAnsi="Times New Roman"/>
                <w:szCs w:val="21"/>
              </w:rPr>
              <w:t>推荐单位（公章）：</w:t>
            </w:r>
          </w:p>
          <w:p w:rsidR="00501530" w:rsidRDefault="00C1777D">
            <w:pPr>
              <w:spacing w:before="50" w:after="50"/>
              <w:ind w:firstLineChars="1400" w:firstLine="29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日</w:t>
            </w:r>
            <w:r>
              <w:rPr>
                <w:rFonts w:ascii="Times New Roman" w:hAnsi="Times New Roman"/>
                <w:szCs w:val="21"/>
              </w:rPr>
              <w:t xml:space="preserve">   </w:t>
            </w:r>
            <w:r>
              <w:rPr>
                <w:rFonts w:ascii="Times New Roman" w:hAnsi="Times New Roman"/>
                <w:szCs w:val="21"/>
              </w:rPr>
              <w:t>期：</w:t>
            </w:r>
          </w:p>
        </w:tc>
      </w:tr>
      <w:tr w:rsidR="00501530">
        <w:trPr>
          <w:trHeight w:val="4584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详细情况介绍</w:t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包括但不限于以下内容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（此项建议另附页</w:t>
            </w:r>
            <w:r w:rsidR="00383857">
              <w:rPr>
                <w:rFonts w:ascii="Times New Roman" w:hAnsi="Times New Roman" w:hint="eastAsia"/>
              </w:rPr>
              <w:t>，</w:t>
            </w:r>
            <w:r w:rsidR="00E27B94" w:rsidRPr="00E27B94">
              <w:rPr>
                <w:rFonts w:ascii="Times New Roman" w:hAnsi="Times New Roman" w:hint="eastAsia"/>
              </w:rPr>
              <w:t>有关情况可添加图片、表格等加以说明</w:t>
            </w:r>
            <w:r>
              <w:rPr>
                <w:rFonts w:ascii="Times New Roman" w:hAnsi="Times New Roman"/>
              </w:rPr>
              <w:t>）</w:t>
            </w:r>
          </w:p>
          <w:p w:rsidR="00501530" w:rsidRDefault="00501530"/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一、申请产品情况：产品主要用途、在产业链中的位置及地位；关键性能指标、主要加工工艺、能耗指标与国际国内领先水平的对比情况；主要用户群体及销售地；近</w:t>
            </w: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年销售及效益情况，国际化情况等。</w:t>
            </w:r>
          </w:p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二、企业创新发展情况：企业研发机构、研发制度、人才团队、研发投入情况；知识产权积累及运用情况；参与或主导国际国内相关技术、工艺标准制定情况；重要技术或质量奖项等情况。是否属于关键领域补短板及具体情况。</w:t>
            </w:r>
          </w:p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三、企业高端化智能化绿色化发展情况：</w:t>
            </w:r>
            <w:r>
              <w:rPr>
                <w:rFonts w:ascii="Times New Roman" w:hAnsi="Times New Roman"/>
                <w:szCs w:val="22"/>
              </w:rPr>
              <w:t>高端化发展和品牌培育成效，数字化转型实施情况，绿色低碳发展情况。</w:t>
            </w:r>
          </w:p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四、企业管理与制度建设基本情况：简要介绍企业经营战略、发展愿景、介绍产品质量保障、知识产权、安全生产、风险应对等管理制度情况。</w:t>
            </w:r>
          </w:p>
          <w:p w:rsidR="00501530" w:rsidRDefault="00C1777D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五、企业认为其他需要介绍的情况。</w:t>
            </w:r>
          </w:p>
        </w:tc>
      </w:tr>
      <w:tr w:rsidR="00501530">
        <w:trPr>
          <w:trHeight w:val="3340"/>
        </w:trPr>
        <w:tc>
          <w:tcPr>
            <w:tcW w:w="1131" w:type="dxa"/>
            <w:tcBorders>
              <w:tl2br w:val="nil"/>
              <w:tr2bl w:val="nil"/>
            </w:tcBorders>
            <w:vAlign w:val="center"/>
          </w:tcPr>
          <w:p w:rsidR="00501530" w:rsidRDefault="00C1777D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相关材料</w:t>
            </w:r>
          </w:p>
        </w:tc>
        <w:tc>
          <w:tcPr>
            <w:tcW w:w="7391" w:type="dxa"/>
            <w:gridSpan w:val="15"/>
            <w:tcBorders>
              <w:tl2br w:val="nil"/>
              <w:tr2bl w:val="nil"/>
            </w:tcBorders>
            <w:vAlign w:val="center"/>
          </w:tcPr>
          <w:p w:rsidR="00501530" w:rsidRDefault="00501530"/>
          <w:p w:rsidR="00501530" w:rsidRDefault="00501530"/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营业执照（副本）复印件；</w:t>
            </w:r>
          </w:p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企业申请产品近三年全球及国内市场占有率、排名说明材料；</w:t>
            </w:r>
          </w:p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近三年会计报表和审计报告复印件，企业完税证明；</w:t>
            </w:r>
          </w:p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有效专利、核心自主知识产权目录（国际专利需附专利复印件、国内专利只提供目录）；</w:t>
            </w:r>
          </w:p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科技奖项、质量认证及荣誉、品牌荣誉等相关材料及目录（国家级提供复印件，其他级别只提供目录）；</w:t>
            </w:r>
          </w:p>
          <w:p w:rsidR="00501530" w:rsidRDefault="00C1777D">
            <w:pPr>
              <w:numPr>
                <w:ilvl w:val="0"/>
                <w:numId w:val="1"/>
              </w:num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《信用信息报告》（信用中国网站查询）；</w:t>
            </w:r>
          </w:p>
          <w:p w:rsidR="00501530" w:rsidRDefault="00C1777D">
            <w:pPr>
              <w:ind w:firstLineChars="200" w:firstLine="420"/>
            </w:pPr>
            <w:r>
              <w:rPr>
                <w:rFonts w:ascii="Times New Roman" w:hAnsi="Times New Roman" w:hint="eastAsia"/>
              </w:rPr>
              <w:t xml:space="preserve">7. </w:t>
            </w:r>
            <w:r>
              <w:rPr>
                <w:rFonts w:ascii="Times New Roman" w:hAnsi="Times New Roman" w:hint="eastAsia"/>
              </w:rPr>
              <w:t>企业认为需提供的其他材料。</w:t>
            </w:r>
          </w:p>
          <w:p w:rsidR="00501530" w:rsidRDefault="00501530"/>
          <w:p w:rsidR="00501530" w:rsidRDefault="00501530"/>
          <w:p w:rsidR="00501530" w:rsidRDefault="00501530"/>
          <w:p w:rsidR="00501530" w:rsidRDefault="00501530">
            <w:pPr>
              <w:spacing w:line="300" w:lineRule="exact"/>
              <w:ind w:firstLineChars="200" w:firstLine="420"/>
              <w:rPr>
                <w:rFonts w:ascii="Times New Roman" w:hAnsi="Times New Roman"/>
              </w:rPr>
            </w:pPr>
          </w:p>
        </w:tc>
      </w:tr>
    </w:tbl>
    <w:p w:rsidR="00501530" w:rsidRDefault="00501530">
      <w:pPr>
        <w:rPr>
          <w:rFonts w:ascii="Times New Roman" w:eastAsia="仿宋_GB2312" w:hAnsi="Times New Roman"/>
          <w:sz w:val="13"/>
          <w:szCs w:val="13"/>
        </w:rPr>
      </w:pPr>
    </w:p>
    <w:p w:rsidR="00501530" w:rsidRDefault="00501530"/>
    <w:sectPr w:rsidR="0050153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065" w:rsidRDefault="00A65065">
      <w:r>
        <w:separator/>
      </w:r>
    </w:p>
  </w:endnote>
  <w:endnote w:type="continuationSeparator" w:id="0">
    <w:p w:rsidR="00A65065" w:rsidRDefault="00A6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0" w:rsidRDefault="00C1777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1530" w:rsidRDefault="00C1777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D4467" w:rsidRPr="00BD446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501530" w:rsidRDefault="00C1777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D4467" w:rsidRPr="00BD4467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0" w:rsidRDefault="00C1777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01530" w:rsidRDefault="00C1777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D4467" w:rsidRPr="00BD4467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IDnuoO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501530" w:rsidRDefault="00C1777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D4467" w:rsidRPr="00BD4467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065" w:rsidRDefault="00A65065">
      <w:r>
        <w:separator/>
      </w:r>
    </w:p>
  </w:footnote>
  <w:footnote w:type="continuationSeparator" w:id="0">
    <w:p w:rsidR="00A65065" w:rsidRDefault="00A65065">
      <w:r>
        <w:continuationSeparator/>
      </w:r>
    </w:p>
  </w:footnote>
  <w:footnote w:id="1">
    <w:p w:rsidR="00501530" w:rsidRDefault="00C1777D">
      <w:pPr>
        <w:pStyle w:val="a5"/>
        <w:ind w:left="180" w:hangingChars="100" w:hanging="180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所属行业按照《国民经济行业分类</w:t>
      </w:r>
      <w:r>
        <w:rPr>
          <w:rFonts w:hint="eastAsia"/>
        </w:rPr>
        <w:t>(GB/T 4754-201</w:t>
      </w:r>
      <w:r w:rsidR="00BD4467">
        <w:t>7</w:t>
      </w:r>
      <w:r>
        <w:rPr>
          <w:rFonts w:hint="eastAsia"/>
        </w:rPr>
        <w:t>)</w:t>
      </w:r>
      <w:r>
        <w:rPr>
          <w:rFonts w:hint="eastAsia"/>
        </w:rPr>
        <w:t>》的大类行业填写，资产总额、职工人数、资产负债率按截至</w:t>
      </w:r>
      <w:r>
        <w:rPr>
          <w:rFonts w:hint="eastAsia"/>
        </w:rPr>
        <w:t>2021</w:t>
      </w:r>
      <w:r>
        <w:rPr>
          <w:rFonts w:hint="eastAsia"/>
        </w:rPr>
        <w:t>年末填写。</w:t>
      </w:r>
    </w:p>
  </w:footnote>
  <w:footnote w:id="2">
    <w:p w:rsidR="00501530" w:rsidRDefault="00C1777D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须填写产品在行业通用的准确名称。</w:t>
      </w:r>
      <w:bookmarkStart w:id="0" w:name="_GoBack"/>
      <w:bookmarkEnd w:id="0"/>
    </w:p>
  </w:footnote>
  <w:footnote w:id="3">
    <w:p w:rsidR="00501530" w:rsidRDefault="00C1777D">
      <w:pPr>
        <w:pStyle w:val="a5"/>
        <w:rPr>
          <w:rFonts w:eastAsia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此项为申请单项冠军示范企业填写，要求不低于</w:t>
      </w:r>
      <w:r>
        <w:rPr>
          <w:rFonts w:hint="eastAsia"/>
        </w:rPr>
        <w:t>70%</w:t>
      </w:r>
      <w:r>
        <w:rPr>
          <w:rFonts w:hint="eastAsia"/>
        </w:rPr>
        <w:t>。</w:t>
      </w:r>
    </w:p>
  </w:footnote>
  <w:footnote w:id="4">
    <w:p w:rsidR="00501530" w:rsidRDefault="00C1777D">
      <w:pPr>
        <w:pStyle w:val="a5"/>
        <w:rPr>
          <w:rFonts w:eastAsia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是否属关键领域补短板，如是，请填写具体补齐哪类短板（</w:t>
      </w:r>
      <w:r>
        <w:rPr>
          <w:rFonts w:hint="eastAsia"/>
        </w:rPr>
        <w:t>30</w:t>
      </w:r>
      <w:r>
        <w:rPr>
          <w:rFonts w:hint="eastAsia"/>
        </w:rPr>
        <w:t>字内）。</w:t>
      </w:r>
    </w:p>
  </w:footnote>
  <w:footnote w:id="5">
    <w:p w:rsidR="00501530" w:rsidRDefault="00C1777D">
      <w:pPr>
        <w:pStyle w:val="a5"/>
        <w:ind w:left="180" w:hangingChars="100" w:hanging="180"/>
        <w:rPr>
          <w:szCs w:val="22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  <w:szCs w:val="22"/>
        </w:rPr>
        <w:t>参照《实施方案》规定，在中国境内注册或享有五年以上全球范围内独占许可专利，并在中国法律有效保护期内的知识产权。</w:t>
      </w:r>
    </w:p>
  </w:footnote>
  <w:footnote w:id="6">
    <w:p w:rsidR="00501530" w:rsidRDefault="00C1777D">
      <w:pPr>
        <w:pStyle w:val="a5"/>
        <w:rPr>
          <w:rFonts w:eastAsia="Times New Roman"/>
        </w:rPr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填写近年参与我部项目情况，如是否</w:t>
      </w:r>
      <w:r>
        <w:rPr>
          <w:rFonts w:ascii="Times New Roman" w:hAnsi="Times New Roman"/>
        </w:rPr>
        <w:t>有产品技术列入《产业基础领域先进技术产品转化应用目录》</w:t>
      </w:r>
      <w:r>
        <w:rPr>
          <w:rFonts w:ascii="Times New Roman" w:hAnsi="Times New Roman" w:hint="eastAsia"/>
        </w:rPr>
        <w:t>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530" w:rsidRDefault="005015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BF9A02D"/>
    <w:multiLevelType w:val="singleLevel"/>
    <w:tmpl w:val="FBF9A02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07799"/>
    <w:rsid w:val="00383857"/>
    <w:rsid w:val="00501530"/>
    <w:rsid w:val="00726EE8"/>
    <w:rsid w:val="00A65065"/>
    <w:rsid w:val="00BD4467"/>
    <w:rsid w:val="00C1777D"/>
    <w:rsid w:val="00E27B94"/>
    <w:rsid w:val="05596C9A"/>
    <w:rsid w:val="06207799"/>
    <w:rsid w:val="0B3C6857"/>
    <w:rsid w:val="0F477576"/>
    <w:rsid w:val="121B2977"/>
    <w:rsid w:val="128A00F1"/>
    <w:rsid w:val="52DF176B"/>
    <w:rsid w:val="55AF5EC9"/>
    <w:rsid w:val="6F9E3748"/>
    <w:rsid w:val="7ABA022B"/>
    <w:rsid w:val="7F3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DD8AEFF-3827-409E-A17A-13FA7D28A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</w:rPr>
  </w:style>
  <w:style w:type="paragraph" w:customStyle="1" w:styleId="DefaultParagraphFontParaCharCharCharCharCharChar">
    <w:name w:val="Default Paragraph Font Para Char Char Char Char Char Char"/>
    <w:basedOn w:val="a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character" w:styleId="a6">
    <w:name w:val="footnote reference"/>
    <w:basedOn w:val="a0"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314</Words>
  <Characters>1792</Characters>
  <Application>Microsoft Office Word</Application>
  <DocSecurity>0</DocSecurity>
  <Lines>14</Lines>
  <Paragraphs>4</Paragraphs>
  <ScaleCrop>false</ScaleCrop>
  <Company>神州网信技术有限公司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罗大午</dc:creator>
  <cp:lastModifiedBy>DELL</cp:lastModifiedBy>
  <cp:revision>4</cp:revision>
  <cp:lastPrinted>2022-03-11T09:22:00Z</cp:lastPrinted>
  <dcterms:created xsi:type="dcterms:W3CDTF">2022-03-11T07:05:00Z</dcterms:created>
  <dcterms:modified xsi:type="dcterms:W3CDTF">2022-03-23T03:19:00Z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