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1A" w:rsidRDefault="00BC043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E508D2" w:rsidRPr="00E508D2" w:rsidRDefault="00E508D2" w:rsidP="00E508D2">
      <w:pPr>
        <w:pStyle w:val="2"/>
        <w:rPr>
          <w:rFonts w:hint="eastAsia"/>
        </w:rPr>
      </w:pPr>
    </w:p>
    <w:p w:rsidR="00B8451A" w:rsidRPr="00E508D2" w:rsidRDefault="00BC0434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E508D2">
        <w:rPr>
          <w:rFonts w:ascii="方正小标宋_GBK" w:eastAsia="方正小标宋_GBK" w:hAnsi="方正小标宋简体" w:cs="方正小标宋简体" w:hint="eastAsia"/>
          <w:sz w:val="36"/>
          <w:szCs w:val="36"/>
        </w:rPr>
        <w:t>标准化项目汇总表</w:t>
      </w:r>
    </w:p>
    <w:p w:rsidR="00B8451A" w:rsidRDefault="00BC0434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填表人：</w:t>
      </w:r>
      <w:r>
        <w:rPr>
          <w:rFonts w:ascii="仿宋_GB2312" w:eastAsia="仿宋_GB2312" w:hAnsi="宋体" w:cs="仿宋_GB2312" w:hint="eastAsia"/>
          <w:sz w:val="24"/>
        </w:rPr>
        <w:t xml:space="preserve">                </w:t>
      </w:r>
      <w:r>
        <w:rPr>
          <w:rFonts w:ascii="仿宋_GB2312" w:eastAsia="仿宋_GB2312" w:hAnsi="宋体" w:cs="仿宋_GB2312" w:hint="eastAsia"/>
          <w:sz w:val="24"/>
        </w:rPr>
        <w:t>联系电话：</w:t>
      </w:r>
      <w:r>
        <w:rPr>
          <w:rFonts w:ascii="仿宋_GB2312" w:eastAsia="仿宋_GB2312" w:hAnsi="宋体" w:cs="仿宋_GB2312" w:hint="eastAsia"/>
          <w:sz w:val="24"/>
        </w:rPr>
        <w:t xml:space="preserve">                                            </w:t>
      </w:r>
      <w:r>
        <w:rPr>
          <w:rFonts w:ascii="仿宋_GB2312" w:eastAsia="仿宋_GB2312" w:hAnsi="宋体" w:cs="仿宋_GB2312" w:hint="eastAsia"/>
          <w:sz w:val="24"/>
        </w:rPr>
        <w:t>填表日期：</w:t>
      </w:r>
      <w:r>
        <w:rPr>
          <w:rFonts w:ascii="仿宋_GB2312" w:eastAsia="仿宋_GB2312" w:hAnsi="宋体" w:cs="仿宋_GB2312" w:hint="eastAsia"/>
          <w:sz w:val="24"/>
        </w:rPr>
        <w:t xml:space="preserve">     </w:t>
      </w:r>
      <w:r>
        <w:rPr>
          <w:rFonts w:ascii="仿宋_GB2312" w:eastAsia="仿宋_GB2312" w:hAnsi="宋体" w:cs="仿宋_GB2312" w:hint="eastAsia"/>
          <w:sz w:val="24"/>
        </w:rPr>
        <w:t>年</w:t>
      </w:r>
      <w:r>
        <w:rPr>
          <w:rFonts w:ascii="仿宋_GB2312" w:eastAsia="仿宋_GB2312" w:hAnsi="宋体" w:cs="仿宋_GB2312" w:hint="eastAsia"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</w:rPr>
        <w:t>月</w:t>
      </w:r>
      <w:r>
        <w:rPr>
          <w:rFonts w:ascii="仿宋_GB2312" w:eastAsia="仿宋_GB2312" w:hAnsi="宋体" w:cs="仿宋_GB2312" w:hint="eastAsia"/>
          <w:sz w:val="24"/>
        </w:rPr>
        <w:t xml:space="preserve">  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24"/>
        </w:rPr>
        <w:t>日</w:t>
      </w:r>
    </w:p>
    <w:tbl>
      <w:tblPr>
        <w:tblW w:w="13228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75"/>
        <w:gridCol w:w="1127"/>
        <w:gridCol w:w="2573"/>
        <w:gridCol w:w="567"/>
        <w:gridCol w:w="2304"/>
        <w:gridCol w:w="1643"/>
        <w:gridCol w:w="1134"/>
        <w:gridCol w:w="1754"/>
      </w:tblGrid>
      <w:tr w:rsidR="00B8451A">
        <w:trPr>
          <w:trHeight w:val="60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项目类别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项目领域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计划周期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提报部门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承担单位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C0434">
            <w:pPr>
              <w:autoSpaceDN w:val="0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</w:tr>
      <w:tr w:rsidR="00B8451A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451A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451A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451A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451A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451A">
        <w:trPr>
          <w:trHeight w:hRule="exact" w:val="79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51A" w:rsidRDefault="00B8451A">
            <w:pPr>
              <w:autoSpaceDN w:val="0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8451A" w:rsidRDefault="00BC0434" w:rsidP="00E508D2">
      <w:pPr>
        <w:autoSpaceDN w:val="0"/>
        <w:ind w:firstLineChars="150" w:firstLine="360"/>
        <w:textAlignment w:val="center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注：</w:t>
      </w:r>
      <w:r>
        <w:rPr>
          <w:rFonts w:ascii="仿宋_GB2312" w:eastAsia="仿宋_GB2312" w:hAnsi="宋体" w:cs="仿宋_GB2312" w:hint="eastAsia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项目类别：省级地方标准项目、数字山东工程标准项目；</w:t>
      </w:r>
    </w:p>
    <w:p w:rsidR="00B8451A" w:rsidRDefault="00BC0434" w:rsidP="00E508D2">
      <w:pPr>
        <w:autoSpaceDN w:val="0"/>
        <w:ind w:firstLineChars="350" w:firstLine="840"/>
        <w:textAlignment w:val="center"/>
        <w:rPr>
          <w:rFonts w:eastAsia="仿宋_GB2312"/>
        </w:rPr>
      </w:pPr>
      <w:r>
        <w:rPr>
          <w:rFonts w:ascii="仿宋_GB2312" w:eastAsia="仿宋_GB2312" w:hAnsi="宋体" w:cs="仿宋_GB2312" w:hint="eastAsia"/>
          <w:sz w:val="24"/>
        </w:rPr>
        <w:t>2.</w:t>
      </w:r>
      <w:r>
        <w:rPr>
          <w:rFonts w:ascii="仿宋_GB2312" w:eastAsia="仿宋_GB2312" w:hAnsi="宋体" w:cs="仿宋_GB2312" w:hint="eastAsia"/>
          <w:sz w:val="24"/>
        </w:rPr>
        <w:t>项目领域：</w:t>
      </w:r>
      <w:r>
        <w:rPr>
          <w:rFonts w:ascii="仿宋_GB2312" w:eastAsia="仿宋_GB2312" w:hAnsi="宋体" w:cs="仿宋_GB2312" w:hint="eastAsia"/>
          <w:sz w:val="24"/>
        </w:rPr>
        <w:t>数字政府、数字经济、数字社会、数字基础设施</w:t>
      </w:r>
      <w:r>
        <w:rPr>
          <w:rFonts w:ascii="仿宋_GB2312" w:eastAsia="仿宋_GB2312" w:hAnsi="宋体" w:cs="仿宋_GB2312" w:hint="eastAsia"/>
          <w:sz w:val="24"/>
        </w:rPr>
        <w:t>、安全</w:t>
      </w:r>
      <w:r>
        <w:rPr>
          <w:rFonts w:ascii="仿宋_GB2312" w:eastAsia="仿宋_GB2312" w:hAnsi="宋体" w:cs="仿宋_GB2312" w:hint="eastAsia"/>
          <w:sz w:val="24"/>
        </w:rPr>
        <w:t>等。</w:t>
      </w:r>
    </w:p>
    <w:sectPr w:rsidR="00B8451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34" w:rsidRDefault="00BC0434">
      <w:r>
        <w:separator/>
      </w:r>
    </w:p>
  </w:endnote>
  <w:endnote w:type="continuationSeparator" w:id="0">
    <w:p w:rsidR="00BC0434" w:rsidRDefault="00BC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A" w:rsidRDefault="00BC0434">
    <w:pPr>
      <w:pStyle w:val="a6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kern w:val="0"/>
        <w:sz w:val="28"/>
        <w:szCs w:val="21"/>
      </w:rPr>
      <w:t xml:space="preserve">— </w:t>
    </w:r>
    <w:r>
      <w:rPr>
        <w:rFonts w:ascii="Times New Roman" w:hAnsi="Times New Roman" w:cs="Times New Roman"/>
        <w:kern w:val="0"/>
        <w:sz w:val="28"/>
        <w:szCs w:val="21"/>
      </w:rPr>
      <w:fldChar w:fldCharType="begin"/>
    </w:r>
    <w:r>
      <w:rPr>
        <w:rFonts w:ascii="Times New Roman" w:hAnsi="Times New Roman" w:cs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1"/>
      </w:rPr>
      <w:fldChar w:fldCharType="separate"/>
    </w:r>
    <w:r w:rsidR="00E508D2">
      <w:rPr>
        <w:rFonts w:ascii="Times New Roman" w:hAnsi="Times New Roman" w:cs="Times New Roman"/>
        <w:noProof/>
        <w:kern w:val="0"/>
        <w:sz w:val="28"/>
        <w:szCs w:val="21"/>
      </w:rPr>
      <w:t>1</w:t>
    </w:r>
    <w:r>
      <w:rPr>
        <w:rFonts w:ascii="Times New Roman" w:hAnsi="Times New Roman" w:cs="Times New Roman"/>
        <w:kern w:val="0"/>
        <w:sz w:val="28"/>
        <w:szCs w:val="21"/>
      </w:rPr>
      <w:fldChar w:fldCharType="end"/>
    </w:r>
    <w:r>
      <w:rPr>
        <w:rFonts w:ascii="Times New Roman" w:hAnsi="Times New Roman" w:cs="Times New Roman"/>
        <w:kern w:val="0"/>
        <w:sz w:val="28"/>
        <w:szCs w:val="21"/>
      </w:rP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34" w:rsidRDefault="00BC0434">
      <w:r>
        <w:separator/>
      </w:r>
    </w:p>
  </w:footnote>
  <w:footnote w:type="continuationSeparator" w:id="0">
    <w:p w:rsidR="00BC0434" w:rsidRDefault="00BC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TJkYjBmYTMyNGU2MWQ3NmYzZjYwYTUzOWIzMzEifQ=="/>
  </w:docVars>
  <w:rsids>
    <w:rsidRoot w:val="54E31E81"/>
    <w:rsid w:val="DFE5E6A7"/>
    <w:rsid w:val="001A2A5E"/>
    <w:rsid w:val="00B8451A"/>
    <w:rsid w:val="00BC0434"/>
    <w:rsid w:val="00E508D2"/>
    <w:rsid w:val="03B33C33"/>
    <w:rsid w:val="04E14C87"/>
    <w:rsid w:val="062F7D18"/>
    <w:rsid w:val="068E543E"/>
    <w:rsid w:val="06D82256"/>
    <w:rsid w:val="0833219E"/>
    <w:rsid w:val="0B456462"/>
    <w:rsid w:val="0D75617C"/>
    <w:rsid w:val="0DAD55DD"/>
    <w:rsid w:val="10C765FA"/>
    <w:rsid w:val="18E14B15"/>
    <w:rsid w:val="201036A2"/>
    <w:rsid w:val="21A612CF"/>
    <w:rsid w:val="28DA1DB9"/>
    <w:rsid w:val="295E7B94"/>
    <w:rsid w:val="30463939"/>
    <w:rsid w:val="304D4D51"/>
    <w:rsid w:val="32594826"/>
    <w:rsid w:val="37903F09"/>
    <w:rsid w:val="3B606270"/>
    <w:rsid w:val="42A0153B"/>
    <w:rsid w:val="42A415D5"/>
    <w:rsid w:val="43084E57"/>
    <w:rsid w:val="4CA5408F"/>
    <w:rsid w:val="4CEC7B29"/>
    <w:rsid w:val="4E715DF2"/>
    <w:rsid w:val="54377F32"/>
    <w:rsid w:val="54E31E81"/>
    <w:rsid w:val="59E446FB"/>
    <w:rsid w:val="5B2A5EB3"/>
    <w:rsid w:val="5E271CB1"/>
    <w:rsid w:val="5E5747E2"/>
    <w:rsid w:val="62F71990"/>
    <w:rsid w:val="6C23663A"/>
    <w:rsid w:val="700048D7"/>
    <w:rsid w:val="72185AEF"/>
    <w:rsid w:val="73A73AA9"/>
    <w:rsid w:val="759239DF"/>
    <w:rsid w:val="78371435"/>
    <w:rsid w:val="798C22D2"/>
    <w:rsid w:val="7AB96FA9"/>
    <w:rsid w:val="7E4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A2E90B-B6CD-4D76-98BB-78F327B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pPr>
      <w:keepNext/>
      <w:keepLines/>
      <w:spacing w:line="360" w:lineRule="auto"/>
    </w:pPr>
    <w:rPr>
      <w:rFonts w:eastAsia="方正小标宋简体"/>
      <w:b w:val="0"/>
      <w:kern w:val="44"/>
      <w:sz w:val="44"/>
    </w:rPr>
  </w:style>
  <w:style w:type="paragraph" w:styleId="20">
    <w:name w:val="heading 2"/>
    <w:basedOn w:val="a"/>
    <w:next w:val="a"/>
    <w:link w:val="2Char"/>
    <w:semiHidden/>
    <w:unhideWhenUsed/>
    <w:qFormat/>
    <w:pPr>
      <w:keepNext/>
      <w:keepLines/>
      <w:spacing w:line="600" w:lineRule="exact"/>
      <w:ind w:firstLineChars="200" w:firstLine="912"/>
      <w:jc w:val="left"/>
      <w:outlineLvl w:val="1"/>
    </w:pPr>
    <w:rPr>
      <w:rFonts w:ascii="Arial" w:eastAsia="楷体_GB2312" w:hAnsi="Arial" w:cs="Times New Roman"/>
      <w:szCs w:val="32"/>
    </w:rPr>
  </w:style>
  <w:style w:type="paragraph" w:styleId="3">
    <w:name w:val="heading 3"/>
    <w:basedOn w:val="4"/>
    <w:next w:val="a"/>
    <w:link w:val="3Char"/>
    <w:semiHidden/>
    <w:unhideWhenUsed/>
    <w:qFormat/>
    <w:pPr>
      <w:keepNext w:val="0"/>
      <w:keepLines w:val="0"/>
      <w:spacing w:before="20" w:after="20" w:line="600" w:lineRule="exact"/>
      <w:ind w:firstLineChars="200" w:firstLine="880"/>
      <w:outlineLvl w:val="2"/>
    </w:pPr>
    <w:rPr>
      <w:rFonts w:cs="Times New Roman"/>
      <w:b w:val="0"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公文标题"/>
    <w:basedOn w:val="a0"/>
    <w:next w:val="a5"/>
    <w:qFormat/>
    <w:rPr>
      <w:rFonts w:eastAsia="方正小标宋简体"/>
      <w:b w:val="0"/>
      <w:sz w:val="44"/>
    </w:rPr>
  </w:style>
  <w:style w:type="character" w:customStyle="1" w:styleId="2Char">
    <w:name w:val="标题 2 Char"/>
    <w:link w:val="20"/>
    <w:qFormat/>
    <w:rPr>
      <w:rFonts w:ascii="Arial" w:eastAsia="楷体_GB2312" w:hAnsi="Arial" w:cs="Times New Roman"/>
      <w:szCs w:val="32"/>
    </w:rPr>
  </w:style>
  <w:style w:type="character" w:customStyle="1" w:styleId="3Char">
    <w:name w:val="标题 3 Char"/>
    <w:link w:val="3"/>
    <w:qFormat/>
    <w:rPr>
      <w:rFonts w:ascii="Arial" w:eastAsia="黑体" w:hAnsi="Arial" w:cs="Times New Roman"/>
      <w:sz w:val="32"/>
      <w:szCs w:val="32"/>
    </w:rPr>
  </w:style>
  <w:style w:type="character" w:customStyle="1" w:styleId="1Char">
    <w:name w:val="标题 1 Char"/>
    <w:link w:val="1"/>
    <w:qFormat/>
    <w:rPr>
      <w:rFonts w:ascii="Arial" w:eastAsia="黑体" w:hAnsi="Arial"/>
      <w:kern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石俊龙</dc:creator>
  <cp:lastModifiedBy>青岛市大数据发展管理局办公室</cp:lastModifiedBy>
  <cp:revision>2</cp:revision>
  <dcterms:created xsi:type="dcterms:W3CDTF">2023-02-22T10:52:00Z</dcterms:created>
  <dcterms:modified xsi:type="dcterms:W3CDTF">2023-03-02T06:04:00Z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880BD0221F794F388BC8D475021F4E68</vt:lpwstr>
  </property>
</Properties>
</file>