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C0" w:rsidRDefault="005543C0" w:rsidP="005543C0">
      <w:pPr>
        <w:rPr>
          <w:rFonts w:ascii="黑体" w:eastAsia="黑体" w:hAnsi="黑体" w:cs="黑体" w:hint="eastAsia"/>
          <w:color w:val="000000"/>
          <w:sz w:val="32"/>
        </w:rPr>
      </w:pPr>
      <w:r>
        <w:rPr>
          <w:rFonts w:ascii="黑体" w:eastAsia="黑体" w:hAnsi="黑体" w:cs="黑体" w:hint="eastAsia"/>
          <w:color w:val="000000"/>
          <w:sz w:val="32"/>
        </w:rPr>
        <w:t>附件1</w:t>
      </w:r>
    </w:p>
    <w:p w:rsidR="005543C0" w:rsidRDefault="005543C0" w:rsidP="005543C0">
      <w:pPr>
        <w:rPr>
          <w:rFonts w:ascii="黑体" w:eastAsia="黑体" w:hAnsi="黑体" w:hint="eastAsia"/>
          <w:color w:val="000000"/>
          <w:sz w:val="52"/>
        </w:rPr>
      </w:pPr>
    </w:p>
    <w:p w:rsidR="005543C0" w:rsidRDefault="005543C0" w:rsidP="005543C0">
      <w:pPr>
        <w:jc w:val="center"/>
        <w:rPr>
          <w:rFonts w:ascii="宋体" w:hAnsi="宋体" w:hint="eastAsia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市级工业设计中心</w:t>
      </w:r>
    </w:p>
    <w:p w:rsidR="005543C0" w:rsidRDefault="005543C0" w:rsidP="005543C0">
      <w:pPr>
        <w:jc w:val="center"/>
        <w:rPr>
          <w:rFonts w:ascii="宋体" w:hAnsi="宋体" w:hint="eastAsia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申  请  表</w:t>
      </w:r>
    </w:p>
    <w:p w:rsidR="005543C0" w:rsidRDefault="005543C0" w:rsidP="005543C0">
      <w:pPr>
        <w:rPr>
          <w:rFonts w:ascii="黑体" w:eastAsia="黑体" w:hAnsi="黑体" w:hint="eastAsia"/>
          <w:color w:val="000000"/>
          <w:sz w:val="30"/>
        </w:rPr>
      </w:pPr>
    </w:p>
    <w:p w:rsidR="005543C0" w:rsidRDefault="005543C0" w:rsidP="005543C0">
      <w:pPr>
        <w:jc w:val="center"/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sym w:font="Wingdings" w:char="00A8"/>
      </w:r>
      <w:r>
        <w:rPr>
          <w:rFonts w:ascii="黑体" w:eastAsia="黑体" w:hAnsi="黑体" w:hint="eastAsia"/>
          <w:color w:val="000000"/>
          <w:sz w:val="30"/>
        </w:rPr>
        <w:t>企业工业设计中心</w:t>
      </w:r>
    </w:p>
    <w:p w:rsidR="005543C0" w:rsidRDefault="005543C0" w:rsidP="005543C0">
      <w:pPr>
        <w:ind w:firstLineChars="1000" w:firstLine="3000"/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sym w:font="Wingdings" w:char="00A8"/>
      </w:r>
      <w:r>
        <w:rPr>
          <w:rFonts w:ascii="黑体" w:eastAsia="黑体" w:hAnsi="黑体" w:hint="eastAsia"/>
          <w:color w:val="000000"/>
          <w:sz w:val="30"/>
        </w:rPr>
        <w:t>工业设计企业</w:t>
      </w:r>
    </w:p>
    <w:p w:rsidR="005543C0" w:rsidRDefault="005543C0" w:rsidP="005543C0">
      <w:pPr>
        <w:rPr>
          <w:rFonts w:ascii="黑体" w:eastAsia="黑体" w:hAnsi="黑体" w:hint="eastAsia"/>
          <w:color w:val="000000"/>
          <w:sz w:val="30"/>
        </w:rPr>
      </w:pPr>
    </w:p>
    <w:p w:rsidR="005543C0" w:rsidRDefault="005543C0" w:rsidP="005543C0">
      <w:pPr>
        <w:rPr>
          <w:rFonts w:ascii="黑体" w:eastAsia="黑体" w:hAnsi="黑体" w:hint="eastAsia"/>
          <w:color w:val="000000"/>
          <w:sz w:val="30"/>
        </w:rPr>
      </w:pPr>
    </w:p>
    <w:p w:rsidR="005543C0" w:rsidRDefault="005543C0" w:rsidP="005543C0">
      <w:pPr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企业名称（盖章）：</w:t>
      </w:r>
    </w:p>
    <w:p w:rsidR="005543C0" w:rsidRDefault="005543C0" w:rsidP="005543C0">
      <w:pPr>
        <w:rPr>
          <w:rFonts w:ascii="黑体" w:eastAsia="黑体" w:hAnsi="黑体" w:hint="eastAsia"/>
          <w:sz w:val="30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工业设计企业名称（盖章）：</w:t>
      </w:r>
    </w:p>
    <w:p w:rsidR="005543C0" w:rsidRDefault="005543C0" w:rsidP="005543C0">
      <w:pPr>
        <w:rPr>
          <w:rFonts w:ascii="黑体" w:eastAsia="黑体" w:hAnsi="黑体" w:hint="eastAsia"/>
          <w:sz w:val="30"/>
        </w:rPr>
      </w:pPr>
    </w:p>
    <w:p w:rsidR="005543C0" w:rsidRDefault="005543C0" w:rsidP="005543C0">
      <w:pPr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所属地区：</w:t>
      </w:r>
    </w:p>
    <w:p w:rsidR="005543C0" w:rsidRDefault="005543C0" w:rsidP="005543C0">
      <w:pPr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</w:t>
      </w:r>
    </w:p>
    <w:p w:rsidR="005543C0" w:rsidRDefault="005543C0" w:rsidP="005543C0">
      <w:pPr>
        <w:rPr>
          <w:rFonts w:ascii="黑体" w:eastAsia="黑体" w:hAnsi="黑体" w:hint="eastAsia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填报日期：      年     月     日 </w:t>
      </w:r>
    </w:p>
    <w:p w:rsidR="005543C0" w:rsidRDefault="005543C0" w:rsidP="005543C0">
      <w:pPr>
        <w:rPr>
          <w:rFonts w:ascii="黑体" w:eastAsia="黑体" w:hAnsi="黑体" w:hint="eastAsia"/>
          <w:color w:val="000000"/>
          <w:sz w:val="28"/>
        </w:rPr>
      </w:pPr>
    </w:p>
    <w:p w:rsidR="005543C0" w:rsidRDefault="005543C0" w:rsidP="005543C0">
      <w:pPr>
        <w:rPr>
          <w:rFonts w:ascii="黑体" w:eastAsia="黑体" w:hAnsi="黑体" w:hint="eastAsia"/>
          <w:color w:val="000000"/>
          <w:sz w:val="28"/>
        </w:rPr>
      </w:pPr>
    </w:p>
    <w:p w:rsidR="005543C0" w:rsidRDefault="005543C0" w:rsidP="005543C0">
      <w:pPr>
        <w:rPr>
          <w:rFonts w:ascii="黑体" w:eastAsia="黑体" w:hAnsi="黑体" w:hint="eastAsia"/>
          <w:color w:val="000000"/>
          <w:sz w:val="28"/>
        </w:rPr>
      </w:pPr>
    </w:p>
    <w:p w:rsidR="005543C0" w:rsidRDefault="005543C0" w:rsidP="005543C0">
      <w:pPr>
        <w:jc w:val="center"/>
        <w:rPr>
          <w:rFonts w:ascii="黑体" w:eastAsia="黑体" w:hAnsi="黑体" w:hint="eastAsia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青岛市工业和信息化局印制</w:t>
      </w:r>
    </w:p>
    <w:p w:rsidR="005543C0" w:rsidRDefault="005543C0" w:rsidP="005543C0">
      <w:pPr>
        <w:rPr>
          <w:rFonts w:ascii="黑体" w:eastAsia="黑体" w:hAnsi="黑体" w:hint="eastAsia"/>
          <w:color w:val="000000"/>
          <w:sz w:val="32"/>
        </w:rPr>
      </w:pPr>
    </w:p>
    <w:p w:rsidR="005543C0" w:rsidRDefault="005543C0" w:rsidP="005543C0">
      <w:pPr>
        <w:autoSpaceDN w:val="0"/>
        <w:textAlignment w:val="center"/>
        <w:rPr>
          <w:rFonts w:ascii="黑体" w:eastAsia="黑体" w:hAnsi="黑体" w:hint="eastAsia"/>
          <w:color w:val="000000"/>
          <w:sz w:val="44"/>
        </w:rPr>
      </w:pPr>
    </w:p>
    <w:p w:rsidR="005543C0" w:rsidRDefault="005543C0" w:rsidP="005543C0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</w:p>
    <w:p w:rsidR="005543C0" w:rsidRDefault="005543C0" w:rsidP="005543C0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填 表 须 知</w:t>
      </w:r>
    </w:p>
    <w:p w:rsidR="005543C0" w:rsidRDefault="005543C0" w:rsidP="005543C0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32"/>
        </w:rPr>
      </w:pPr>
    </w:p>
    <w:p w:rsidR="005543C0" w:rsidRDefault="005543C0" w:rsidP="005543C0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1.填写本申请表应确保所填资料真实准确。</w:t>
      </w:r>
    </w:p>
    <w:p w:rsidR="005543C0" w:rsidRDefault="005543C0" w:rsidP="005543C0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2.本申请表需用黑色笔或电子方式填写，要求字迹清楚。</w:t>
      </w:r>
    </w:p>
    <w:p w:rsidR="005543C0" w:rsidRDefault="005543C0" w:rsidP="005543C0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3.本申请表所有填报项目页面不足时，可另附页面。</w:t>
      </w:r>
    </w:p>
    <w:p w:rsidR="005543C0" w:rsidRDefault="005543C0" w:rsidP="005543C0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4.所填事项中涉及批准、获奖、知识产权及地方政府制定政策、规划等事项，可自愿附相关佐证材料。</w:t>
      </w:r>
    </w:p>
    <w:p w:rsidR="005543C0" w:rsidRDefault="005543C0" w:rsidP="005543C0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5.企业工业设计中心须填写表1-1，工业设计企业须填写表1-2，两类企业均须填写表2。</w:t>
      </w: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jc w:val="center"/>
        <w:textAlignment w:val="center"/>
        <w:rPr>
          <w:rFonts w:ascii="黑体" w:eastAsia="黑体" w:hAnsi="黑体" w:hint="eastAsia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t>企 业 声 明</w:t>
      </w:r>
    </w:p>
    <w:p w:rsidR="005543C0" w:rsidRDefault="005543C0" w:rsidP="005543C0">
      <w:pPr>
        <w:autoSpaceDN w:val="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1.本企业自愿向青岛市工业和信息化局提出市级工业设计中心申请，并为认定工作提供相关材料。</w:t>
      </w:r>
    </w:p>
    <w:p w:rsidR="005543C0" w:rsidRDefault="005543C0" w:rsidP="005543C0">
      <w:pPr>
        <w:autoSpaceDN w:val="0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2.本企业自愿提供市级工业设计中心审查、管理、监督所需的数据资料，并为其审查工作提供方便。</w:t>
      </w:r>
    </w:p>
    <w:p w:rsidR="005543C0" w:rsidRDefault="005543C0" w:rsidP="005543C0">
      <w:pPr>
        <w:autoSpaceDN w:val="0"/>
        <w:ind w:firstLineChars="200" w:firstLine="640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3.本企业所提供的申请表内容和附件材料均属实，若出现问题，愿承担相关责任。</w:t>
      </w:r>
    </w:p>
    <w:p w:rsidR="005543C0" w:rsidRDefault="005543C0" w:rsidP="005543C0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申请企业法人代表（签名）：</w:t>
      </w:r>
    </w:p>
    <w:p w:rsidR="005543C0" w:rsidRDefault="005543C0" w:rsidP="005543C0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 w:hint="eastAsia"/>
          <w:color w:val="000000"/>
          <w:sz w:val="32"/>
        </w:rPr>
      </w:pPr>
    </w:p>
    <w:p w:rsidR="005543C0" w:rsidRDefault="005543C0" w:rsidP="005543C0">
      <w:pPr>
        <w:rPr>
          <w:rFonts w:hint="eastAsia"/>
        </w:rPr>
      </w:pPr>
      <w:r>
        <w:rPr>
          <w:rFonts w:ascii="仿宋_GB2312" w:eastAsia="仿宋_GB2312" w:hAnsi="仿宋_GB2312" w:hint="eastAsia"/>
          <w:color w:val="000000"/>
          <w:sz w:val="32"/>
        </w:rPr>
        <w:t xml:space="preserve">                                 年    月    日</w:t>
      </w:r>
    </w:p>
    <w:p w:rsidR="005543C0" w:rsidRDefault="005543C0" w:rsidP="005543C0">
      <w:pPr>
        <w:jc w:val="center"/>
        <w:rPr>
          <w:rFonts w:ascii="黑体" w:eastAsia="黑体" w:hAnsi="黑体" w:hint="eastAsia"/>
          <w:b/>
          <w:sz w:val="32"/>
        </w:rPr>
      </w:pPr>
    </w:p>
    <w:p w:rsidR="005543C0" w:rsidRDefault="005543C0" w:rsidP="005543C0">
      <w:pPr>
        <w:jc w:val="center"/>
        <w:rPr>
          <w:rFonts w:ascii="黑体" w:eastAsia="黑体" w:hAnsi="黑体" w:hint="eastAsia"/>
          <w:b/>
          <w:sz w:val="32"/>
        </w:rPr>
      </w:pPr>
    </w:p>
    <w:p w:rsidR="005543C0" w:rsidRDefault="005543C0" w:rsidP="005543C0">
      <w:pPr>
        <w:jc w:val="center"/>
        <w:rPr>
          <w:rFonts w:ascii="黑体" w:eastAsia="黑体" w:hAnsi="黑体" w:hint="eastAsia"/>
          <w:b/>
          <w:sz w:val="32"/>
        </w:rPr>
      </w:pPr>
    </w:p>
    <w:p w:rsidR="005543C0" w:rsidRDefault="005543C0" w:rsidP="005543C0">
      <w:pPr>
        <w:jc w:val="center"/>
        <w:rPr>
          <w:rFonts w:ascii="黑体" w:eastAsia="黑体" w:hAnsi="黑体" w:hint="eastAsia"/>
          <w:b/>
          <w:sz w:val="32"/>
        </w:rPr>
      </w:pPr>
    </w:p>
    <w:p w:rsidR="005543C0" w:rsidRDefault="005543C0" w:rsidP="005543C0">
      <w:pPr>
        <w:jc w:val="center"/>
        <w:rPr>
          <w:rFonts w:ascii="黑体" w:eastAsia="黑体" w:hAnsi="黑体" w:hint="eastAsia"/>
          <w:b/>
          <w:sz w:val="32"/>
        </w:rPr>
      </w:pPr>
    </w:p>
    <w:p w:rsidR="005543C0" w:rsidRDefault="005543C0" w:rsidP="005543C0">
      <w:pPr>
        <w:jc w:val="center"/>
        <w:rPr>
          <w:rFonts w:ascii="黑体" w:eastAsia="黑体" w:hAnsi="黑体" w:hint="eastAsia"/>
          <w:b/>
          <w:sz w:val="32"/>
        </w:rPr>
      </w:pPr>
    </w:p>
    <w:p w:rsidR="005543C0" w:rsidRDefault="005543C0" w:rsidP="005543C0">
      <w:pPr>
        <w:jc w:val="center"/>
        <w:rPr>
          <w:rFonts w:ascii="黑体" w:eastAsia="黑体" w:hAnsi="黑体" w:hint="eastAsia"/>
          <w:b/>
          <w:sz w:val="32"/>
        </w:rPr>
      </w:pPr>
    </w:p>
    <w:p w:rsidR="005543C0" w:rsidRDefault="005543C0" w:rsidP="005543C0">
      <w:pPr>
        <w:rPr>
          <w:rFonts w:ascii="楷体" w:eastAsia="楷体" w:hAnsi="楷体" w:hint="eastAsia"/>
          <w:bCs/>
          <w:sz w:val="24"/>
        </w:rPr>
      </w:pPr>
      <w:r>
        <w:rPr>
          <w:rFonts w:ascii="黑体" w:eastAsia="黑体" w:hAnsi="黑体" w:hint="eastAsia"/>
          <w:bCs/>
          <w:sz w:val="32"/>
        </w:rPr>
        <w:lastRenderedPageBreak/>
        <w:t>表1-1：企业工业设计中心</w:t>
      </w:r>
      <w:r>
        <w:rPr>
          <w:rFonts w:ascii="楷体" w:eastAsia="楷体" w:hAnsi="楷体" w:hint="eastAsia"/>
          <w:bCs/>
          <w:sz w:val="24"/>
        </w:rPr>
        <w:t xml:space="preserve">                                         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1887"/>
        <w:gridCol w:w="984"/>
        <w:gridCol w:w="985"/>
        <w:gridCol w:w="984"/>
        <w:gridCol w:w="984"/>
        <w:gridCol w:w="984"/>
        <w:gridCol w:w="1191"/>
      </w:tblGrid>
      <w:tr w:rsidR="005543C0" w:rsidTr="005543C0">
        <w:trPr>
          <w:trHeight w:val="585"/>
        </w:trPr>
        <w:tc>
          <w:tcPr>
            <w:tcW w:w="8728" w:type="dxa"/>
            <w:gridSpan w:val="8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            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2"/>
              </w:rPr>
              <w:t xml:space="preserve">（一）所在企业情况   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     单位：万元、万美元、个、%</w:t>
            </w:r>
          </w:p>
        </w:tc>
      </w:tr>
      <w:tr w:rsidR="005543C0" w:rsidTr="005543C0">
        <w:trPr>
          <w:trHeight w:val="585"/>
        </w:trPr>
        <w:tc>
          <w:tcPr>
            <w:tcW w:w="2616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6112" w:type="dxa"/>
            <w:gridSpan w:val="6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2616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6112" w:type="dxa"/>
            <w:gridSpan w:val="6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5543C0" w:rsidRDefault="005543C0" w:rsidP="00AF531A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2616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企业注册地址</w:t>
            </w:r>
          </w:p>
        </w:tc>
        <w:tc>
          <w:tcPr>
            <w:tcW w:w="6112" w:type="dxa"/>
            <w:gridSpan w:val="6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基本情况</w:t>
            </w: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固定资产净值</w:t>
            </w: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6112" w:type="dxa"/>
            <w:gridSpan w:val="6"/>
            <w:vAlign w:val="center"/>
          </w:tcPr>
          <w:p w:rsidR="005543C0" w:rsidRDefault="005543C0" w:rsidP="00AF531A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□上市企业     □高新技术企业</w:t>
            </w:r>
          </w:p>
        </w:tc>
      </w:tr>
      <w:tr w:rsidR="005543C0" w:rsidTr="005543C0">
        <w:trPr>
          <w:trHeight w:val="485"/>
        </w:trPr>
        <w:tc>
          <w:tcPr>
            <w:tcW w:w="729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联系方式</w:t>
            </w: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企业负责人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申请联系人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上年度指标</w:t>
            </w: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净利润增长率</w:t>
            </w: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2"/>
              </w:rPr>
              <w:t>R＆D投入</w:t>
            </w: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近三年投入额</w:t>
            </w:r>
          </w:p>
        </w:tc>
        <w:tc>
          <w:tcPr>
            <w:tcW w:w="984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2020年</w:t>
            </w:r>
          </w:p>
        </w:tc>
        <w:tc>
          <w:tcPr>
            <w:tcW w:w="985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2021年</w:t>
            </w:r>
          </w:p>
        </w:tc>
        <w:tc>
          <w:tcPr>
            <w:tcW w:w="984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4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</w:t>
            </w:r>
          </w:p>
        </w:tc>
        <w:tc>
          <w:tcPr>
            <w:tcW w:w="1191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增长率（同比）</w:t>
            </w:r>
          </w:p>
        </w:tc>
        <w:tc>
          <w:tcPr>
            <w:tcW w:w="984" w:type="dxa"/>
            <w:vMerge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985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984" w:type="dxa"/>
            <w:vMerge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984" w:type="dxa"/>
            <w:vMerge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专利</w:t>
            </w:r>
          </w:p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情况</w:t>
            </w: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授权数</w:t>
            </w: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专利总数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其中：发明专利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主要产品</w:t>
            </w: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产能</w:t>
            </w: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2022年度</w:t>
            </w:r>
            <w:r>
              <w:rPr>
                <w:rFonts w:hint="eastAsia"/>
                <w:sz w:val="24"/>
              </w:rPr>
              <w:t>产量</w:t>
            </w: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国内市场占有率</w:t>
            </w: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5543C0">
        <w:trPr>
          <w:trHeight w:val="585"/>
        </w:trPr>
        <w:tc>
          <w:tcPr>
            <w:tcW w:w="729" w:type="dxa"/>
            <w:vMerge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887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</w:tbl>
    <w:p w:rsidR="005543C0" w:rsidRDefault="005543C0" w:rsidP="005543C0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772"/>
      </w:tblGrid>
      <w:tr w:rsidR="005543C0" w:rsidTr="00AF531A">
        <w:trPr>
          <w:trHeight w:val="855"/>
        </w:trPr>
        <w:tc>
          <w:tcPr>
            <w:tcW w:w="2088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企业技术中心、研发中心建设情况</w:t>
            </w:r>
          </w:p>
        </w:tc>
        <w:tc>
          <w:tcPr>
            <w:tcW w:w="6772" w:type="dxa"/>
            <w:tcBorders>
              <w:top w:val="single" w:sz="4" w:space="0" w:color="auto"/>
            </w:tcBorders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855"/>
        </w:trPr>
        <w:tc>
          <w:tcPr>
            <w:tcW w:w="2088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获国家级、省部级</w:t>
            </w:r>
          </w:p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科技奖情况</w:t>
            </w:r>
          </w:p>
        </w:tc>
        <w:tc>
          <w:tcPr>
            <w:tcW w:w="6772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855"/>
        </w:trPr>
        <w:tc>
          <w:tcPr>
            <w:tcW w:w="2088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参与制订国际、</w:t>
            </w:r>
          </w:p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国家标准情况</w:t>
            </w:r>
          </w:p>
        </w:tc>
        <w:tc>
          <w:tcPr>
            <w:tcW w:w="6772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855"/>
        </w:trPr>
        <w:tc>
          <w:tcPr>
            <w:tcW w:w="2088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质量品牌建设</w:t>
            </w:r>
          </w:p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772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855"/>
        </w:trPr>
        <w:tc>
          <w:tcPr>
            <w:tcW w:w="2088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承担国家重点</w:t>
            </w:r>
          </w:p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工程或项目情况</w:t>
            </w:r>
          </w:p>
        </w:tc>
        <w:tc>
          <w:tcPr>
            <w:tcW w:w="6772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855"/>
        </w:trPr>
        <w:tc>
          <w:tcPr>
            <w:tcW w:w="2088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履行社会责任</w:t>
            </w:r>
          </w:p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772" w:type="dxa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1"/>
        </w:trPr>
        <w:tc>
          <w:tcPr>
            <w:tcW w:w="8860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企业未来两年规划情况</w:t>
            </w:r>
          </w:p>
        </w:tc>
      </w:tr>
      <w:tr w:rsidR="005543C0" w:rsidTr="00AF531A">
        <w:trPr>
          <w:trHeight w:val="7027"/>
        </w:trPr>
        <w:tc>
          <w:tcPr>
            <w:tcW w:w="8860" w:type="dxa"/>
            <w:gridSpan w:val="2"/>
          </w:tcPr>
          <w:p w:rsidR="005543C0" w:rsidRDefault="005543C0" w:rsidP="00AF531A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重点是企业主要经济指标、主导产业和产品、自主创新能力建设、信息化建设、质量品牌建设等有关规划情况</w:t>
            </w:r>
          </w:p>
        </w:tc>
      </w:tr>
    </w:tbl>
    <w:p w:rsidR="005543C0" w:rsidRDefault="005543C0" w:rsidP="005543C0">
      <w:pPr>
        <w:rPr>
          <w:rFonts w:ascii="黑体" w:eastAsia="黑体" w:hAnsi="黑体" w:hint="eastAsia"/>
          <w:b/>
          <w:sz w:val="32"/>
        </w:rPr>
      </w:pPr>
    </w:p>
    <w:p w:rsidR="005543C0" w:rsidRDefault="005543C0" w:rsidP="005543C0">
      <w:pPr>
        <w:rPr>
          <w:rFonts w:ascii="楷体" w:eastAsia="楷体" w:hAnsi="楷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10"/>
        <w:gridCol w:w="2533"/>
        <w:gridCol w:w="1548"/>
        <w:gridCol w:w="1320"/>
        <w:gridCol w:w="1230"/>
        <w:gridCol w:w="10"/>
        <w:gridCol w:w="1240"/>
      </w:tblGrid>
      <w:tr w:rsidR="005543C0" w:rsidTr="00AF531A">
        <w:trPr>
          <w:trHeight w:val="480"/>
        </w:trPr>
        <w:tc>
          <w:tcPr>
            <w:tcW w:w="8859" w:type="dxa"/>
            <w:gridSpan w:val="8"/>
            <w:vAlign w:val="center"/>
          </w:tcPr>
          <w:p w:rsidR="005543C0" w:rsidRDefault="005543C0" w:rsidP="00AF531A">
            <w:pPr>
              <w:rPr>
                <w:rFonts w:hint="eastAsia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 xml:space="preserve">（二）工业设计中心情况 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ascii="楷体" w:eastAsia="楷体" w:hAnsi="楷体" w:hint="eastAsia"/>
                <w:sz w:val="24"/>
              </w:rPr>
              <w:t>单位：万元、平方米、个、%</w:t>
            </w:r>
          </w:p>
        </w:tc>
      </w:tr>
      <w:tr w:rsidR="005543C0" w:rsidTr="00AF531A">
        <w:trPr>
          <w:trHeight w:val="480"/>
        </w:trPr>
        <w:tc>
          <w:tcPr>
            <w:tcW w:w="3511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348" w:type="dxa"/>
            <w:gridSpan w:val="5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0"/>
        </w:trPr>
        <w:tc>
          <w:tcPr>
            <w:tcW w:w="468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2480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0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2480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0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运营模式</w:t>
            </w:r>
          </w:p>
        </w:tc>
        <w:tc>
          <w:tcPr>
            <w:tcW w:w="5348" w:type="dxa"/>
            <w:gridSpan w:val="5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□独立核算      □非独立核算</w:t>
            </w:r>
          </w:p>
        </w:tc>
      </w:tr>
      <w:tr w:rsidR="005543C0" w:rsidTr="00AF531A">
        <w:trPr>
          <w:trHeight w:val="480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中心已获认定情况</w:t>
            </w:r>
          </w:p>
        </w:tc>
        <w:tc>
          <w:tcPr>
            <w:tcW w:w="5348" w:type="dxa"/>
            <w:gridSpan w:val="5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5543C0" w:rsidTr="00AF531A">
        <w:trPr>
          <w:trHeight w:val="430"/>
        </w:trPr>
        <w:tc>
          <w:tcPr>
            <w:tcW w:w="468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80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543C0" w:rsidTr="00AF531A">
        <w:trPr>
          <w:trHeight w:val="480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480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480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4081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800" w:type="dxa"/>
            <w:gridSpan w:val="4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1015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081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其中：具有本科及以上学历、高级专业技术资格、相关技师（高级技师）职业资格和人才能力素质认定的人员占比</w:t>
            </w:r>
          </w:p>
        </w:tc>
        <w:tc>
          <w:tcPr>
            <w:tcW w:w="3800" w:type="dxa"/>
            <w:gridSpan w:val="4"/>
            <w:vAlign w:val="center"/>
          </w:tcPr>
          <w:p w:rsidR="005543C0" w:rsidRDefault="005543C0" w:rsidP="00AF531A">
            <w:pPr>
              <w:spacing w:line="320" w:lineRule="exact"/>
              <w:ind w:leftChars="91" w:left="1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5543C0" w:rsidTr="00AF531A">
        <w:trPr>
          <w:trHeight w:val="483"/>
        </w:trPr>
        <w:tc>
          <w:tcPr>
            <w:tcW w:w="3511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近三年主要指标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2020年</w:t>
            </w: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2021年</w:t>
            </w:r>
          </w:p>
        </w:tc>
        <w:tc>
          <w:tcPr>
            <w:tcW w:w="123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2022年</w:t>
            </w:r>
          </w:p>
        </w:tc>
        <w:tc>
          <w:tcPr>
            <w:tcW w:w="125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三年总额</w:t>
            </w:r>
          </w:p>
        </w:tc>
      </w:tr>
      <w:tr w:rsidR="005543C0" w:rsidTr="00AF531A">
        <w:trPr>
          <w:trHeight w:val="483"/>
        </w:trPr>
        <w:tc>
          <w:tcPr>
            <w:tcW w:w="468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投入情况</w:t>
            </w: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投入总额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3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ascii="宋体" w:hAnsi="宋体" w:hint="eastAsia"/>
                <w:sz w:val="24"/>
              </w:rPr>
              <w:t>R＆D支出比重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3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3"/>
        </w:trPr>
        <w:tc>
          <w:tcPr>
            <w:tcW w:w="468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运行情况</w:t>
            </w: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中心运营经费支出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64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其中：培训费用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60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工业设计服务外包额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13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13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28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其中：产业化项目数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3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拥有自主知识产权成果数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3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24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其中：产业化成果数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483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专利数（申请/授权）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513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实用新型</w:t>
            </w:r>
            <w:r>
              <w:rPr>
                <w:rFonts w:ascii="宋体" w:hAnsi="宋体" w:hint="eastAsia"/>
                <w:sz w:val="24"/>
              </w:rPr>
              <w:t>（申请/授权）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477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外观设计</w:t>
            </w:r>
            <w:r>
              <w:rPr>
                <w:rFonts w:ascii="宋体" w:hAnsi="宋体" w:hint="eastAsia"/>
                <w:sz w:val="24"/>
              </w:rPr>
              <w:t>（申请/授权）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507"/>
        </w:trPr>
        <w:tc>
          <w:tcPr>
            <w:tcW w:w="468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版权及其他著作权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/</w:t>
            </w:r>
          </w:p>
          <w:p w:rsidR="005543C0" w:rsidRDefault="005543C0" w:rsidP="00AF531A">
            <w:pPr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548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5543C0" w:rsidRDefault="005543C0" w:rsidP="005543C0">
      <w:pPr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表1-2：工业设计企业情况</w:t>
      </w:r>
    </w:p>
    <w:p w:rsidR="005543C0" w:rsidRDefault="005543C0" w:rsidP="005543C0">
      <w:pPr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单位：万元、个、%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510"/>
        <w:gridCol w:w="2533"/>
        <w:gridCol w:w="16"/>
        <w:gridCol w:w="1551"/>
        <w:gridCol w:w="1350"/>
        <w:gridCol w:w="1210"/>
        <w:gridCol w:w="1210"/>
      </w:tblGrid>
      <w:tr w:rsidR="005543C0" w:rsidTr="00AF531A">
        <w:trPr>
          <w:trHeight w:val="510"/>
        </w:trPr>
        <w:tc>
          <w:tcPr>
            <w:tcW w:w="3528" w:type="dxa"/>
            <w:gridSpan w:val="4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321" w:type="dxa"/>
            <w:gridSpan w:val="4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3528" w:type="dxa"/>
            <w:gridSpan w:val="4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企业注册地址</w:t>
            </w:r>
          </w:p>
        </w:tc>
        <w:tc>
          <w:tcPr>
            <w:tcW w:w="5321" w:type="dxa"/>
            <w:gridSpan w:val="4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基本情况</w:t>
            </w: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42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242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所有制性质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信用等级</w:t>
            </w:r>
          </w:p>
        </w:tc>
        <w:tc>
          <w:tcPr>
            <w:tcW w:w="242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395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321" w:type="dxa"/>
            <w:gridSpan w:val="4"/>
            <w:vAlign w:val="center"/>
          </w:tcPr>
          <w:p w:rsidR="005543C0" w:rsidRDefault="005543C0" w:rsidP="00AF531A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□上市企业    □高新技术企业 </w:t>
            </w:r>
          </w:p>
        </w:tc>
      </w:tr>
      <w:tr w:rsidR="005543C0" w:rsidTr="00AF531A">
        <w:trPr>
          <w:trHeight w:val="412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5321" w:type="dxa"/>
            <w:gridSpan w:val="4"/>
            <w:vAlign w:val="center"/>
          </w:tcPr>
          <w:p w:rsidR="005543C0" w:rsidRDefault="005543C0" w:rsidP="00AF531A">
            <w:pPr>
              <w:ind w:firstLineChars="100" w:firstLine="240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5543C0" w:rsidTr="00AF531A">
        <w:trPr>
          <w:trHeight w:val="430"/>
        </w:trPr>
        <w:tc>
          <w:tcPr>
            <w:tcW w:w="469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567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2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543C0" w:rsidTr="00AF531A">
        <w:trPr>
          <w:trHeight w:val="48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567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48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33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567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48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4100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770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944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100" w:type="dxa"/>
            <w:gridSpan w:val="3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其中：具有本科及以上学历、高级专业技术资格、相关技师（高级技师）职业资格和人才能力素质认定的人员占比</w:t>
            </w:r>
          </w:p>
        </w:tc>
        <w:tc>
          <w:tcPr>
            <w:tcW w:w="3770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ind w:leftChars="91" w:left="1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5543C0" w:rsidTr="00AF531A">
        <w:trPr>
          <w:trHeight w:val="510"/>
        </w:trPr>
        <w:tc>
          <w:tcPr>
            <w:tcW w:w="3528" w:type="dxa"/>
            <w:gridSpan w:val="4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近三年主要指标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2020年</w:t>
            </w: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2021年</w:t>
            </w: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2022年</w:t>
            </w: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总额</w:t>
            </w:r>
          </w:p>
        </w:tc>
      </w:tr>
      <w:tr w:rsidR="005543C0" w:rsidTr="00AF531A">
        <w:trPr>
          <w:trHeight w:val="510"/>
        </w:trPr>
        <w:tc>
          <w:tcPr>
            <w:tcW w:w="469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经济指标</w:t>
            </w: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公司营业收入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65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其中：设计服务收入占比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 w:val="restart"/>
            <w:vAlign w:val="center"/>
          </w:tcPr>
          <w:p w:rsidR="005543C0" w:rsidRDefault="005543C0" w:rsidP="00AF531A">
            <w:pPr>
              <w:spacing w:line="32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工业设计成果</w:t>
            </w: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481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5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320" w:lineRule="exact"/>
              <w:ind w:firstLineChars="100" w:firstLine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承担国外项目数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专利数(申请/授权)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实用新型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授权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 w:rsidR="005543C0" w:rsidRDefault="005543C0" w:rsidP="00AF531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外观设计(申请/授权)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510"/>
        </w:trPr>
        <w:tc>
          <w:tcPr>
            <w:tcW w:w="469" w:type="dxa"/>
            <w:vMerge/>
            <w:vAlign w:val="center"/>
          </w:tcPr>
          <w:p w:rsidR="005543C0" w:rsidRDefault="005543C0" w:rsidP="00AF531A">
            <w:pPr>
              <w:spacing w:line="320" w:lineRule="exact"/>
              <w:rPr>
                <w:rFonts w:ascii="黑体" w:eastAsia="黑体" w:hAnsi="黑体" w:hint="eastAsia"/>
                <w:b/>
                <w:sz w:val="32"/>
              </w:rPr>
            </w:pPr>
          </w:p>
        </w:tc>
        <w:tc>
          <w:tcPr>
            <w:tcW w:w="3059" w:type="dxa"/>
            <w:gridSpan w:val="3"/>
            <w:tcBorders>
              <w:bottom w:val="single" w:sz="4" w:space="0" w:color="auto"/>
            </w:tcBorders>
            <w:vAlign w:val="center"/>
          </w:tcPr>
          <w:p w:rsidR="005543C0" w:rsidRDefault="005543C0" w:rsidP="00AF531A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版权及其他著作权(申请/</w:t>
            </w:r>
          </w:p>
          <w:p w:rsidR="005543C0" w:rsidRDefault="005543C0" w:rsidP="00AF531A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授权)</w:t>
            </w:r>
          </w:p>
        </w:tc>
        <w:tc>
          <w:tcPr>
            <w:tcW w:w="1551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5543C0" w:rsidRDefault="005543C0" w:rsidP="005543C0">
      <w:pPr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表2：运营情况</w:t>
      </w:r>
    </w:p>
    <w:p w:rsidR="005543C0" w:rsidRDefault="005543C0" w:rsidP="005543C0">
      <w:pPr>
        <w:rPr>
          <w:rFonts w:ascii="楷体" w:eastAsia="楷体" w:hAnsi="楷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3"/>
        <w:gridCol w:w="1704"/>
        <w:gridCol w:w="1705"/>
        <w:gridCol w:w="1705"/>
        <w:gridCol w:w="2019"/>
      </w:tblGrid>
      <w:tr w:rsidR="005543C0" w:rsidTr="00AF531A">
        <w:trPr>
          <w:trHeight w:val="600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pStyle w:val="a5"/>
              <w:rPr>
                <w:rFonts w:ascii="黑体" w:eastAsia="黑体" w:hAnsi="黑体" w:hint="eastAsia"/>
                <w:b/>
              </w:rPr>
            </w:pPr>
            <w:r>
              <w:rPr>
                <w:rFonts w:ascii="楷体" w:eastAsia="楷体" w:hAnsi="楷体" w:cs="楷体" w:hint="eastAsia"/>
                <w:b/>
                <w:kern w:val="2"/>
                <w:sz w:val="28"/>
                <w:szCs w:val="28"/>
                <w:lang w:bidi="ar-SA"/>
              </w:rPr>
              <w:t>（一）资源及绩效</w:t>
            </w:r>
            <w:r>
              <w:rPr>
                <w:rFonts w:ascii="楷体" w:eastAsia="楷体" w:hAnsi="楷体" w:cs="楷体"/>
                <w:b/>
                <w:kern w:val="2"/>
                <w:sz w:val="28"/>
                <w:szCs w:val="28"/>
                <w:lang w:bidi="ar-SA"/>
              </w:rPr>
              <w:t xml:space="preserve">  </w:t>
            </w:r>
            <w:r>
              <w:rPr>
                <w:rFonts w:ascii="楷体" w:eastAsia="楷体" w:hAnsi="楷体" w:cs="楷体" w:hint="eastAsia"/>
                <w:bCs/>
                <w:kern w:val="2"/>
                <w:szCs w:val="22"/>
                <w:lang w:bidi="ar-SA"/>
              </w:rPr>
              <w:t xml:space="preserve">                                </w:t>
            </w:r>
            <w:r>
              <w:rPr>
                <w:rFonts w:ascii="楷体" w:eastAsia="楷体" w:hAnsi="楷体" w:cs="楷体" w:hint="eastAsia"/>
                <w:bCs/>
                <w:kern w:val="2"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单位：万元、%</w:t>
            </w:r>
          </w:p>
        </w:tc>
      </w:tr>
      <w:tr w:rsidR="005543C0" w:rsidTr="00AF531A">
        <w:trPr>
          <w:trHeight w:val="600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主要硬件设施</w:t>
            </w: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设备完好率</w:t>
            </w:r>
          </w:p>
        </w:tc>
        <w:tc>
          <w:tcPr>
            <w:tcW w:w="2019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ind w:left="108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主要软件</w:t>
            </w: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  <w:tc>
          <w:tcPr>
            <w:tcW w:w="2019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主要设计成果</w:t>
            </w: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完成交付时间</w:t>
            </w:r>
          </w:p>
        </w:tc>
        <w:tc>
          <w:tcPr>
            <w:tcW w:w="3724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spacing w:val="-2"/>
                <w:sz w:val="24"/>
              </w:rPr>
              <w:t>设计成果产业化及效果</w:t>
            </w: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4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4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4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设计成果获奖情况</w:t>
            </w: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获得时间</w:t>
            </w:r>
          </w:p>
        </w:tc>
        <w:tc>
          <w:tcPr>
            <w:tcW w:w="3724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授奖部门(或机构)</w:t>
            </w: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4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4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3C0" w:rsidTr="00AF531A">
        <w:trPr>
          <w:trHeight w:val="600"/>
        </w:trPr>
        <w:tc>
          <w:tcPr>
            <w:tcW w:w="1703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24" w:type="dxa"/>
            <w:gridSpan w:val="2"/>
            <w:vAlign w:val="center"/>
          </w:tcPr>
          <w:p w:rsidR="005543C0" w:rsidRDefault="005543C0" w:rsidP="00AF531A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5543C0" w:rsidRDefault="005543C0" w:rsidP="005543C0">
      <w:pPr>
        <w:rPr>
          <w:rFonts w:hint="eastAsia"/>
          <w:sz w:val="24"/>
        </w:rPr>
      </w:pPr>
    </w:p>
    <w:p w:rsidR="005543C0" w:rsidRDefault="005543C0" w:rsidP="005543C0">
      <w:pPr>
        <w:spacing w:line="240" w:lineRule="exact"/>
        <w:jc w:val="center"/>
        <w:rPr>
          <w:rFonts w:ascii="黑体" w:eastAsia="黑体" w:hAnsi="黑体" w:hint="eastAsia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340"/>
        <w:gridCol w:w="1844"/>
        <w:gridCol w:w="1845"/>
        <w:gridCol w:w="2159"/>
      </w:tblGrid>
      <w:tr w:rsidR="005543C0" w:rsidTr="00AF531A">
        <w:trPr>
          <w:trHeight w:val="701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30"/>
                <w:szCs w:val="30"/>
              </w:rPr>
              <w:t>（二）现状及规划</w:t>
            </w:r>
          </w:p>
        </w:tc>
      </w:tr>
      <w:tr w:rsidR="005543C0" w:rsidTr="00AF531A">
        <w:trPr>
          <w:trHeight w:val="701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运营等有关情况</w:t>
            </w:r>
          </w:p>
        </w:tc>
      </w:tr>
      <w:tr w:rsidR="005543C0" w:rsidTr="00AF531A">
        <w:trPr>
          <w:trHeight w:val="5119"/>
        </w:trPr>
        <w:tc>
          <w:tcPr>
            <w:tcW w:w="8836" w:type="dxa"/>
            <w:gridSpan w:val="5"/>
          </w:tcPr>
          <w:p w:rsidR="005543C0" w:rsidRDefault="005543C0" w:rsidP="00AF531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重点是企业现在的组织体系、</w:t>
            </w:r>
            <w:r>
              <w:rPr>
                <w:rFonts w:hint="eastAsia"/>
                <w:sz w:val="24"/>
              </w:rPr>
              <w:t>运营模式、产学研合作、专业人员培训及工业设计社会化服务等有关情况</w:t>
            </w:r>
          </w:p>
        </w:tc>
      </w:tr>
      <w:tr w:rsidR="005543C0" w:rsidTr="00AF531A">
        <w:trPr>
          <w:trHeight w:val="605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今后两年目标与规划情况</w:t>
            </w:r>
          </w:p>
        </w:tc>
      </w:tr>
      <w:tr w:rsidR="005543C0" w:rsidTr="005543C0">
        <w:trPr>
          <w:trHeight w:val="5869"/>
        </w:trPr>
        <w:tc>
          <w:tcPr>
            <w:tcW w:w="8836" w:type="dxa"/>
            <w:gridSpan w:val="5"/>
          </w:tcPr>
          <w:p w:rsidR="005543C0" w:rsidRDefault="005543C0" w:rsidP="00AF531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重点是企业今后两年创新建设、有效投入、设计成果等主要指标，和组织体</w:t>
            </w:r>
          </w:p>
          <w:p w:rsidR="005543C0" w:rsidRDefault="005543C0" w:rsidP="00AF531A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系建设、运营模式创新、人才队伍建设等规划和措施等情况</w:t>
            </w:r>
          </w:p>
        </w:tc>
      </w:tr>
      <w:tr w:rsidR="005543C0" w:rsidTr="00AF531A">
        <w:trPr>
          <w:trHeight w:val="630"/>
        </w:trPr>
        <w:tc>
          <w:tcPr>
            <w:tcW w:w="8836" w:type="dxa"/>
            <w:gridSpan w:val="5"/>
            <w:vAlign w:val="center"/>
          </w:tcPr>
          <w:p w:rsidR="005543C0" w:rsidRDefault="005543C0" w:rsidP="00AF531A">
            <w:pPr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30"/>
                <w:szCs w:val="30"/>
              </w:rPr>
              <w:lastRenderedPageBreak/>
              <w:t>（三）团队带头人及主要成员</w:t>
            </w:r>
          </w:p>
        </w:tc>
      </w:tr>
      <w:tr w:rsidR="005543C0" w:rsidTr="00AF531A">
        <w:trPr>
          <w:trHeight w:val="630"/>
        </w:trPr>
        <w:tc>
          <w:tcPr>
            <w:tcW w:w="648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159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630"/>
        </w:trPr>
        <w:tc>
          <w:tcPr>
            <w:tcW w:w="648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   籍</w:t>
            </w:r>
          </w:p>
        </w:tc>
        <w:tc>
          <w:tcPr>
            <w:tcW w:w="2159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630"/>
        </w:trPr>
        <w:tc>
          <w:tcPr>
            <w:tcW w:w="648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59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630"/>
        </w:trPr>
        <w:tc>
          <w:tcPr>
            <w:tcW w:w="648" w:type="dxa"/>
            <w:vMerge w:val="restart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5848" w:type="dxa"/>
            <w:gridSpan w:val="3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630"/>
        </w:trPr>
        <w:tc>
          <w:tcPr>
            <w:tcW w:w="648" w:type="dxa"/>
            <w:vMerge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学历、学位</w:t>
            </w:r>
          </w:p>
          <w:p w:rsidR="005543C0" w:rsidRDefault="005543C0" w:rsidP="00AF531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（毕业院校及专业）</w:t>
            </w:r>
          </w:p>
        </w:tc>
        <w:tc>
          <w:tcPr>
            <w:tcW w:w="5848" w:type="dxa"/>
            <w:gridSpan w:val="3"/>
            <w:vAlign w:val="center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  <w:tr w:rsidR="005543C0" w:rsidTr="00AF531A">
        <w:trPr>
          <w:trHeight w:val="7669"/>
        </w:trPr>
        <w:tc>
          <w:tcPr>
            <w:tcW w:w="648" w:type="dxa"/>
            <w:vAlign w:val="center"/>
          </w:tcPr>
          <w:p w:rsidR="005543C0" w:rsidRDefault="005543C0" w:rsidP="00AF531A">
            <w:pPr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工作经历及主要成绩</w:t>
            </w:r>
          </w:p>
        </w:tc>
        <w:tc>
          <w:tcPr>
            <w:tcW w:w="8188" w:type="dxa"/>
            <w:gridSpan w:val="4"/>
          </w:tcPr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  <w:p w:rsidR="005543C0" w:rsidRDefault="005543C0" w:rsidP="00AF531A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5543C0" w:rsidRDefault="005543C0" w:rsidP="005543C0">
      <w:pPr>
        <w:spacing w:line="240" w:lineRule="exact"/>
        <w:rPr>
          <w:rFonts w:ascii="仿宋" w:eastAsia="仿宋" w:hAnsi="仿宋" w:hint="eastAsia"/>
          <w:sz w:val="24"/>
        </w:rPr>
      </w:pPr>
    </w:p>
    <w:p w:rsidR="005543C0" w:rsidRDefault="005543C0" w:rsidP="005543C0">
      <w:pPr>
        <w:rPr>
          <w:rFonts w:ascii="仿宋" w:eastAsia="仿宋" w:hAnsi="仿宋" w:hint="eastAsia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注：本页由中心带头人及主要成员分别填写，总数不超 5 人。</w:t>
      </w:r>
    </w:p>
    <w:p w:rsidR="005543C0" w:rsidRDefault="005543C0" w:rsidP="005543C0">
      <w:pPr>
        <w:rPr>
          <w:rFonts w:ascii="仿宋" w:eastAsia="仿宋" w:hAnsi="仿宋" w:hint="eastAsia"/>
          <w:b/>
          <w:sz w:val="28"/>
        </w:rPr>
      </w:pPr>
    </w:p>
    <w:p w:rsidR="005543C0" w:rsidRDefault="005543C0" w:rsidP="005543C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543C0" w:rsidRDefault="005543C0" w:rsidP="005543C0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市级工业设计中心申报材料清单</w:t>
      </w:r>
    </w:p>
    <w:p w:rsidR="005543C0" w:rsidRDefault="005543C0" w:rsidP="005543C0">
      <w:pPr>
        <w:spacing w:line="480" w:lineRule="exact"/>
        <w:ind w:firstLine="648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1.工业企业申报市级工业设计中心提交材料清单</w:t>
      </w:r>
    </w:p>
    <w:p w:rsidR="005543C0" w:rsidRDefault="005543C0" w:rsidP="005543C0">
      <w:pPr>
        <w:spacing w:line="480" w:lineRule="exact"/>
        <w:ind w:firstLine="648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1）《青岛市市级工业设计中心申请表（工业企业）》。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（2）企业工业设计中心前两年度专项审计报告（含企业生产经营主要数据，工业设计中心前两年度运营、投入、专利、专业从业人员等主要情况）。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（3）企业设立独立的工业设计中心证明材料。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（4）</w:t>
      </w:r>
      <w:r>
        <w:rPr>
          <w:rFonts w:ascii="仿宋_GB2312" w:eastAsia="仿宋_GB2312" w:hAnsi="仿宋_GB2312" w:cs="仿宋_GB2312" w:hint="eastAsia"/>
          <w:sz w:val="28"/>
          <w:szCs w:val="28"/>
        </w:rPr>
        <w:t>工业设计成果获得发明专利、版权及其他著作权等清单（含产品或项目名称、专利名称、专利号、权利人、授权单位、授权时间等）。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（5）</w:t>
      </w:r>
      <w:r>
        <w:rPr>
          <w:rFonts w:ascii="仿宋_GB2312" w:eastAsia="仿宋_GB2312" w:hAnsi="仿宋_GB2312" w:cs="仿宋_GB2312" w:hint="eastAsia"/>
          <w:sz w:val="28"/>
          <w:szCs w:val="28"/>
        </w:rPr>
        <w:t>工业设计成果获奖证书复印件。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（6）</w:t>
      </w:r>
      <w:r>
        <w:rPr>
          <w:rFonts w:ascii="仿宋_GB2312" w:eastAsia="仿宋_GB2312" w:hAnsi="仿宋_GB2312" w:cs="仿宋_GB2312" w:hint="eastAsia"/>
          <w:sz w:val="28"/>
          <w:szCs w:val="28"/>
        </w:rPr>
        <w:t>主要工业设计成果产业化证明材料。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（7）</w:t>
      </w:r>
      <w:r>
        <w:rPr>
          <w:rFonts w:ascii="仿宋_GB2312" w:eastAsia="仿宋_GB2312" w:hAnsi="仿宋_GB2312" w:cs="仿宋_GB2312" w:hint="eastAsia"/>
          <w:sz w:val="28"/>
          <w:szCs w:val="28"/>
        </w:rPr>
        <w:t>工业设计从业人员清单。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（8）其他有关材料。</w:t>
      </w:r>
    </w:p>
    <w:p w:rsidR="005543C0" w:rsidRDefault="005543C0" w:rsidP="005543C0">
      <w:pPr>
        <w:spacing w:line="480" w:lineRule="exact"/>
        <w:ind w:firstLineChars="200" w:firstLine="560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2.工业设计企业申报市级工业设计中心提交材料清单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（1）《青岛市市级工业设计中心申请表（工业设计企业）》。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（2）工业设计企业前两年度专项审计报告（含企业设计经营主要数据，工业设计中心前两年度运营、投入、专利、专业从业人员等主要情况）。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（3）工业设计成果获得发明专利、版权及其他著作权清单（含产品或项目名称、专利名称、专利号、权利人、授权单位和授权时间等）。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（4）工业设计成果获奖证书复印件。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（5）完成的工业设计项目清单。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（6）主要工业设计成果产业化证明材料。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（7）主要从事工业设计人员清单。</w:t>
      </w:r>
    </w:p>
    <w:p w:rsidR="005543C0" w:rsidRDefault="005543C0" w:rsidP="005543C0">
      <w:pPr>
        <w:spacing w:line="4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（8）其他有关材料。</w:t>
      </w:r>
    </w:p>
    <w:p w:rsidR="00B64759" w:rsidRDefault="00B64759"/>
    <w:sectPr w:rsidR="00B64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759" w:rsidRDefault="00B64759" w:rsidP="005543C0">
      <w:r>
        <w:separator/>
      </w:r>
    </w:p>
  </w:endnote>
  <w:endnote w:type="continuationSeparator" w:id="1">
    <w:p w:rsidR="00B64759" w:rsidRDefault="00B64759" w:rsidP="0055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759" w:rsidRDefault="00B64759" w:rsidP="005543C0">
      <w:r>
        <w:separator/>
      </w:r>
    </w:p>
  </w:footnote>
  <w:footnote w:type="continuationSeparator" w:id="1">
    <w:p w:rsidR="00B64759" w:rsidRDefault="00B64759" w:rsidP="00554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3C0"/>
    <w:rsid w:val="005543C0"/>
    <w:rsid w:val="00B6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3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3C0"/>
    <w:rPr>
      <w:sz w:val="18"/>
      <w:szCs w:val="18"/>
    </w:rPr>
  </w:style>
  <w:style w:type="paragraph" w:styleId="a5">
    <w:name w:val="Normal (Web)"/>
    <w:basedOn w:val="a"/>
    <w:rsid w:val="005543C0"/>
    <w:pPr>
      <w:widowControl/>
      <w:spacing w:before="100" w:beforeAutospacing="1" w:after="100" w:afterAutospacing="1" w:line="240" w:lineRule="atLeast"/>
      <w:jc w:val="left"/>
    </w:pPr>
    <w:rPr>
      <w:rFonts w:ascii="Trebuchet MS" w:hAnsi="Trebuchet MS" w:cs="宋体"/>
      <w:kern w:val="0"/>
      <w:sz w:val="15"/>
      <w:szCs w:val="15"/>
    </w:rPr>
  </w:style>
  <w:style w:type="paragraph" w:customStyle="1" w:styleId="CharCharCharCharChar1CharCharCharCharCharCharChar">
    <w:name w:val="Char Char Char Char Char1 Char Char Char Char Char Char Char"/>
    <w:basedOn w:val="a"/>
    <w:rsid w:val="005543C0"/>
    <w:pPr>
      <w:tabs>
        <w:tab w:val="left" w:pos="850"/>
      </w:tabs>
      <w:spacing w:beforeLines="100" w:afterLines="100"/>
      <w:ind w:left="431" w:hanging="4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504</Words>
  <Characters>2879</Characters>
  <Application>Microsoft Office Word</Application>
  <DocSecurity>0</DocSecurity>
  <Lines>23</Lines>
  <Paragraphs>6</Paragraphs>
  <ScaleCrop>false</ScaleCrop>
  <Company>微软中国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2023-11-15T07:02:00Z</dcterms:created>
  <dcterms:modified xsi:type="dcterms:W3CDTF">2023-11-15T07:03:00Z</dcterms:modified>
</cp:coreProperties>
</file>