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山东省服务型制造示范遴选申报汇总表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推荐单位（盖章）：                            填报人：         联系电话：</w:t>
      </w:r>
    </w:p>
    <w:tbl>
      <w:tblPr>
        <w:tblStyle w:val="8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60"/>
        <w:gridCol w:w="2887"/>
        <w:gridCol w:w="3213"/>
        <w:gridCol w:w="1287"/>
        <w:gridCol w:w="1157"/>
        <w:gridCol w:w="157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8"/>
            <w:noWrap/>
            <w:vAlign w:val="center"/>
          </w:tcPr>
          <w:p>
            <w:pPr>
              <w:jc w:val="left"/>
              <w:rPr>
                <w:rFonts w:ascii="黑体" w:hAnsi="黑体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一</w:t>
            </w:r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县区</w:t>
            </w: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企业名称</w:t>
            </w: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示范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模式</w:t>
            </w: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1160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8"/>
            <w:noWrap/>
            <w:vAlign w:val="center"/>
          </w:tcPr>
          <w:p>
            <w:pPr>
              <w:jc w:val="left"/>
              <w:rPr>
                <w:rFonts w:ascii="仿宋_GB2312" w:hAnsi="仿宋_GB2312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lang w:eastAsia="zh-CN"/>
              </w:rPr>
              <w:t>二</w:t>
            </w:r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县区</w:t>
            </w: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平台名称（其他类）</w:t>
            </w: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公共服务/应用服务提供商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示范模式</w:t>
            </w: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YzcyZjU2YzBlMjg1NjAwMDkzNzkwMjEyYWFmYmMifQ=="/>
  </w:docVars>
  <w:rsids>
    <w:rsidRoot w:val="270B6870"/>
    <w:rsid w:val="002660E6"/>
    <w:rsid w:val="004076CD"/>
    <w:rsid w:val="00662C10"/>
    <w:rsid w:val="00716ACA"/>
    <w:rsid w:val="007B2FAC"/>
    <w:rsid w:val="0087720B"/>
    <w:rsid w:val="00AB5185"/>
    <w:rsid w:val="00C84BAA"/>
    <w:rsid w:val="00F357DF"/>
    <w:rsid w:val="0BF8361D"/>
    <w:rsid w:val="1E7D3692"/>
    <w:rsid w:val="223D5730"/>
    <w:rsid w:val="25841624"/>
    <w:rsid w:val="270B6870"/>
    <w:rsid w:val="5A5F27E7"/>
    <w:rsid w:val="5E982B19"/>
    <w:rsid w:val="703E550A"/>
    <w:rsid w:val="76B31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Subtitle"/>
    <w:basedOn w:val="1"/>
    <w:next w:val="1"/>
    <w:qFormat/>
    <w:uiPriority w:val="0"/>
    <w:pPr>
      <w:jc w:val="left"/>
      <w:outlineLvl w:val="1"/>
    </w:pPr>
    <w:rPr>
      <w:rFonts w:ascii="Cambria" w:hAnsi="Cambria" w:eastAsia="楷体" w:cs="Cambria"/>
      <w:b/>
      <w:bCs/>
      <w:kern w:val="28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2021-06-08T01:17:00Z</dcterms:created>
  <dc:creator>Espresso</dc:creator>
  <cp:lastModifiedBy>吕毅</cp:lastModifiedBy>
  <cp:lastPrinted>2021-06-23T07:02:00Z</cp:lastPrinted>
  <dcterms:modified xsi:type="dcterms:W3CDTF">2024-04-18T02:33:34Z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3A26DD03086141B693C3C344AEA94AF5_13</vt:lpwstr>
  </property>
</Properties>
</file>