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jc w:val="center"/>
        <w:rPr>
          <w:rFonts w:hint="eastAsia" w:ascii="仿宋_GB2312" w:hAnsi="仿宋" w:eastAsia="仿宋_GB2312" w:cs="方正小标宋_GBK"/>
          <w:bCs w:val="0"/>
          <w:kern w:val="0"/>
          <w:sz w:val="32"/>
          <w:szCs w:val="22"/>
          <w:lang w:val="zh-CN" w:eastAsia="zh-CN" w:bidi="zh-CN"/>
        </w:rPr>
      </w:pPr>
      <w:r>
        <w:rPr>
          <w:rFonts w:hint="eastAsia" w:ascii="Calibri" w:hAnsi="Calibri" w:eastAsia="方正小标宋_GBK" w:cs="Times New Roman"/>
          <w:bCs/>
          <w:kern w:val="44"/>
          <w:sz w:val="44"/>
          <w:szCs w:val="44"/>
          <w:lang w:val="en-US" w:eastAsia="zh-CN" w:bidi="ar-SA"/>
        </w:rPr>
        <w:t>西海岸新区行政审批服务局</w:t>
      </w:r>
    </w:p>
    <w:p>
      <w:pPr>
        <w:keepNext/>
        <w:keepLines/>
        <w:widowControl w:val="0"/>
        <w:autoSpaceDE/>
        <w:autoSpaceDN/>
        <w:spacing w:line="720" w:lineRule="exact"/>
        <w:jc w:val="center"/>
        <w:outlineLvl w:val="0"/>
        <w:rPr>
          <w:rFonts w:ascii="Calibri" w:hAnsi="Calibri" w:eastAsia="方正小标宋_GBK" w:cs="Times New Roman"/>
          <w:bCs/>
          <w:kern w:val="44"/>
          <w:sz w:val="44"/>
          <w:szCs w:val="44"/>
          <w:lang w:val="en-US" w:eastAsia="zh-CN" w:bidi="ar-SA"/>
        </w:rPr>
      </w:pPr>
      <w:bookmarkStart w:id="2" w:name="_GoBack"/>
      <w:bookmarkStart w:id="0" w:name="_Toc52365729"/>
      <w:r>
        <w:rPr>
          <w:rFonts w:hint="eastAsia" w:ascii="Calibri" w:hAnsi="Calibri" w:eastAsia="方正小标宋_GBK" w:cs="Times New Roman"/>
          <w:bCs/>
          <w:kern w:val="44"/>
          <w:sz w:val="44"/>
          <w:szCs w:val="44"/>
          <w:lang w:val="en-US" w:eastAsia="zh-CN" w:bidi="ar-SA"/>
        </w:rPr>
        <w:t>行政许可容缺受理承诺书</w:t>
      </w:r>
      <w:bookmarkEnd w:id="0"/>
    </w:p>
    <w:bookmarkEnd w:id="2"/>
    <w:p>
      <w:pPr>
        <w:autoSpaceDE w:val="0"/>
        <w:autoSpaceDN w:val="0"/>
        <w:spacing w:line="56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</w:p>
    <w:p>
      <w:pPr>
        <w:autoSpaceDE w:val="0"/>
        <w:autoSpaceDN w:val="0"/>
        <w:spacing w:line="56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申请人：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 xml:space="preserve"> 法定代表人：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</w:t>
      </w:r>
    </w:p>
    <w:p>
      <w:pPr>
        <w:autoSpaceDE w:val="0"/>
        <w:autoSpaceDN w:val="0"/>
        <w:spacing w:line="56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身份证号：</w:t>
      </w: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    　    　　　</w:t>
      </w: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lang w:val="zh-CN" w:bidi="zh-CN"/>
        </w:rPr>
        <w:t xml:space="preserve"> 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联系电话：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　  　     </w:t>
      </w:r>
    </w:p>
    <w:p>
      <w:pPr>
        <w:autoSpaceDE w:val="0"/>
        <w:autoSpaceDN w:val="0"/>
        <w:spacing w:line="56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工作单位及职务：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 　　　　　        </w:t>
      </w:r>
    </w:p>
    <w:p>
      <w:pPr>
        <w:autoSpaceDE w:val="0"/>
        <w:autoSpaceDN w:val="0"/>
        <w:spacing w:line="56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住址或地址：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        　　           </w:t>
      </w:r>
    </w:p>
    <w:p>
      <w:pPr>
        <w:autoSpaceDE w:val="0"/>
        <w:autoSpaceDN w:val="0"/>
        <w:spacing w:line="560" w:lineRule="exact"/>
        <w:jc w:val="left"/>
        <w:rPr>
          <w:rFonts w:ascii="仿宋_GB2312" w:hAnsi="方正小标宋_GBK" w:eastAsia="仿宋_GB2312" w:cs="方正小标宋_GBK"/>
          <w:kern w:val="0"/>
          <w:sz w:val="32"/>
          <w:szCs w:val="32"/>
          <w:u w:val="single"/>
          <w:lang w:val="zh-CN" w:bidi="zh-CN"/>
        </w:rPr>
      </w:pP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lang w:val="zh-CN" w:bidi="zh-CN"/>
        </w:rPr>
        <w:t>委托代理人：</w:t>
      </w: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　　　　</w:t>
      </w: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lang w:val="zh-CN" w:bidi="zh-CN"/>
        </w:rPr>
        <w:t xml:space="preserve"> 工作单位及职务：</w:t>
      </w: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            </w:t>
      </w:r>
    </w:p>
    <w:p>
      <w:pPr>
        <w:autoSpaceDE w:val="0"/>
        <w:autoSpaceDN w:val="0"/>
        <w:spacing w:line="56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lang w:val="zh-CN" w:bidi="zh-CN"/>
        </w:rPr>
        <w:t>身份证号：</w:t>
      </w:r>
      <w:r>
        <w:rPr>
          <w:rFonts w:hint="eastAsia" w:ascii="仿宋_GB2312" w:hAnsi="方正小标宋_GBK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                 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联系电话：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　  　     </w:t>
      </w:r>
    </w:p>
    <w:p>
      <w:pPr>
        <w:autoSpaceDE w:val="0"/>
        <w:autoSpaceDN w:val="0"/>
        <w:spacing w:line="56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住址或地址：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        　　           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我（单位）承诺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所作承诺意思表示真实；提供的所有材料真实有效;知晓容缺受理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的条件、要求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本人应承担的义务和责任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；知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晓需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补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齐补正的材料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和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要求；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 w:bidi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 w:bidi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 w:bidi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日前，提交需要补齐补正的下列材料，未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按规定要求在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承诺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期限内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补齐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补正全部材料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将不予许可，所提交的材料逾期未取回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，行政机关有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销毁；愿意承担失信产生的后果。</w:t>
      </w:r>
    </w:p>
    <w:p>
      <w:pPr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  <w:lang w:val="zh-CN" w:bidi="zh-CN"/>
        </w:rPr>
      </w:pPr>
    </w:p>
    <w:p>
      <w:pPr>
        <w:autoSpaceDE w:val="0"/>
        <w:autoSpaceDN w:val="0"/>
        <w:spacing w:line="560" w:lineRule="exact"/>
        <w:ind w:firstLine="4000" w:firstLineChars="12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560" w:lineRule="exact"/>
        <w:ind w:firstLine="2560" w:firstLineChars="8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委托代理人（承诺人）签字：</w:t>
      </w:r>
    </w:p>
    <w:p>
      <w:pPr>
        <w:autoSpaceDE w:val="0"/>
        <w:autoSpaceDN w:val="0"/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年  月  日</w:t>
      </w:r>
    </w:p>
    <w:p>
      <w:pPr>
        <w:widowControl/>
        <w:autoSpaceDE w:val="0"/>
        <w:autoSpaceDN w:val="0"/>
        <w:spacing w:line="5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br w:type="page"/>
      </w:r>
      <w:r>
        <w:rPr>
          <w:rFonts w:hint="eastAsia" w:ascii="Calibri" w:hAnsi="Calibri" w:eastAsia="方正小标宋_GBK" w:cs="Times New Roman"/>
          <w:bCs/>
          <w:kern w:val="44"/>
          <w:sz w:val="44"/>
          <w:szCs w:val="44"/>
          <w:lang w:val="en-US" w:eastAsia="zh-CN" w:bidi="ar-SA"/>
        </w:rPr>
        <w:t>西海岸新区行政审批服务局</w:t>
      </w:r>
    </w:p>
    <w:p>
      <w:pPr>
        <w:keepNext/>
        <w:keepLines/>
        <w:widowControl w:val="0"/>
        <w:autoSpaceDE/>
        <w:autoSpaceDN/>
        <w:spacing w:line="520" w:lineRule="exact"/>
        <w:jc w:val="center"/>
        <w:outlineLvl w:val="0"/>
        <w:rPr>
          <w:rFonts w:ascii="Calibri" w:hAnsi="Calibri" w:eastAsia="方正小标宋_GBK" w:cs="Times New Roman"/>
          <w:bCs/>
          <w:kern w:val="44"/>
          <w:sz w:val="44"/>
          <w:szCs w:val="44"/>
          <w:lang w:val="en-US" w:eastAsia="zh-CN" w:bidi="ar-SA"/>
        </w:rPr>
      </w:pPr>
      <w:bookmarkStart w:id="1" w:name="_Toc52365731"/>
      <w:r>
        <w:rPr>
          <w:rFonts w:hint="eastAsia" w:ascii="Calibri" w:hAnsi="Calibri" w:eastAsia="方正小标宋_GBK" w:cs="Times New Roman"/>
          <w:bCs/>
          <w:kern w:val="44"/>
          <w:sz w:val="44"/>
          <w:szCs w:val="44"/>
          <w:lang w:val="en-US" w:eastAsia="zh-CN" w:bidi="ar-SA"/>
        </w:rPr>
        <w:t>行政许可申请材料容缺受理告知书</w:t>
      </w:r>
      <w:bookmarkEnd w:id="1"/>
    </w:p>
    <w:p>
      <w:pPr>
        <w:autoSpaceDE w:val="0"/>
        <w:autoSpaceDN w:val="0"/>
        <w:spacing w:line="52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 xml:space="preserve">                                  文书编号：</w:t>
      </w:r>
    </w:p>
    <w:p>
      <w:pPr>
        <w:autoSpaceDE w:val="0"/>
        <w:autoSpaceDN w:val="0"/>
        <w:spacing w:line="520" w:lineRule="exact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：</w:t>
      </w:r>
    </w:p>
    <w:p>
      <w:pPr>
        <w:autoSpaceDE w:val="0"/>
        <w:autoSpaceDN w:val="0"/>
        <w:spacing w:line="520" w:lineRule="exact"/>
        <w:jc w:val="left"/>
        <w:rPr>
          <w:rFonts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</w:pPr>
      <w:r>
        <w:rPr>
          <w:rFonts w:hint="eastAsia" w:ascii="宋体" w:hAnsi="宋体" w:eastAsia="方正小标宋_GBK" w:cs="方正小标宋_GBK"/>
          <w:kern w:val="0"/>
          <w:sz w:val="32"/>
          <w:szCs w:val="32"/>
          <w:lang w:val="zh-CN" w:bidi="zh-CN"/>
        </w:rPr>
        <w:t xml:space="preserve">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 xml:space="preserve">  你（单位）于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 xml:space="preserve">日提出的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           </w:t>
      </w:r>
    </w:p>
    <w:p>
      <w:pPr>
        <w:autoSpaceDE w:val="0"/>
        <w:autoSpaceDN w:val="0"/>
        <w:spacing w:line="520" w:lineRule="exact"/>
        <w:jc w:val="left"/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</w:pP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行政许可申请收悉。经审查，申请材料不齐全或不符合法定形式，根据《青岛市政务服务容缺受理制度》（青审服字〔2020〕66号）有关规定，经你（单位）申请容缺受理，本机关先予受理和审查，请你（单位）于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日前的承诺期限内补齐补正以下材料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eastAsia="zh-CN" w:bidi="zh-CN"/>
        </w:rPr>
        <w:t>，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可以现场递交、也可通过通用审批系统或邮寄方式递交（邮寄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eastAsia="zh-CN" w:bidi="zh-CN"/>
        </w:rPr>
        <w:t>地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址：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zh-CN" w:bidi="zh-CN"/>
        </w:rPr>
        <w:t xml:space="preserve">   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u w:val="single"/>
          <w:lang w:val="en-US" w:eastAsia="zh-CN" w:bidi="zh-CN"/>
        </w:rPr>
        <w:t xml:space="preserve">       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）。</w:t>
      </w:r>
    </w:p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仿宋_GB2312" w:hAnsi="宋体" w:eastAsia="仿宋_GB2312" w:cs="方正小标宋_GBK"/>
          <w:kern w:val="0"/>
          <w:sz w:val="32"/>
          <w:szCs w:val="32"/>
          <w:highlight w:val="yellow"/>
          <w:lang w:val="zh-CN" w:bidi="zh-CN"/>
        </w:rPr>
      </w:pP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未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承诺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期限内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补齐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补正全部材</w:t>
      </w:r>
      <w:r>
        <w:rPr>
          <w:rFonts w:ascii="仿宋_GB2312" w:hAnsi="宋体" w:eastAsia="仿宋_GB2312" w:cs="方正小标宋_GBK"/>
          <w:kern w:val="0"/>
          <w:sz w:val="32"/>
          <w:szCs w:val="32"/>
          <w:lang w:val="zh-CN" w:bidi="zh-CN"/>
        </w:rPr>
        <w:t>料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，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eastAsia="zh-CN" w:bidi="zh-CN"/>
        </w:rPr>
        <w:t>本机关将对你单位申请作出不予许可决定</w:t>
      </w: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>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09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材 料 名 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原件</w:t>
            </w: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/复印件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 w:cs="方正小标宋_GBK"/>
                <w:kern w:val="0"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eastAsia="方正小标宋_GBK" w:cs="方正小标宋_GBK"/>
                <w:kern w:val="0"/>
                <w:sz w:val="36"/>
                <w:szCs w:val="36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联 系 人：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                   </w:t>
      </w:r>
    </w:p>
    <w:p>
      <w:pPr>
        <w:tabs>
          <w:tab w:val="left" w:pos="900"/>
        </w:tabs>
        <w:autoSpaceDE w:val="0"/>
        <w:autoSpaceDN w:val="0"/>
        <w:spacing w:line="520" w:lineRule="exact"/>
        <w:ind w:firstLine="640" w:firstLineChars="200"/>
        <w:jc w:val="left"/>
        <w:rPr>
          <w:rFonts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联系电话：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                   </w:t>
      </w:r>
    </w:p>
    <w:p>
      <w:pPr>
        <w:tabs>
          <w:tab w:val="left" w:pos="900"/>
        </w:tabs>
        <w:autoSpaceDE w:val="0"/>
        <w:autoSpaceDN w:val="0"/>
        <w:spacing w:line="520" w:lineRule="exact"/>
        <w:ind w:firstLine="640" w:firstLineChars="200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联系地址：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u w:val="single"/>
          <w:lang w:val="zh-CN" w:bidi="zh-CN"/>
        </w:rPr>
        <w:t xml:space="preserve">                                       </w:t>
      </w:r>
    </w:p>
    <w:p>
      <w:pPr>
        <w:autoSpaceDE w:val="0"/>
        <w:autoSpaceDN w:val="0"/>
        <w:spacing w:line="520" w:lineRule="exact"/>
        <w:ind w:firstLine="645"/>
        <w:jc w:val="left"/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</w:pP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 xml:space="preserve">              </w:t>
      </w:r>
    </w:p>
    <w:p>
      <w:pPr>
        <w:autoSpaceDE w:val="0"/>
        <w:autoSpaceDN w:val="0"/>
        <w:spacing w:line="520" w:lineRule="exact"/>
        <w:ind w:firstLine="645"/>
        <w:jc w:val="left"/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520" w:lineRule="exact"/>
        <w:ind w:firstLine="2899" w:firstLineChars="906"/>
        <w:jc w:val="left"/>
        <w:rPr>
          <w:rFonts w:ascii="仿宋_GB2312" w:hAnsi="仿宋" w:eastAsia="仿宋_GB2312" w:cs="方正小标宋_GBK"/>
          <w:kern w:val="0"/>
          <w:sz w:val="32"/>
          <w:szCs w:val="22"/>
          <w:lang w:val="zh-CN" w:bidi="zh-CN"/>
        </w:rPr>
      </w:pPr>
      <w:r>
        <w:rPr>
          <w:rFonts w:hint="eastAsia" w:ascii="仿宋_GB2312" w:hAnsi="宋体" w:eastAsia="仿宋_GB2312" w:cs="方正小标宋_GBK"/>
          <w:kern w:val="0"/>
          <w:sz w:val="32"/>
          <w:szCs w:val="32"/>
          <w:lang w:val="zh-CN" w:bidi="zh-CN"/>
        </w:rPr>
        <w:t xml:space="preserve"> 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eastAsia="zh-CN" w:bidi="zh-CN"/>
        </w:rPr>
        <w:t>西海岸新区行政审批服务局</w:t>
      </w: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>（印章）</w:t>
      </w:r>
    </w:p>
    <w:p>
      <w:pPr>
        <w:autoSpaceDE w:val="0"/>
        <w:autoSpaceDN w:val="0"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方正小标宋_GBK"/>
          <w:kern w:val="0"/>
          <w:sz w:val="32"/>
          <w:szCs w:val="22"/>
          <w:lang w:val="zh-CN" w:bidi="zh-CN"/>
        </w:rPr>
        <w:t xml:space="preserve">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mIwNTdmODEyOWJjMzQxZTRlZGU4NmZlZDI5ODEifQ=="/>
  </w:docVars>
  <w:rsids>
    <w:rsidRoot w:val="68593195"/>
    <w:rsid w:val="685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2024-03-19T01:45:00Z</dcterms:created>
  <dc:creator>Fly</dc:creator>
  <cp:lastModifiedBy>Fly</cp:lastModifiedBy>
  <dcterms:modified xsi:type="dcterms:W3CDTF">2024-03-19T01:48:46Z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05B3088736F94E1992C3B623960765B9_11</vt:lpwstr>
  </property>
</Properties>
</file>