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7DEE8"/>
  <w:body>
    <w:p w:rsidR="00A6474D" w:rsidRDefault="00C04197">
      <w:pPr>
        <w:jc w:val="center"/>
        <w:rPr>
          <w:rFonts w:ascii="宋体" w:hAnsi="宋体" w:cs="宋体"/>
          <w:b/>
          <w:sz w:val="48"/>
          <w:szCs w:val="48"/>
        </w:rPr>
      </w:pPr>
      <w:bookmarkStart w:id="0" w:name="_Toc14073_WPSOffice_Level1"/>
      <w:bookmarkStart w:id="1" w:name="_Toc15387"/>
      <w:bookmarkStart w:id="2" w:name="_Toc4541_WPSOffice_Level1"/>
      <w:bookmarkStart w:id="3" w:name="_Toc5494_WPSOffice_Level1"/>
      <w:r>
        <w:rPr>
          <w:rFonts w:ascii="宋体" w:hAnsi="宋体" w:cs="宋体" w:hint="eastAsia"/>
          <w:b/>
          <w:sz w:val="48"/>
          <w:szCs w:val="48"/>
        </w:rPr>
        <w:t>前言</w:t>
      </w:r>
    </w:p>
    <w:p w:rsidR="00A6474D" w:rsidRDefault="00C04197">
      <w:pPr>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新冠肺炎疫情发生以来，我市认真贯彻党中央国务院、省委省政府工作部署，在全力打好疫情防控阻击战的同时，统筹经济社会发展，密集出台一系列政策措施，初步形成了较为完善</w:t>
      </w:r>
      <w:r>
        <w:rPr>
          <w:rFonts w:ascii="仿宋_GB2312" w:eastAsia="仿宋_GB2312" w:hAnsi="仿宋_GB2312" w:cs="仿宋_GB2312" w:hint="eastAsia"/>
          <w:sz w:val="36"/>
          <w:szCs w:val="36"/>
        </w:rPr>
        <w:t>的</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18+N</w:t>
      </w:r>
      <w:r>
        <w:rPr>
          <w:rFonts w:ascii="仿宋_GB2312" w:eastAsia="仿宋_GB2312" w:hAnsi="仿宋_GB2312" w:cs="仿宋_GB2312" w:hint="eastAsia"/>
          <w:sz w:val="36"/>
          <w:szCs w:val="36"/>
        </w:rPr>
        <w:t>”惠企政策体系，从稳岗就业、财税支持、金融服务等各方面支持企业复工复产，助力企业保经营稳发展。</w:t>
      </w:r>
    </w:p>
    <w:p w:rsidR="00A6474D" w:rsidRDefault="00C04197">
      <w:pPr>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为方便企业查询、应用政策，我们对近期市政府及各部门出台的政策文件进行了分类梳理和系统解读，内容包含稳岗就业、财税扶持、金融支持、降低成本、房租减免、对外贸易等</w:t>
      </w:r>
      <w:r>
        <w:rPr>
          <w:rFonts w:ascii="仿宋_GB2312" w:eastAsia="仿宋_GB2312" w:hAnsi="仿宋_GB2312" w:cs="仿宋_GB2312" w:hint="eastAsia"/>
          <w:sz w:val="36"/>
          <w:szCs w:val="36"/>
        </w:rPr>
        <w:t>6</w:t>
      </w:r>
      <w:r>
        <w:rPr>
          <w:rFonts w:ascii="仿宋_GB2312" w:eastAsia="仿宋_GB2312" w:hAnsi="仿宋_GB2312" w:cs="仿宋_GB2312" w:hint="eastAsia"/>
          <w:sz w:val="36"/>
          <w:szCs w:val="36"/>
        </w:rPr>
        <w:t>大类共</w:t>
      </w:r>
      <w:r>
        <w:rPr>
          <w:rFonts w:ascii="仿宋_GB2312" w:eastAsia="仿宋_GB2312" w:hAnsi="仿宋_GB2312" w:cs="仿宋_GB2312" w:hint="eastAsia"/>
          <w:sz w:val="36"/>
          <w:szCs w:val="36"/>
        </w:rPr>
        <w:t>63</w:t>
      </w:r>
      <w:r>
        <w:rPr>
          <w:rFonts w:ascii="仿宋_GB2312" w:eastAsia="仿宋_GB2312" w:hAnsi="仿宋_GB2312" w:cs="仿宋_GB2312" w:hint="eastAsia"/>
          <w:sz w:val="36"/>
          <w:szCs w:val="36"/>
        </w:rPr>
        <w:t>个政策专题。每条政策按照政策类型、政策依据、享受主体、享受条件、优惠内容、责任部门、申报流程、实施期限等多个维度提炼归纳，以“标签化”的政策卡片形式汇编成册，方便企业根据自身需要快速检索查阅。</w:t>
      </w:r>
    </w:p>
    <w:p w:rsidR="00A6474D" w:rsidRDefault="00C04197">
      <w:pPr>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近期，随着社会保险费免征、小规模纳税人征收率降低、个体工商户迎来重大利好等政策信号的不断释放，各项政策细则的研究部署也在紧锣密鼓的推进中，我们将密切跟踪，并第一时间更新完善。</w:t>
      </w:r>
    </w:p>
    <w:p w:rsidR="00A6474D" w:rsidRDefault="00A6474D"/>
    <w:p w:rsidR="00A6474D" w:rsidRDefault="00C04197">
      <w:pPr>
        <w:jc w:val="center"/>
        <w:rPr>
          <w:rFonts w:ascii="宋体" w:hAnsi="宋体" w:cs="宋体"/>
          <w:sz w:val="44"/>
          <w:szCs w:val="44"/>
        </w:rPr>
      </w:pPr>
      <w:r>
        <w:rPr>
          <w:rFonts w:ascii="宋体" w:hAnsi="宋体" w:cs="宋体" w:hint="eastAsia"/>
          <w:b/>
          <w:bCs/>
          <w:sz w:val="52"/>
          <w:szCs w:val="52"/>
        </w:rPr>
        <w:br w:type="page"/>
      </w:r>
      <w:r>
        <w:rPr>
          <w:rFonts w:ascii="宋体" w:hAnsi="宋体" w:cs="宋体" w:hint="eastAsia"/>
          <w:b/>
          <w:bCs/>
          <w:sz w:val="52"/>
          <w:szCs w:val="52"/>
        </w:rPr>
        <w:lastRenderedPageBreak/>
        <w:t>目录</w:t>
      </w:r>
    </w:p>
    <w:p w:rsidR="00A6474D" w:rsidRDefault="00A6474D">
      <w:pPr>
        <w:pStyle w:val="10"/>
        <w:tabs>
          <w:tab w:val="right" w:leader="dot" w:pos="8165"/>
        </w:tabs>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TOC \o "1-3" \h \u </w:instrText>
      </w:r>
      <w:r>
        <w:rPr>
          <w:rFonts w:asciiTheme="minorEastAsia" w:eastAsiaTheme="minorEastAsia" w:hAnsiTheme="minorEastAsia" w:cstheme="minorEastAsia" w:hint="eastAsia"/>
          <w:sz w:val="44"/>
          <w:szCs w:val="44"/>
        </w:rPr>
        <w:fldChar w:fldCharType="separate"/>
      </w:r>
      <w:hyperlink w:anchor="_Toc6270" w:history="1">
        <w:r w:rsidR="00C04197">
          <w:rPr>
            <w:rFonts w:asciiTheme="minorEastAsia" w:eastAsiaTheme="minorEastAsia" w:hAnsiTheme="minorEastAsia" w:cstheme="minorEastAsia" w:hint="eastAsia"/>
            <w:b/>
            <w:bCs/>
            <w:sz w:val="44"/>
            <w:szCs w:val="44"/>
          </w:rPr>
          <w:t>一、稳岗就业</w:t>
        </w:r>
        <w:r w:rsidR="00C04197">
          <w:rPr>
            <w:rFonts w:asciiTheme="minorEastAsia" w:eastAsiaTheme="minorEastAsia" w:hAnsiTheme="minorEastAsia" w:cstheme="minorEastAsia" w:hint="eastAsia"/>
            <w:b/>
            <w:bCs/>
            <w:sz w:val="44"/>
            <w:szCs w:val="44"/>
          </w:rPr>
          <w:tab/>
        </w:r>
        <w:r>
          <w:rPr>
            <w:rFonts w:asciiTheme="minorEastAsia" w:eastAsiaTheme="minorEastAsia" w:hAnsiTheme="minorEastAsia" w:cstheme="minorEastAsia" w:hint="eastAsia"/>
            <w:b/>
            <w:bCs/>
            <w:sz w:val="44"/>
            <w:szCs w:val="44"/>
          </w:rPr>
          <w:fldChar w:fldCharType="begin"/>
        </w:r>
        <w:r w:rsidR="00C04197">
          <w:rPr>
            <w:rFonts w:asciiTheme="minorEastAsia" w:eastAsiaTheme="minorEastAsia" w:hAnsiTheme="minorEastAsia" w:cstheme="minorEastAsia" w:hint="eastAsia"/>
            <w:b/>
            <w:bCs/>
            <w:sz w:val="44"/>
            <w:szCs w:val="44"/>
          </w:rPr>
          <w:instrText xml:space="preserve"> PAGEREF _Toc6270</w:instrText>
        </w:r>
        <w:r w:rsidR="00C04197">
          <w:rPr>
            <w:rFonts w:asciiTheme="minorEastAsia" w:eastAsiaTheme="minorEastAsia" w:hAnsiTheme="minorEastAsia" w:cstheme="minorEastAsia" w:hint="eastAsia"/>
            <w:b/>
            <w:bCs/>
            <w:sz w:val="44"/>
            <w:szCs w:val="44"/>
          </w:rPr>
          <w:instrText xml:space="preserve"> </w:instrText>
        </w:r>
        <w:r>
          <w:rPr>
            <w:rFonts w:asciiTheme="minorEastAsia" w:eastAsiaTheme="minorEastAsia" w:hAnsiTheme="minorEastAsia" w:cstheme="minorEastAsia" w:hint="eastAsia"/>
            <w:b/>
            <w:bCs/>
            <w:sz w:val="44"/>
            <w:szCs w:val="44"/>
          </w:rPr>
          <w:fldChar w:fldCharType="separate"/>
        </w:r>
        <w:r w:rsidR="00C04197">
          <w:rPr>
            <w:rFonts w:asciiTheme="minorEastAsia" w:eastAsiaTheme="minorEastAsia" w:hAnsiTheme="minorEastAsia" w:cstheme="minorEastAsia" w:hint="eastAsia"/>
            <w:b/>
            <w:bCs/>
            <w:sz w:val="44"/>
            <w:szCs w:val="44"/>
          </w:rPr>
          <w:t>1</w:t>
        </w:r>
        <w:r>
          <w:rPr>
            <w:rFonts w:asciiTheme="minorEastAsia" w:eastAsiaTheme="minorEastAsia" w:hAnsiTheme="minorEastAsia" w:cstheme="minorEastAsia" w:hint="eastAsia"/>
            <w:b/>
            <w:bCs/>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8830" w:history="1">
        <w:r w:rsidR="00C04197">
          <w:rPr>
            <w:rFonts w:asciiTheme="minorEastAsia" w:eastAsiaTheme="minorEastAsia" w:hAnsiTheme="minorEastAsia" w:cstheme="minorEastAsia" w:hint="eastAsia"/>
            <w:sz w:val="44"/>
            <w:szCs w:val="44"/>
          </w:rPr>
          <w:t>1.</w:t>
        </w:r>
        <w:r w:rsidR="00C04197">
          <w:rPr>
            <w:rFonts w:asciiTheme="minorEastAsia" w:eastAsiaTheme="minorEastAsia" w:hAnsiTheme="minorEastAsia" w:cstheme="minorEastAsia" w:hint="eastAsia"/>
            <w:sz w:val="44"/>
            <w:szCs w:val="44"/>
          </w:rPr>
          <w:t>稳岗返还</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_Toc28830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3701" w:history="1">
        <w:r w:rsidR="00C04197">
          <w:rPr>
            <w:rFonts w:asciiTheme="minorEastAsia" w:eastAsiaTheme="minorEastAsia" w:hAnsiTheme="minorEastAsia" w:cstheme="minorEastAsia" w:hint="eastAsia"/>
            <w:sz w:val="44"/>
            <w:szCs w:val="44"/>
          </w:rPr>
          <w:t>2.</w:t>
        </w:r>
        <w:r w:rsidR="00C04197">
          <w:rPr>
            <w:rFonts w:asciiTheme="minorEastAsia" w:eastAsiaTheme="minorEastAsia" w:hAnsiTheme="minorEastAsia" w:cstheme="minorEastAsia" w:hint="eastAsia"/>
            <w:sz w:val="44"/>
            <w:szCs w:val="44"/>
          </w:rPr>
          <w:t>阶段性减免企业社会保险费</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_Toc23701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7</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8444" w:history="1">
        <w:r w:rsidR="00C04197">
          <w:rPr>
            <w:rFonts w:asciiTheme="minorEastAsia" w:eastAsiaTheme="minorEastAsia" w:hAnsiTheme="minorEastAsia" w:cstheme="minorEastAsia" w:hint="eastAsia"/>
            <w:sz w:val="44"/>
            <w:szCs w:val="44"/>
          </w:rPr>
          <w:t>3.</w:t>
        </w:r>
        <w:r w:rsidR="00C04197">
          <w:rPr>
            <w:rFonts w:asciiTheme="minorEastAsia" w:eastAsiaTheme="minorEastAsia" w:hAnsiTheme="minorEastAsia" w:cstheme="minorEastAsia" w:hint="eastAsia"/>
            <w:sz w:val="44"/>
            <w:szCs w:val="44"/>
          </w:rPr>
          <w:t>减轻住房公积金缴存负担</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_Toc28444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10</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3022" w:history="1">
        <w:r w:rsidR="00C04197">
          <w:rPr>
            <w:rFonts w:asciiTheme="minorEastAsia" w:eastAsiaTheme="minorEastAsia" w:hAnsiTheme="minorEastAsia" w:cstheme="minorEastAsia" w:hint="eastAsia"/>
            <w:sz w:val="44"/>
            <w:szCs w:val="44"/>
          </w:rPr>
          <w:t>4.</w:t>
        </w:r>
        <w:r w:rsidR="00C04197">
          <w:rPr>
            <w:rFonts w:asciiTheme="minorEastAsia" w:eastAsiaTheme="minorEastAsia" w:hAnsiTheme="minorEastAsia" w:cstheme="minorEastAsia" w:hint="eastAsia"/>
            <w:sz w:val="44"/>
            <w:szCs w:val="44"/>
          </w:rPr>
          <w:t>阶段性降低医保缴费费率</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_Toc23022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15</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308" w:history="1">
        <w:r w:rsidR="00C04197">
          <w:rPr>
            <w:rFonts w:asciiTheme="minorEastAsia" w:eastAsiaTheme="minorEastAsia" w:hAnsiTheme="minorEastAsia" w:cstheme="minorEastAsia" w:hint="eastAsia"/>
            <w:sz w:val="44"/>
            <w:szCs w:val="44"/>
          </w:rPr>
          <w:t>5.</w:t>
        </w:r>
        <w:r w:rsidR="00C04197">
          <w:rPr>
            <w:rFonts w:asciiTheme="minorEastAsia" w:eastAsiaTheme="minorEastAsia" w:hAnsiTheme="minorEastAsia" w:cstheme="minorEastAsia" w:hint="eastAsia"/>
            <w:sz w:val="44"/>
            <w:szCs w:val="44"/>
          </w:rPr>
          <w:t>延缓缴纳医保费</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_Toc308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18</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0081" w:history="1">
        <w:r w:rsidR="00C04197">
          <w:rPr>
            <w:rFonts w:asciiTheme="minorEastAsia" w:eastAsiaTheme="minorEastAsia" w:hAnsiTheme="minorEastAsia" w:cstheme="minorEastAsia" w:hint="eastAsia"/>
            <w:sz w:val="44"/>
            <w:szCs w:val="44"/>
          </w:rPr>
          <w:t>6.</w:t>
        </w:r>
        <w:r w:rsidR="00C04197">
          <w:rPr>
            <w:rFonts w:asciiTheme="minorEastAsia" w:eastAsiaTheme="minorEastAsia" w:hAnsiTheme="minorEastAsia" w:cstheme="minorEastAsia" w:hint="eastAsia"/>
            <w:sz w:val="44"/>
            <w:szCs w:val="44"/>
          </w:rPr>
          <w:t>阶段性降低失业保险、工伤保险费率政策再延长</w:t>
        </w:r>
        <w:r w:rsidR="00C04197">
          <w:rPr>
            <w:rFonts w:asciiTheme="minorEastAsia" w:eastAsiaTheme="minorEastAsia" w:hAnsiTheme="minorEastAsia" w:cstheme="minorEastAsia" w:hint="eastAsia"/>
            <w:sz w:val="44"/>
            <w:szCs w:val="44"/>
          </w:rPr>
          <w:t>1</w:t>
        </w:r>
        <w:r w:rsidR="00C04197">
          <w:rPr>
            <w:rFonts w:asciiTheme="minorEastAsia" w:eastAsiaTheme="minorEastAsia" w:hAnsiTheme="minorEastAsia" w:cstheme="minorEastAsia" w:hint="eastAsia"/>
            <w:sz w:val="44"/>
            <w:szCs w:val="44"/>
          </w:rPr>
          <w:t>年</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_Toc10081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22</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0061" w:history="1">
        <w:r w:rsidR="00C04197">
          <w:rPr>
            <w:rFonts w:asciiTheme="minorEastAsia" w:eastAsiaTheme="minorEastAsia" w:hAnsiTheme="minorEastAsia" w:cstheme="minorEastAsia" w:hint="eastAsia"/>
            <w:sz w:val="44"/>
            <w:szCs w:val="44"/>
          </w:rPr>
          <w:t>7.</w:t>
        </w:r>
        <w:r w:rsidR="00C04197">
          <w:rPr>
            <w:rFonts w:asciiTheme="minorEastAsia" w:eastAsiaTheme="minorEastAsia" w:hAnsiTheme="minorEastAsia" w:cstheme="minorEastAsia" w:hint="eastAsia"/>
            <w:sz w:val="44"/>
            <w:szCs w:val="44"/>
          </w:rPr>
          <w:t>阶段性延长社会保险补贴和岗位补贴期限</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_Toc10061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24</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5584" w:history="1">
        <w:r w:rsidR="00C04197">
          <w:rPr>
            <w:rFonts w:asciiTheme="minorEastAsia" w:eastAsiaTheme="minorEastAsia" w:hAnsiTheme="minorEastAsia" w:cstheme="minorEastAsia" w:hint="eastAsia"/>
            <w:sz w:val="44"/>
            <w:szCs w:val="44"/>
          </w:rPr>
          <w:t>8.</w:t>
        </w:r>
        <w:r w:rsidR="00C04197">
          <w:rPr>
            <w:rFonts w:asciiTheme="minorEastAsia" w:eastAsiaTheme="minorEastAsia" w:hAnsiTheme="minorEastAsia" w:cstheme="minorEastAsia" w:hint="eastAsia"/>
            <w:sz w:val="44"/>
            <w:szCs w:val="44"/>
          </w:rPr>
          <w:t>职业技能补贴—企业职工线</w:t>
        </w:r>
        <w:r w:rsidR="00C04197">
          <w:rPr>
            <w:rFonts w:asciiTheme="minorEastAsia" w:eastAsiaTheme="minorEastAsia" w:hAnsiTheme="minorEastAsia" w:cstheme="minorEastAsia" w:hint="eastAsia"/>
            <w:sz w:val="44"/>
            <w:szCs w:val="44"/>
          </w:rPr>
          <w:t>上培训</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_Toc15584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26</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3845" w:history="1">
        <w:r w:rsidR="00C04197">
          <w:rPr>
            <w:rFonts w:asciiTheme="minorEastAsia" w:eastAsiaTheme="minorEastAsia" w:hAnsiTheme="minorEastAsia" w:cstheme="minorEastAsia" w:hint="eastAsia"/>
            <w:sz w:val="44"/>
            <w:szCs w:val="44"/>
          </w:rPr>
          <w:t>9.</w:t>
        </w:r>
        <w:r w:rsidR="00C04197">
          <w:rPr>
            <w:rFonts w:asciiTheme="minorEastAsia" w:eastAsiaTheme="minorEastAsia" w:hAnsiTheme="minorEastAsia" w:cstheme="minorEastAsia" w:hint="eastAsia"/>
            <w:sz w:val="44"/>
            <w:szCs w:val="44"/>
          </w:rPr>
          <w:t>职业技能补贴—就业重点群体线上培训</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_Toc13845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31</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8377" w:history="1">
        <w:r w:rsidR="00C04197">
          <w:rPr>
            <w:rFonts w:asciiTheme="minorEastAsia" w:eastAsiaTheme="minorEastAsia" w:hAnsiTheme="minorEastAsia" w:cstheme="minorEastAsia" w:hint="eastAsia"/>
            <w:sz w:val="44"/>
            <w:szCs w:val="44"/>
          </w:rPr>
          <w:t>10.</w:t>
        </w:r>
        <w:r w:rsidR="00C04197">
          <w:rPr>
            <w:rFonts w:asciiTheme="minorEastAsia" w:eastAsiaTheme="minorEastAsia" w:hAnsiTheme="minorEastAsia" w:cstheme="minorEastAsia" w:hint="eastAsia"/>
            <w:sz w:val="44"/>
            <w:szCs w:val="44"/>
          </w:rPr>
          <w:t>中小企业职业介绍补贴</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_Toc28377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39</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8402" w:history="1">
        <w:r w:rsidR="00C04197">
          <w:rPr>
            <w:rFonts w:asciiTheme="minorEastAsia" w:eastAsiaTheme="minorEastAsia" w:hAnsiTheme="minorEastAsia" w:cstheme="minorEastAsia" w:hint="eastAsia"/>
            <w:sz w:val="44"/>
            <w:szCs w:val="44"/>
          </w:rPr>
          <w:t>1</w:t>
        </w:r>
        <w:r w:rsidR="00C04197">
          <w:rPr>
            <w:rFonts w:asciiTheme="minorEastAsia" w:eastAsiaTheme="minorEastAsia" w:hAnsiTheme="minorEastAsia" w:cstheme="minorEastAsia" w:hint="eastAsia"/>
            <w:sz w:val="44"/>
            <w:szCs w:val="44"/>
          </w:rPr>
          <w:t>1</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重点物资生产企业一次性用工补贴</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_Toc8402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41</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2984" w:history="1">
        <w:r w:rsidR="00C04197">
          <w:rPr>
            <w:rFonts w:asciiTheme="minorEastAsia" w:eastAsiaTheme="minorEastAsia" w:hAnsiTheme="minorEastAsia" w:cstheme="minorEastAsia" w:hint="eastAsia"/>
            <w:sz w:val="44"/>
            <w:szCs w:val="44"/>
          </w:rPr>
          <w:t>1</w:t>
        </w:r>
        <w:r w:rsidR="00C04197">
          <w:rPr>
            <w:rFonts w:asciiTheme="minorEastAsia" w:eastAsiaTheme="minorEastAsia" w:hAnsiTheme="minorEastAsia" w:cstheme="minorEastAsia" w:hint="eastAsia"/>
            <w:sz w:val="44"/>
            <w:szCs w:val="44"/>
          </w:rPr>
          <w:t>2</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一次性吸纳就业补贴</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_Toc22984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44</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2325" w:history="1">
        <w:r w:rsidR="00C04197">
          <w:rPr>
            <w:rFonts w:asciiTheme="minorEastAsia" w:eastAsiaTheme="minorEastAsia" w:hAnsiTheme="minorEastAsia" w:cstheme="minorEastAsia" w:hint="eastAsia"/>
            <w:sz w:val="44"/>
            <w:szCs w:val="44"/>
          </w:rPr>
          <w:t>1</w:t>
        </w:r>
        <w:r w:rsidR="00C04197">
          <w:rPr>
            <w:rFonts w:asciiTheme="minorEastAsia" w:eastAsiaTheme="minorEastAsia" w:hAnsiTheme="minorEastAsia" w:cstheme="minorEastAsia" w:hint="eastAsia"/>
            <w:sz w:val="44"/>
            <w:szCs w:val="44"/>
          </w:rPr>
          <w:t>3</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促进重点群体就业政策</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_Toc22325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47</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6418" w:history="1">
        <w:r w:rsidR="00C04197">
          <w:rPr>
            <w:rFonts w:asciiTheme="minorEastAsia" w:eastAsiaTheme="minorEastAsia" w:hAnsiTheme="minorEastAsia" w:cstheme="minorEastAsia" w:hint="eastAsia"/>
            <w:sz w:val="44"/>
            <w:szCs w:val="44"/>
          </w:rPr>
          <w:t>1</w:t>
        </w:r>
        <w:r w:rsidR="00C04197">
          <w:rPr>
            <w:rFonts w:asciiTheme="minorEastAsia" w:eastAsiaTheme="minorEastAsia" w:hAnsiTheme="minorEastAsia" w:cstheme="minorEastAsia" w:hint="eastAsia"/>
            <w:sz w:val="44"/>
            <w:szCs w:val="44"/>
          </w:rPr>
          <w:t>4</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支持安置外地返岗职工隔离观察</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_Toc26418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49</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3262" w:history="1">
        <w:r w:rsidR="00C04197">
          <w:rPr>
            <w:rFonts w:asciiTheme="minorEastAsia" w:eastAsiaTheme="minorEastAsia" w:hAnsiTheme="minorEastAsia" w:cstheme="minorEastAsia" w:hint="eastAsia"/>
            <w:sz w:val="44"/>
            <w:szCs w:val="44"/>
          </w:rPr>
          <w:t>1</w:t>
        </w:r>
        <w:r w:rsidR="00C04197">
          <w:rPr>
            <w:rFonts w:asciiTheme="minorEastAsia" w:eastAsiaTheme="minorEastAsia" w:hAnsiTheme="minorEastAsia" w:cstheme="minorEastAsia" w:hint="eastAsia"/>
            <w:sz w:val="44"/>
            <w:szCs w:val="44"/>
          </w:rPr>
          <w:t>5</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个人创业担保贷款及贴息</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_Toc23262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51</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8096" w:history="1">
        <w:r w:rsidR="00C04197">
          <w:rPr>
            <w:rFonts w:asciiTheme="minorEastAsia" w:eastAsiaTheme="minorEastAsia" w:hAnsiTheme="minorEastAsia" w:cstheme="minorEastAsia" w:hint="eastAsia"/>
            <w:sz w:val="44"/>
            <w:szCs w:val="44"/>
          </w:rPr>
          <w:t>1</w:t>
        </w:r>
        <w:r w:rsidR="00C04197">
          <w:rPr>
            <w:rFonts w:asciiTheme="minorEastAsia" w:eastAsiaTheme="minorEastAsia" w:hAnsiTheme="minorEastAsia" w:cstheme="minorEastAsia" w:hint="eastAsia"/>
            <w:sz w:val="44"/>
            <w:szCs w:val="44"/>
          </w:rPr>
          <w:t>6</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小微企业创业担保贷款及贴息</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_Toc8096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59</w:t>
        </w:r>
        <w:r>
          <w:rPr>
            <w:rFonts w:asciiTheme="minorEastAsia" w:eastAsiaTheme="minorEastAsia" w:hAnsiTheme="minorEastAsia" w:cstheme="minorEastAsia" w:hint="eastAsia"/>
            <w:sz w:val="44"/>
            <w:szCs w:val="44"/>
          </w:rPr>
          <w:fldChar w:fldCharType="end"/>
        </w:r>
      </w:hyperlink>
    </w:p>
    <w:p w:rsidR="00A6474D" w:rsidRDefault="00A6474D">
      <w:pPr>
        <w:pStyle w:val="10"/>
        <w:tabs>
          <w:tab w:val="right" w:leader="dot" w:pos="8165"/>
        </w:tabs>
        <w:rPr>
          <w:rFonts w:asciiTheme="minorEastAsia" w:eastAsiaTheme="minorEastAsia" w:hAnsiTheme="minorEastAsia" w:cstheme="minorEastAsia"/>
          <w:sz w:val="44"/>
          <w:szCs w:val="44"/>
        </w:rPr>
      </w:pPr>
      <w:hyperlink w:anchor="_Toc4597" w:history="1">
        <w:r w:rsidR="00C04197">
          <w:rPr>
            <w:rFonts w:asciiTheme="minorEastAsia" w:eastAsiaTheme="minorEastAsia" w:hAnsiTheme="minorEastAsia" w:cstheme="minorEastAsia" w:hint="eastAsia"/>
            <w:b/>
            <w:bCs/>
            <w:sz w:val="44"/>
            <w:szCs w:val="44"/>
          </w:rPr>
          <w:t>二、财税扶持</w:t>
        </w:r>
        <w:r w:rsidR="00C04197">
          <w:rPr>
            <w:rFonts w:asciiTheme="minorEastAsia" w:eastAsiaTheme="minorEastAsia" w:hAnsiTheme="minorEastAsia" w:cstheme="minorEastAsia" w:hint="eastAsia"/>
            <w:b/>
            <w:bCs/>
            <w:sz w:val="44"/>
            <w:szCs w:val="44"/>
          </w:rPr>
          <w:tab/>
        </w:r>
        <w:r>
          <w:rPr>
            <w:rFonts w:asciiTheme="minorEastAsia" w:eastAsiaTheme="minorEastAsia" w:hAnsiTheme="minorEastAsia" w:cstheme="minorEastAsia" w:hint="eastAsia"/>
            <w:b/>
            <w:bCs/>
            <w:sz w:val="44"/>
            <w:szCs w:val="44"/>
          </w:rPr>
          <w:fldChar w:fldCharType="begin"/>
        </w:r>
        <w:r w:rsidR="00C04197">
          <w:rPr>
            <w:rFonts w:asciiTheme="minorEastAsia" w:eastAsiaTheme="minorEastAsia" w:hAnsiTheme="minorEastAsia" w:cstheme="minorEastAsia" w:hint="eastAsia"/>
            <w:b/>
            <w:bCs/>
            <w:sz w:val="44"/>
            <w:szCs w:val="44"/>
          </w:rPr>
          <w:instrText xml:space="preserve"> PAGEREF _Toc4597 </w:instrText>
        </w:r>
        <w:r>
          <w:rPr>
            <w:rFonts w:asciiTheme="minorEastAsia" w:eastAsiaTheme="minorEastAsia" w:hAnsiTheme="minorEastAsia" w:cstheme="minorEastAsia" w:hint="eastAsia"/>
            <w:b/>
            <w:bCs/>
            <w:sz w:val="44"/>
            <w:szCs w:val="44"/>
          </w:rPr>
          <w:fldChar w:fldCharType="separate"/>
        </w:r>
        <w:r w:rsidR="00C04197">
          <w:rPr>
            <w:rFonts w:asciiTheme="minorEastAsia" w:eastAsiaTheme="minorEastAsia" w:hAnsiTheme="minorEastAsia" w:cstheme="minorEastAsia" w:hint="eastAsia"/>
            <w:b/>
            <w:bCs/>
            <w:sz w:val="44"/>
            <w:szCs w:val="44"/>
          </w:rPr>
          <w:t>63</w:t>
        </w:r>
        <w:r>
          <w:rPr>
            <w:rFonts w:asciiTheme="minorEastAsia" w:eastAsiaTheme="minorEastAsia" w:hAnsiTheme="minorEastAsia" w:cstheme="minorEastAsia" w:hint="eastAsia"/>
            <w:b/>
            <w:bCs/>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2872" w:history="1">
        <w:r w:rsidR="00C04197">
          <w:rPr>
            <w:rFonts w:asciiTheme="minorEastAsia" w:eastAsiaTheme="minorEastAsia" w:hAnsiTheme="minorEastAsia" w:cstheme="minorEastAsia" w:hint="eastAsia"/>
            <w:sz w:val="44"/>
            <w:szCs w:val="44"/>
          </w:rPr>
          <w:t>17</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延期缴纳税款</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_Toc22872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63</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8299" w:history="1">
        <w:r w:rsidR="00C04197">
          <w:rPr>
            <w:rFonts w:asciiTheme="minorEastAsia" w:eastAsiaTheme="minorEastAsia" w:hAnsiTheme="minorEastAsia" w:cstheme="minorEastAsia" w:hint="eastAsia"/>
            <w:sz w:val="44"/>
            <w:szCs w:val="44"/>
          </w:rPr>
          <w:t>18</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减免城镇土地使用税、房产税</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_Toc18299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67</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4574" w:history="1">
        <w:r w:rsidR="00C04197">
          <w:rPr>
            <w:rFonts w:asciiTheme="minorEastAsia" w:eastAsiaTheme="minorEastAsia" w:hAnsiTheme="minorEastAsia" w:cstheme="minorEastAsia" w:hint="eastAsia"/>
            <w:sz w:val="44"/>
            <w:szCs w:val="44"/>
          </w:rPr>
          <w:t>19</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生产销售疫情防控的药品、医疗器械企业增值税留抵退税</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_Toc4574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71</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3911" w:history="1">
        <w:r w:rsidR="00C04197">
          <w:rPr>
            <w:rFonts w:asciiTheme="minorEastAsia" w:eastAsiaTheme="minorEastAsia" w:hAnsiTheme="minorEastAsia" w:cstheme="minorEastAsia" w:hint="eastAsia"/>
            <w:sz w:val="44"/>
            <w:szCs w:val="44"/>
          </w:rPr>
          <w:t>20</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采购国产设备退税政策</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_Toc3911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73</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8805" w:history="1">
        <w:r w:rsidR="00C04197">
          <w:rPr>
            <w:rFonts w:asciiTheme="minorEastAsia" w:eastAsiaTheme="minorEastAsia" w:hAnsiTheme="minorEastAsia" w:cstheme="minorEastAsia" w:hint="eastAsia"/>
            <w:sz w:val="44"/>
            <w:szCs w:val="44"/>
          </w:rPr>
          <w:t>21</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kern w:val="0"/>
            <w:sz w:val="44"/>
            <w:szCs w:val="44"/>
          </w:rPr>
          <w:t>延长亏损结转年限</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_Toc28805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74</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3003" w:history="1">
        <w:r w:rsidR="00C04197">
          <w:rPr>
            <w:rFonts w:asciiTheme="minorEastAsia" w:eastAsiaTheme="minorEastAsia" w:hAnsiTheme="minorEastAsia" w:cstheme="minorEastAsia" w:hint="eastAsia"/>
            <w:sz w:val="44"/>
            <w:szCs w:val="44"/>
          </w:rPr>
          <w:t>22</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疫情防控重点保障物资生产企业全额退还增值税增</w:t>
        </w:r>
        <w:r w:rsidR="00C04197">
          <w:rPr>
            <w:rFonts w:asciiTheme="minorEastAsia" w:eastAsiaTheme="minorEastAsia" w:hAnsiTheme="minorEastAsia" w:cstheme="minorEastAsia" w:hint="eastAsia"/>
            <w:sz w:val="44"/>
            <w:szCs w:val="44"/>
          </w:rPr>
          <w:t>量留抵税额</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_Toc13003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76</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8867" w:history="1">
        <w:r w:rsidR="00C04197">
          <w:rPr>
            <w:rFonts w:asciiTheme="minorEastAsia" w:eastAsiaTheme="minorEastAsia" w:hAnsiTheme="minorEastAsia" w:cstheme="minorEastAsia" w:hint="eastAsia"/>
            <w:sz w:val="44"/>
            <w:szCs w:val="44"/>
          </w:rPr>
          <w:t>23</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纳税人提供疫情防控重点保障物资运输收入免征增值税</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_Toc8867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78</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3586" w:history="1">
        <w:r w:rsidR="00C04197">
          <w:rPr>
            <w:rFonts w:asciiTheme="minorEastAsia" w:eastAsiaTheme="minorEastAsia" w:hAnsiTheme="minorEastAsia" w:cstheme="minorEastAsia" w:hint="eastAsia"/>
            <w:sz w:val="44"/>
            <w:szCs w:val="44"/>
          </w:rPr>
          <w:t>24</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提供生活服务及居民必需生活物资快递收派服务收入等免征增值税</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_Toc13586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81</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555" w:history="1">
        <w:r w:rsidR="00C04197">
          <w:rPr>
            <w:rFonts w:asciiTheme="minorEastAsia" w:eastAsiaTheme="minorEastAsia" w:hAnsiTheme="minorEastAsia" w:cstheme="minorEastAsia" w:hint="eastAsia"/>
            <w:sz w:val="44"/>
            <w:szCs w:val="44"/>
          </w:rPr>
          <w:t>25</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对疫情防控重点物资生产企业扩大产能购置设备所得税税前一次性扣除</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w:instrText>
        </w:r>
        <w:r w:rsidR="00C04197">
          <w:rPr>
            <w:rFonts w:asciiTheme="minorEastAsia" w:eastAsiaTheme="minorEastAsia" w:hAnsiTheme="minorEastAsia" w:cstheme="minorEastAsia" w:hint="eastAsia"/>
            <w:sz w:val="44"/>
            <w:szCs w:val="44"/>
          </w:rPr>
          <w:instrText xml:space="preserve">PAGEREF _Toc1555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85</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2180" w:history="1">
        <w:r w:rsidR="00C04197">
          <w:rPr>
            <w:rFonts w:asciiTheme="minorEastAsia" w:eastAsiaTheme="minorEastAsia" w:hAnsiTheme="minorEastAsia" w:cstheme="minorEastAsia" w:hint="eastAsia"/>
            <w:sz w:val="44"/>
            <w:szCs w:val="44"/>
          </w:rPr>
          <w:t>26</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kern w:val="0"/>
            <w:sz w:val="44"/>
            <w:szCs w:val="44"/>
          </w:rPr>
          <w:t>小规模纳税人增值税率降至</w:t>
        </w:r>
        <w:r w:rsidR="00C04197">
          <w:rPr>
            <w:rFonts w:asciiTheme="minorEastAsia" w:eastAsiaTheme="minorEastAsia" w:hAnsiTheme="minorEastAsia" w:cstheme="minorEastAsia" w:hint="eastAsia"/>
            <w:kern w:val="0"/>
            <w:sz w:val="44"/>
            <w:szCs w:val="44"/>
          </w:rPr>
          <w:t>1%</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_Toc12180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88</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32053" w:history="1">
        <w:r w:rsidR="00C04197">
          <w:rPr>
            <w:rFonts w:asciiTheme="minorEastAsia" w:eastAsiaTheme="minorEastAsia" w:hAnsiTheme="minorEastAsia" w:cstheme="minorEastAsia" w:hint="eastAsia"/>
            <w:sz w:val="44"/>
            <w:szCs w:val="44"/>
          </w:rPr>
          <w:t>27</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kern w:val="0"/>
            <w:sz w:val="44"/>
            <w:szCs w:val="44"/>
          </w:rPr>
          <w:t>个体工商户</w:t>
        </w:r>
        <w:r w:rsidR="00C04197">
          <w:rPr>
            <w:rFonts w:asciiTheme="minorEastAsia" w:eastAsiaTheme="minorEastAsia" w:hAnsiTheme="minorEastAsia" w:cstheme="minorEastAsia" w:hint="eastAsia"/>
            <w:kern w:val="0"/>
            <w:sz w:val="44"/>
            <w:szCs w:val="44"/>
          </w:rPr>
          <w:t>起征点调至</w:t>
        </w:r>
        <w:r w:rsidR="00C04197">
          <w:rPr>
            <w:rFonts w:asciiTheme="minorEastAsia" w:eastAsiaTheme="minorEastAsia" w:hAnsiTheme="minorEastAsia" w:cstheme="minorEastAsia" w:hint="eastAsia"/>
            <w:kern w:val="0"/>
            <w:sz w:val="44"/>
            <w:szCs w:val="44"/>
          </w:rPr>
          <w:t>10</w:t>
        </w:r>
        <w:r w:rsidR="00C04197">
          <w:rPr>
            <w:rFonts w:asciiTheme="minorEastAsia" w:eastAsiaTheme="minorEastAsia" w:hAnsiTheme="minorEastAsia" w:cstheme="minorEastAsia" w:hint="eastAsia"/>
            <w:kern w:val="0"/>
            <w:sz w:val="44"/>
            <w:szCs w:val="44"/>
          </w:rPr>
          <w:t>万元</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_Toc32053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90</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5848" w:history="1">
        <w:r w:rsidR="00C04197">
          <w:rPr>
            <w:rFonts w:asciiTheme="minorEastAsia" w:eastAsiaTheme="minorEastAsia" w:hAnsiTheme="minorEastAsia" w:cstheme="minorEastAsia" w:hint="eastAsia"/>
            <w:sz w:val="44"/>
            <w:szCs w:val="44"/>
          </w:rPr>
          <w:t>28</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加快支持企业发展资金兑现进度</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_Toc5848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91</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4463" w:history="1">
        <w:r w:rsidR="00C04197">
          <w:rPr>
            <w:rFonts w:asciiTheme="minorEastAsia" w:eastAsiaTheme="minorEastAsia" w:hAnsiTheme="minorEastAsia" w:cstheme="minorEastAsia" w:hint="eastAsia"/>
            <w:sz w:val="44"/>
            <w:szCs w:val="44"/>
          </w:rPr>
          <w:t>29</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新购置防护物资生产设备技改奖补</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_Toc24463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93</w:t>
        </w:r>
        <w:r>
          <w:rPr>
            <w:rFonts w:asciiTheme="minorEastAsia" w:eastAsiaTheme="minorEastAsia" w:hAnsiTheme="minorEastAsia" w:cstheme="minorEastAsia" w:hint="eastAsia"/>
            <w:sz w:val="44"/>
            <w:szCs w:val="44"/>
          </w:rPr>
          <w:fldChar w:fldCharType="end"/>
        </w:r>
      </w:hyperlink>
    </w:p>
    <w:p w:rsidR="00A6474D" w:rsidRDefault="00A6474D">
      <w:pPr>
        <w:pStyle w:val="10"/>
        <w:tabs>
          <w:tab w:val="right" w:leader="dot" w:pos="8165"/>
        </w:tabs>
        <w:rPr>
          <w:rFonts w:asciiTheme="minorEastAsia" w:eastAsiaTheme="minorEastAsia" w:hAnsiTheme="minorEastAsia" w:cstheme="minorEastAsia"/>
          <w:b/>
          <w:bCs/>
          <w:sz w:val="44"/>
          <w:szCs w:val="44"/>
        </w:rPr>
      </w:pPr>
      <w:hyperlink w:anchor="_Toc11515" w:history="1">
        <w:r w:rsidR="00C04197">
          <w:rPr>
            <w:rFonts w:asciiTheme="minorEastAsia" w:eastAsiaTheme="minorEastAsia" w:hAnsiTheme="minorEastAsia" w:cstheme="minorEastAsia" w:hint="eastAsia"/>
            <w:b/>
            <w:bCs/>
            <w:sz w:val="44"/>
            <w:szCs w:val="44"/>
          </w:rPr>
          <w:t>三、金融支持</w:t>
        </w:r>
        <w:r w:rsidR="00C04197">
          <w:rPr>
            <w:rFonts w:asciiTheme="minorEastAsia" w:eastAsiaTheme="minorEastAsia" w:hAnsiTheme="minorEastAsia" w:cstheme="minorEastAsia" w:hint="eastAsia"/>
            <w:b/>
            <w:bCs/>
            <w:sz w:val="44"/>
            <w:szCs w:val="44"/>
          </w:rPr>
          <w:tab/>
        </w:r>
        <w:r>
          <w:rPr>
            <w:rFonts w:asciiTheme="minorEastAsia" w:eastAsiaTheme="minorEastAsia" w:hAnsiTheme="minorEastAsia" w:cstheme="minorEastAsia" w:hint="eastAsia"/>
            <w:b/>
            <w:bCs/>
            <w:sz w:val="44"/>
            <w:szCs w:val="44"/>
          </w:rPr>
          <w:fldChar w:fldCharType="begin"/>
        </w:r>
        <w:r w:rsidR="00C04197">
          <w:rPr>
            <w:rFonts w:asciiTheme="minorEastAsia" w:eastAsiaTheme="minorEastAsia" w:hAnsiTheme="minorEastAsia" w:cstheme="minorEastAsia" w:hint="eastAsia"/>
            <w:b/>
            <w:bCs/>
            <w:sz w:val="44"/>
            <w:szCs w:val="44"/>
          </w:rPr>
          <w:instrText xml:space="preserve"> PAGEREF _Toc11515 </w:instrText>
        </w:r>
        <w:r>
          <w:rPr>
            <w:rFonts w:asciiTheme="minorEastAsia" w:eastAsiaTheme="minorEastAsia" w:hAnsiTheme="minorEastAsia" w:cstheme="minorEastAsia" w:hint="eastAsia"/>
            <w:b/>
            <w:bCs/>
            <w:sz w:val="44"/>
            <w:szCs w:val="44"/>
          </w:rPr>
          <w:fldChar w:fldCharType="separate"/>
        </w:r>
        <w:r w:rsidR="00C04197">
          <w:rPr>
            <w:rFonts w:asciiTheme="minorEastAsia" w:eastAsiaTheme="minorEastAsia" w:hAnsiTheme="minorEastAsia" w:cstheme="minorEastAsia" w:hint="eastAsia"/>
            <w:b/>
            <w:bCs/>
            <w:sz w:val="44"/>
            <w:szCs w:val="44"/>
          </w:rPr>
          <w:t>95</w:t>
        </w:r>
        <w:r>
          <w:rPr>
            <w:rFonts w:asciiTheme="minorEastAsia" w:eastAsiaTheme="minorEastAsia" w:hAnsiTheme="minorEastAsia" w:cstheme="minorEastAsia" w:hint="eastAsia"/>
            <w:b/>
            <w:bCs/>
            <w:sz w:val="44"/>
            <w:szCs w:val="44"/>
          </w:rPr>
          <w:fldChar w:fldCharType="end"/>
        </w:r>
      </w:hyperlink>
    </w:p>
    <w:p w:rsidR="00A6474D" w:rsidRDefault="00A6474D">
      <w:pPr>
        <w:pStyle w:val="10"/>
        <w:tabs>
          <w:tab w:val="right" w:leader="dot" w:pos="8165"/>
        </w:tabs>
        <w:ind w:firstLineChars="100" w:firstLine="440"/>
        <w:rPr>
          <w:rFonts w:asciiTheme="minorEastAsia" w:eastAsiaTheme="minorEastAsia" w:hAnsiTheme="minorEastAsia" w:cstheme="minorEastAsia"/>
          <w:sz w:val="44"/>
          <w:szCs w:val="44"/>
        </w:rPr>
      </w:pPr>
      <w:hyperlink w:anchor="_Toc21679" w:history="1">
        <w:r w:rsidR="00C04197">
          <w:rPr>
            <w:rFonts w:asciiTheme="minorEastAsia" w:eastAsiaTheme="minorEastAsia" w:hAnsiTheme="minorEastAsia" w:cstheme="minorEastAsia" w:hint="eastAsia"/>
            <w:sz w:val="44"/>
            <w:szCs w:val="44"/>
          </w:rPr>
          <w:t>30</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中小企业转贷款</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_Toc21679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95</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2934" w:history="1">
        <w:r w:rsidR="00C04197">
          <w:rPr>
            <w:rFonts w:asciiTheme="minorEastAsia" w:eastAsiaTheme="minorEastAsia" w:hAnsiTheme="minorEastAsia" w:cstheme="minorEastAsia" w:hint="eastAsia"/>
            <w:sz w:val="44"/>
            <w:szCs w:val="44"/>
          </w:rPr>
          <w:t>31</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防疫物资生产专项应急贷款</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_Toc22934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100</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4878" w:history="1">
        <w:r w:rsidR="00C04197">
          <w:rPr>
            <w:rFonts w:asciiTheme="minorEastAsia" w:eastAsiaTheme="minorEastAsia" w:hAnsiTheme="minorEastAsia" w:cstheme="minorEastAsia" w:hint="eastAsia"/>
            <w:sz w:val="44"/>
            <w:szCs w:val="44"/>
          </w:rPr>
          <w:t>32</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疫情防控应急物资生产融资支持</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_Toc4878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103</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6544" w:history="1">
        <w:r w:rsidR="00C04197">
          <w:rPr>
            <w:rFonts w:asciiTheme="minorEastAsia" w:eastAsiaTheme="minorEastAsia" w:hAnsiTheme="minorEastAsia" w:cstheme="minorEastAsia" w:hint="eastAsia"/>
            <w:sz w:val="44"/>
            <w:szCs w:val="44"/>
          </w:rPr>
          <w:t>33</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确保中小微企业贷款量增价降</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_Toc6544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106</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807" w:history="1">
        <w:r w:rsidR="00C04197">
          <w:rPr>
            <w:rFonts w:asciiTheme="minorEastAsia" w:eastAsiaTheme="minorEastAsia" w:hAnsiTheme="minorEastAsia" w:cstheme="minorEastAsia" w:hint="eastAsia"/>
            <w:sz w:val="44"/>
            <w:szCs w:val="44"/>
          </w:rPr>
          <w:t>34</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缓解企业资金流动性困难</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_Toc2807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108</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3819" w:history="1">
        <w:r w:rsidR="00C04197">
          <w:rPr>
            <w:rFonts w:asciiTheme="minorEastAsia" w:eastAsiaTheme="minorEastAsia" w:hAnsiTheme="minorEastAsia" w:cstheme="minorEastAsia" w:hint="eastAsia"/>
            <w:sz w:val="44"/>
            <w:szCs w:val="44"/>
          </w:rPr>
          <w:t>35</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降低企业首贷门槛</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w:instrText>
        </w:r>
        <w:r w:rsidR="00C04197">
          <w:rPr>
            <w:rFonts w:asciiTheme="minorEastAsia" w:eastAsiaTheme="minorEastAsia" w:hAnsiTheme="minorEastAsia" w:cstheme="minorEastAsia" w:hint="eastAsia"/>
            <w:sz w:val="44"/>
            <w:szCs w:val="44"/>
          </w:rPr>
          <w:instrText xml:space="preserve">c3819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110</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476" w:history="1">
        <w:r w:rsidR="00C04197">
          <w:rPr>
            <w:rFonts w:asciiTheme="minorEastAsia" w:eastAsiaTheme="minorEastAsia" w:hAnsiTheme="minorEastAsia" w:cstheme="minorEastAsia" w:hint="eastAsia"/>
            <w:sz w:val="44"/>
            <w:szCs w:val="44"/>
          </w:rPr>
          <w:t>36</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实施疫情防控重点保障企业贷款财政贴息</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_Toc1476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112</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4219" w:history="1">
        <w:r w:rsidR="00C04197">
          <w:rPr>
            <w:rFonts w:asciiTheme="minorEastAsia" w:eastAsiaTheme="minorEastAsia" w:hAnsiTheme="minorEastAsia" w:cstheme="minorEastAsia" w:hint="eastAsia"/>
            <w:sz w:val="44"/>
            <w:szCs w:val="44"/>
          </w:rPr>
          <w:t>37</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鼓励金融机构加大信贷投放</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_Toc14219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116</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7393" w:history="1">
        <w:r w:rsidR="00C04197">
          <w:rPr>
            <w:rFonts w:asciiTheme="minorEastAsia" w:eastAsiaTheme="minorEastAsia" w:hAnsiTheme="minorEastAsia" w:cstheme="minorEastAsia" w:hint="eastAsia"/>
            <w:sz w:val="44"/>
            <w:szCs w:val="44"/>
          </w:rPr>
          <w:t>38</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融资担保补助</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_Toc17393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120</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9325" w:history="1">
        <w:r w:rsidR="00C04197">
          <w:rPr>
            <w:rFonts w:asciiTheme="minorEastAsia" w:eastAsiaTheme="minorEastAsia" w:hAnsiTheme="minorEastAsia" w:cstheme="minorEastAsia" w:hint="eastAsia"/>
            <w:sz w:val="44"/>
            <w:szCs w:val="44"/>
          </w:rPr>
          <w:t>39</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小微企业贷款风险</w:t>
        </w:r>
        <w:r w:rsidR="00C04197">
          <w:rPr>
            <w:rFonts w:asciiTheme="minorEastAsia" w:eastAsiaTheme="minorEastAsia" w:hAnsiTheme="minorEastAsia" w:cstheme="minorEastAsia" w:hint="eastAsia"/>
            <w:sz w:val="44"/>
            <w:szCs w:val="44"/>
          </w:rPr>
          <w:t>补偿</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_Toc19325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123</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4546" w:history="1">
        <w:r w:rsidR="00C04197">
          <w:rPr>
            <w:rFonts w:asciiTheme="minorEastAsia" w:eastAsiaTheme="minorEastAsia" w:hAnsiTheme="minorEastAsia" w:cstheme="minorEastAsia" w:hint="eastAsia"/>
            <w:sz w:val="44"/>
            <w:szCs w:val="44"/>
          </w:rPr>
          <w:t>40</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制造业企业贷款风险补偿</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_Toc14546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125</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621" w:history="1">
        <w:r w:rsidR="00C04197">
          <w:rPr>
            <w:rFonts w:asciiTheme="minorEastAsia" w:eastAsiaTheme="minorEastAsia" w:hAnsiTheme="minorEastAsia" w:cstheme="minorEastAsia" w:hint="eastAsia"/>
            <w:sz w:val="44"/>
            <w:szCs w:val="44"/>
          </w:rPr>
          <w:t>4</w:t>
        </w:r>
        <w:r w:rsidR="00C04197">
          <w:rPr>
            <w:rFonts w:asciiTheme="minorEastAsia" w:eastAsiaTheme="minorEastAsia" w:hAnsiTheme="minorEastAsia" w:cstheme="minorEastAsia" w:hint="eastAsia"/>
            <w:sz w:val="44"/>
            <w:szCs w:val="44"/>
          </w:rPr>
          <w:t>1.</w:t>
        </w:r>
        <w:r w:rsidR="00C04197">
          <w:rPr>
            <w:rFonts w:asciiTheme="minorEastAsia" w:eastAsiaTheme="minorEastAsia" w:hAnsiTheme="minorEastAsia" w:cstheme="minorEastAsia" w:hint="eastAsia"/>
            <w:sz w:val="44"/>
            <w:szCs w:val="44"/>
          </w:rPr>
          <w:t>防控重点保障企业</w:t>
        </w:r>
        <w:r w:rsidR="00C04197">
          <w:rPr>
            <w:rFonts w:asciiTheme="minorEastAsia" w:eastAsiaTheme="minorEastAsia" w:hAnsiTheme="minorEastAsia" w:cstheme="minorEastAsia" w:hint="eastAsia"/>
            <w:sz w:val="44"/>
            <w:szCs w:val="44"/>
          </w:rPr>
          <w:t>票据再贴现</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_Toc1621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127</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4578" w:history="1">
        <w:r w:rsidR="00C04197">
          <w:rPr>
            <w:rFonts w:asciiTheme="minorEastAsia" w:eastAsiaTheme="minorEastAsia" w:hAnsiTheme="minorEastAsia" w:cstheme="minorEastAsia" w:hint="eastAsia"/>
            <w:sz w:val="44"/>
            <w:szCs w:val="44"/>
          </w:rPr>
          <w:t>42</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生猪养殖场户贷款贴息补助</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_Toc14578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129</w:t>
        </w:r>
        <w:r>
          <w:rPr>
            <w:rFonts w:asciiTheme="minorEastAsia" w:eastAsiaTheme="minorEastAsia" w:hAnsiTheme="minorEastAsia" w:cstheme="minorEastAsia" w:hint="eastAsia"/>
            <w:sz w:val="44"/>
            <w:szCs w:val="44"/>
          </w:rPr>
          <w:fldChar w:fldCharType="end"/>
        </w:r>
      </w:hyperlink>
    </w:p>
    <w:p w:rsidR="00A6474D" w:rsidRDefault="00A6474D">
      <w:pPr>
        <w:pStyle w:val="10"/>
        <w:tabs>
          <w:tab w:val="right" w:leader="dot" w:pos="8165"/>
        </w:tabs>
        <w:rPr>
          <w:rFonts w:asciiTheme="minorEastAsia" w:eastAsiaTheme="minorEastAsia" w:hAnsiTheme="minorEastAsia" w:cstheme="minorEastAsia"/>
          <w:b/>
          <w:bCs/>
          <w:sz w:val="44"/>
          <w:szCs w:val="44"/>
        </w:rPr>
      </w:pPr>
      <w:hyperlink w:anchor="_Toc31897" w:history="1">
        <w:r w:rsidR="00C04197">
          <w:rPr>
            <w:rFonts w:asciiTheme="minorEastAsia" w:eastAsiaTheme="minorEastAsia" w:hAnsiTheme="minorEastAsia" w:cstheme="minorEastAsia" w:hint="eastAsia"/>
            <w:b/>
            <w:bCs/>
            <w:sz w:val="44"/>
            <w:szCs w:val="44"/>
          </w:rPr>
          <w:t>四、</w:t>
        </w:r>
        <w:r w:rsidR="00C04197">
          <w:rPr>
            <w:rFonts w:asciiTheme="minorEastAsia" w:eastAsiaTheme="minorEastAsia" w:hAnsiTheme="minorEastAsia" w:cstheme="minorEastAsia" w:hint="eastAsia"/>
            <w:b/>
            <w:bCs/>
            <w:sz w:val="44"/>
            <w:szCs w:val="44"/>
          </w:rPr>
          <w:t>降低成本</w:t>
        </w:r>
        <w:r w:rsidR="00C04197">
          <w:rPr>
            <w:rFonts w:asciiTheme="minorEastAsia" w:eastAsiaTheme="minorEastAsia" w:hAnsiTheme="minorEastAsia" w:cstheme="minorEastAsia" w:hint="eastAsia"/>
            <w:b/>
            <w:bCs/>
            <w:sz w:val="44"/>
            <w:szCs w:val="44"/>
          </w:rPr>
          <w:tab/>
        </w:r>
        <w:r>
          <w:rPr>
            <w:rFonts w:asciiTheme="minorEastAsia" w:eastAsiaTheme="minorEastAsia" w:hAnsiTheme="minorEastAsia" w:cstheme="minorEastAsia" w:hint="eastAsia"/>
            <w:b/>
            <w:bCs/>
            <w:sz w:val="44"/>
            <w:szCs w:val="44"/>
          </w:rPr>
          <w:fldChar w:fldCharType="begin"/>
        </w:r>
        <w:r w:rsidR="00C04197">
          <w:rPr>
            <w:rFonts w:asciiTheme="minorEastAsia" w:eastAsiaTheme="minorEastAsia" w:hAnsiTheme="minorEastAsia" w:cstheme="minorEastAsia" w:hint="eastAsia"/>
            <w:b/>
            <w:bCs/>
            <w:sz w:val="44"/>
            <w:szCs w:val="44"/>
          </w:rPr>
          <w:instrText xml:space="preserve"> PAGEREF _Toc31897 </w:instrText>
        </w:r>
        <w:r>
          <w:rPr>
            <w:rFonts w:asciiTheme="minorEastAsia" w:eastAsiaTheme="minorEastAsia" w:hAnsiTheme="minorEastAsia" w:cstheme="minorEastAsia" w:hint="eastAsia"/>
            <w:b/>
            <w:bCs/>
            <w:sz w:val="44"/>
            <w:szCs w:val="44"/>
          </w:rPr>
          <w:fldChar w:fldCharType="separate"/>
        </w:r>
        <w:r w:rsidR="00C04197">
          <w:rPr>
            <w:rFonts w:asciiTheme="minorEastAsia" w:eastAsiaTheme="minorEastAsia" w:hAnsiTheme="minorEastAsia" w:cstheme="minorEastAsia" w:hint="eastAsia"/>
            <w:b/>
            <w:bCs/>
            <w:sz w:val="44"/>
            <w:szCs w:val="44"/>
          </w:rPr>
          <w:t>132</w:t>
        </w:r>
        <w:r>
          <w:rPr>
            <w:rFonts w:asciiTheme="minorEastAsia" w:eastAsiaTheme="minorEastAsia" w:hAnsiTheme="minorEastAsia" w:cstheme="minorEastAsia" w:hint="eastAsia"/>
            <w:b/>
            <w:bCs/>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2624" w:history="1">
        <w:r w:rsidR="00C04197">
          <w:rPr>
            <w:rFonts w:asciiTheme="minorEastAsia" w:eastAsiaTheme="minorEastAsia" w:hAnsiTheme="minorEastAsia" w:cstheme="minorEastAsia" w:hint="eastAsia"/>
            <w:sz w:val="44"/>
            <w:szCs w:val="44"/>
          </w:rPr>
          <w:t>43</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缓解企业用能成本</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_Toc22624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132</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5931" w:history="1">
        <w:r w:rsidR="00C04197">
          <w:rPr>
            <w:rFonts w:asciiTheme="minorEastAsia" w:eastAsiaTheme="minorEastAsia" w:hAnsiTheme="minorEastAsia" w:cstheme="minorEastAsia" w:hint="eastAsia"/>
            <w:sz w:val="44"/>
            <w:szCs w:val="44"/>
          </w:rPr>
          <w:t>44</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支持性电价</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_Toc25931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136</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4696" w:history="1">
        <w:r w:rsidR="00C04197">
          <w:rPr>
            <w:rFonts w:asciiTheme="minorEastAsia" w:eastAsiaTheme="minorEastAsia" w:hAnsiTheme="minorEastAsia" w:cstheme="minorEastAsia" w:hint="eastAsia"/>
            <w:sz w:val="44"/>
            <w:szCs w:val="44"/>
          </w:rPr>
          <w:t>45</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延长大宗干散货和油品免费堆存</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_Toc24696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138</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6665" w:history="1">
        <w:r w:rsidR="00C04197">
          <w:rPr>
            <w:rFonts w:asciiTheme="minorEastAsia" w:eastAsiaTheme="minorEastAsia" w:hAnsiTheme="minorEastAsia" w:cstheme="minorEastAsia" w:hint="eastAsia"/>
            <w:sz w:val="44"/>
            <w:szCs w:val="44"/>
          </w:rPr>
          <w:t>46</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疫情防控应急物资、重要生产生活物资实施绿色通道</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_Toc16665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140</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6620" w:history="1">
        <w:r w:rsidR="00C04197">
          <w:rPr>
            <w:rFonts w:asciiTheme="minorEastAsia" w:eastAsiaTheme="minorEastAsia" w:hAnsiTheme="minorEastAsia" w:cstheme="minorEastAsia" w:hint="eastAsia"/>
            <w:sz w:val="44"/>
            <w:szCs w:val="44"/>
          </w:rPr>
          <w:t>47</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免收收费公路车辆通行费</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_Toc16620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144</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1438" w:history="1">
        <w:r w:rsidR="00C04197">
          <w:rPr>
            <w:rFonts w:asciiTheme="minorEastAsia" w:eastAsiaTheme="minorEastAsia" w:hAnsiTheme="minorEastAsia" w:cstheme="minorEastAsia" w:hint="eastAsia"/>
            <w:sz w:val="44"/>
            <w:szCs w:val="44"/>
          </w:rPr>
          <w:t>48</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物流费用补助</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_Toc21438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146</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5896" w:history="1">
        <w:r w:rsidR="00C04197">
          <w:rPr>
            <w:rFonts w:asciiTheme="minorEastAsia" w:eastAsiaTheme="minorEastAsia" w:hAnsiTheme="minorEastAsia" w:cstheme="minorEastAsia" w:hint="eastAsia"/>
            <w:sz w:val="44"/>
            <w:szCs w:val="44"/>
          </w:rPr>
          <w:t>49</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暂退部分旅游服务质量保证金</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_Toc15896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147</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8827" w:history="1">
        <w:r w:rsidR="00C04197">
          <w:rPr>
            <w:rFonts w:asciiTheme="minorEastAsia" w:eastAsiaTheme="minorEastAsia" w:hAnsiTheme="minorEastAsia" w:cstheme="minorEastAsia" w:hint="eastAsia"/>
            <w:sz w:val="44"/>
            <w:szCs w:val="44"/>
          </w:rPr>
          <w:t>50</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顺延缓缴城市基础设施配套费</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_Toc18827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150</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8385" w:history="1">
        <w:r w:rsidR="00C04197">
          <w:rPr>
            <w:rFonts w:asciiTheme="minorEastAsia" w:eastAsiaTheme="minorEastAsia" w:hAnsiTheme="minorEastAsia" w:cstheme="minorEastAsia" w:hint="eastAsia"/>
            <w:sz w:val="44"/>
            <w:szCs w:val="44"/>
          </w:rPr>
          <w:t>51</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减轻企业保证金负担</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_Toc28385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152</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9246" w:history="1">
        <w:r w:rsidR="00C04197">
          <w:rPr>
            <w:rFonts w:asciiTheme="minorEastAsia" w:eastAsiaTheme="minorEastAsia" w:hAnsiTheme="minorEastAsia" w:cstheme="minorEastAsia" w:hint="eastAsia"/>
            <w:sz w:val="44"/>
            <w:szCs w:val="44"/>
          </w:rPr>
          <w:t>5</w:t>
        </w:r>
        <w:r w:rsidR="00C04197">
          <w:rPr>
            <w:rFonts w:asciiTheme="minorEastAsia" w:eastAsiaTheme="minorEastAsia" w:hAnsiTheme="minorEastAsia" w:cstheme="minorEastAsia" w:hint="eastAsia"/>
            <w:sz w:val="44"/>
            <w:szCs w:val="44"/>
          </w:rPr>
          <w:t>2</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保障重点项目用地</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_Toc29246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154</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8343" w:history="1">
        <w:r w:rsidR="00C04197">
          <w:rPr>
            <w:rFonts w:asciiTheme="minorEastAsia" w:eastAsiaTheme="minorEastAsia" w:hAnsiTheme="minorEastAsia" w:cstheme="minorEastAsia" w:hint="eastAsia"/>
            <w:sz w:val="44"/>
            <w:szCs w:val="44"/>
          </w:rPr>
          <w:t>5</w:t>
        </w:r>
        <w:r w:rsidR="00C04197">
          <w:rPr>
            <w:rFonts w:asciiTheme="minorEastAsia" w:eastAsiaTheme="minorEastAsia" w:hAnsiTheme="minorEastAsia" w:cstheme="minorEastAsia" w:hint="eastAsia"/>
            <w:sz w:val="44"/>
            <w:szCs w:val="44"/>
          </w:rPr>
          <w:t>3</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延长审批许可时效</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_Toc28343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156</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911" w:history="1">
        <w:r w:rsidR="00C04197">
          <w:rPr>
            <w:rFonts w:asciiTheme="minorEastAsia" w:eastAsiaTheme="minorEastAsia" w:hAnsiTheme="minorEastAsia" w:cstheme="minorEastAsia" w:hint="eastAsia"/>
            <w:sz w:val="44"/>
            <w:szCs w:val="44"/>
          </w:rPr>
          <w:t>5</w:t>
        </w:r>
        <w:r w:rsidR="00C04197">
          <w:rPr>
            <w:rFonts w:asciiTheme="minorEastAsia" w:eastAsiaTheme="minorEastAsia" w:hAnsiTheme="minorEastAsia" w:cstheme="minorEastAsia" w:hint="eastAsia"/>
            <w:sz w:val="44"/>
            <w:szCs w:val="44"/>
          </w:rPr>
          <w:t>4</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分期缴纳土地出让金</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_Toc911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159</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3180" w:history="1">
        <w:r w:rsidR="00C04197">
          <w:rPr>
            <w:rFonts w:asciiTheme="minorEastAsia" w:eastAsiaTheme="minorEastAsia" w:hAnsiTheme="minorEastAsia" w:cstheme="minorEastAsia" w:hint="eastAsia"/>
            <w:sz w:val="44"/>
            <w:szCs w:val="44"/>
          </w:rPr>
          <w:t>5</w:t>
        </w:r>
        <w:r w:rsidR="00C04197">
          <w:rPr>
            <w:rFonts w:asciiTheme="minorEastAsia" w:eastAsiaTheme="minorEastAsia" w:hAnsiTheme="minorEastAsia" w:cstheme="minorEastAsia" w:hint="eastAsia"/>
            <w:sz w:val="44"/>
            <w:szCs w:val="44"/>
          </w:rPr>
          <w:t>5</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在建项目预售资金优惠</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_Toc3180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161</w:t>
        </w:r>
        <w:r>
          <w:rPr>
            <w:rFonts w:asciiTheme="minorEastAsia" w:eastAsiaTheme="minorEastAsia" w:hAnsiTheme="minorEastAsia" w:cstheme="minorEastAsia" w:hint="eastAsia"/>
            <w:sz w:val="44"/>
            <w:szCs w:val="44"/>
          </w:rPr>
          <w:fldChar w:fldCharType="end"/>
        </w:r>
      </w:hyperlink>
    </w:p>
    <w:p w:rsidR="00A6474D" w:rsidRDefault="00A6474D">
      <w:pPr>
        <w:pStyle w:val="10"/>
        <w:tabs>
          <w:tab w:val="right" w:leader="dot" w:pos="8165"/>
        </w:tabs>
        <w:rPr>
          <w:rFonts w:asciiTheme="minorEastAsia" w:eastAsiaTheme="minorEastAsia" w:hAnsiTheme="minorEastAsia" w:cstheme="minorEastAsia"/>
          <w:sz w:val="44"/>
          <w:szCs w:val="44"/>
        </w:rPr>
      </w:pPr>
      <w:hyperlink w:anchor="_Toc10520" w:history="1">
        <w:r w:rsidR="00C04197">
          <w:rPr>
            <w:rFonts w:asciiTheme="minorEastAsia" w:eastAsiaTheme="minorEastAsia" w:hAnsiTheme="minorEastAsia" w:cstheme="minorEastAsia" w:hint="eastAsia"/>
            <w:b/>
            <w:bCs/>
            <w:sz w:val="44"/>
            <w:szCs w:val="44"/>
          </w:rPr>
          <w:t>五、</w:t>
        </w:r>
        <w:r w:rsidR="00C04197">
          <w:rPr>
            <w:rFonts w:asciiTheme="minorEastAsia" w:eastAsiaTheme="minorEastAsia" w:hAnsiTheme="minorEastAsia" w:cstheme="minorEastAsia" w:hint="eastAsia"/>
            <w:b/>
            <w:bCs/>
            <w:sz w:val="44"/>
            <w:szCs w:val="44"/>
          </w:rPr>
          <w:t>房租减免</w:t>
        </w:r>
        <w:r w:rsidR="00C04197">
          <w:rPr>
            <w:rFonts w:asciiTheme="minorEastAsia" w:eastAsiaTheme="minorEastAsia" w:hAnsiTheme="minorEastAsia" w:cstheme="minorEastAsia" w:hint="eastAsia"/>
            <w:b/>
            <w:bCs/>
            <w:sz w:val="44"/>
            <w:szCs w:val="44"/>
          </w:rPr>
          <w:tab/>
        </w:r>
        <w:r>
          <w:rPr>
            <w:rFonts w:asciiTheme="minorEastAsia" w:eastAsiaTheme="minorEastAsia" w:hAnsiTheme="minorEastAsia" w:cstheme="minorEastAsia" w:hint="eastAsia"/>
            <w:b/>
            <w:bCs/>
            <w:sz w:val="44"/>
            <w:szCs w:val="44"/>
          </w:rPr>
          <w:fldChar w:fldCharType="begin"/>
        </w:r>
        <w:r w:rsidR="00C04197">
          <w:rPr>
            <w:rFonts w:asciiTheme="minorEastAsia" w:eastAsiaTheme="minorEastAsia" w:hAnsiTheme="minorEastAsia" w:cstheme="minorEastAsia" w:hint="eastAsia"/>
            <w:b/>
            <w:bCs/>
            <w:sz w:val="44"/>
            <w:szCs w:val="44"/>
          </w:rPr>
          <w:instrText xml:space="preserve"> PAGEREF _Toc10520 </w:instrText>
        </w:r>
        <w:r>
          <w:rPr>
            <w:rFonts w:asciiTheme="minorEastAsia" w:eastAsiaTheme="minorEastAsia" w:hAnsiTheme="minorEastAsia" w:cstheme="minorEastAsia" w:hint="eastAsia"/>
            <w:b/>
            <w:bCs/>
            <w:sz w:val="44"/>
            <w:szCs w:val="44"/>
          </w:rPr>
          <w:fldChar w:fldCharType="separate"/>
        </w:r>
        <w:r w:rsidR="00C04197">
          <w:rPr>
            <w:rFonts w:asciiTheme="minorEastAsia" w:eastAsiaTheme="minorEastAsia" w:hAnsiTheme="minorEastAsia" w:cstheme="minorEastAsia" w:hint="eastAsia"/>
            <w:b/>
            <w:bCs/>
            <w:sz w:val="44"/>
            <w:szCs w:val="44"/>
          </w:rPr>
          <w:t>162</w:t>
        </w:r>
        <w:r>
          <w:rPr>
            <w:rFonts w:asciiTheme="minorEastAsia" w:eastAsiaTheme="minorEastAsia" w:hAnsiTheme="minorEastAsia" w:cstheme="minorEastAsia" w:hint="eastAsia"/>
            <w:b/>
            <w:bCs/>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7661" w:history="1">
        <w:r w:rsidR="00C04197">
          <w:rPr>
            <w:rFonts w:asciiTheme="minorEastAsia" w:eastAsiaTheme="minorEastAsia" w:hAnsiTheme="minorEastAsia" w:cstheme="minorEastAsia" w:hint="eastAsia"/>
            <w:sz w:val="44"/>
            <w:szCs w:val="44"/>
          </w:rPr>
          <w:t>56</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降低中小企业租用国有房产租金</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_Toc17661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162</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5249" w:history="1">
        <w:r w:rsidR="00C04197">
          <w:rPr>
            <w:rFonts w:asciiTheme="minorEastAsia" w:eastAsiaTheme="minorEastAsia" w:hAnsiTheme="minorEastAsia" w:cstheme="minorEastAsia" w:hint="eastAsia"/>
            <w:sz w:val="44"/>
            <w:szCs w:val="44"/>
          </w:rPr>
          <w:t>57</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承租机关和事业单位等其他公有房产的企业和个体工商户</w:t>
        </w:r>
        <w:r w:rsidR="00C04197">
          <w:rPr>
            <w:rFonts w:asciiTheme="minorEastAsia" w:eastAsiaTheme="minorEastAsia" w:hAnsiTheme="minorEastAsia" w:cstheme="minorEastAsia" w:hint="eastAsia"/>
            <w:sz w:val="44"/>
            <w:szCs w:val="44"/>
          </w:rPr>
          <w:t> </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_Toc5249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167</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4491" w:history="1">
        <w:r w:rsidR="00C04197">
          <w:rPr>
            <w:rFonts w:asciiTheme="minorEastAsia" w:eastAsiaTheme="minorEastAsia" w:hAnsiTheme="minorEastAsia" w:cstheme="minorEastAsia" w:hint="eastAsia"/>
            <w:sz w:val="44"/>
            <w:szCs w:val="44"/>
          </w:rPr>
          <w:t>58</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减免政府主导的创业载体房租</w:t>
        </w:r>
        <w:r w:rsidR="00C04197">
          <w:rPr>
            <w:rFonts w:asciiTheme="minorEastAsia" w:eastAsiaTheme="minorEastAsia" w:hAnsiTheme="minorEastAsia" w:cstheme="minorEastAsia" w:hint="eastAsia"/>
            <w:sz w:val="44"/>
            <w:szCs w:val="44"/>
          </w:rPr>
          <w:t> </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_Toc4491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170</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6173" w:history="1">
        <w:r w:rsidR="00C04197">
          <w:rPr>
            <w:rFonts w:asciiTheme="minorEastAsia" w:eastAsiaTheme="minorEastAsia" w:hAnsiTheme="minorEastAsia" w:cstheme="minorEastAsia" w:hint="eastAsia"/>
            <w:sz w:val="44"/>
            <w:szCs w:val="44"/>
          </w:rPr>
          <w:t>59</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社会力量创建的创业孵化基地（园区）运营补贴</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w:instrText>
        </w:r>
        <w:r w:rsidR="00C04197">
          <w:rPr>
            <w:rFonts w:asciiTheme="minorEastAsia" w:eastAsiaTheme="minorEastAsia" w:hAnsiTheme="minorEastAsia" w:cstheme="minorEastAsia" w:hint="eastAsia"/>
            <w:sz w:val="44"/>
            <w:szCs w:val="44"/>
          </w:rPr>
          <w:instrText xml:space="preserve">6173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173</w:t>
        </w:r>
        <w:r>
          <w:rPr>
            <w:rFonts w:asciiTheme="minorEastAsia" w:eastAsiaTheme="minorEastAsia" w:hAnsiTheme="minorEastAsia" w:cstheme="minorEastAsia" w:hint="eastAsia"/>
            <w:sz w:val="44"/>
            <w:szCs w:val="44"/>
          </w:rPr>
          <w:fldChar w:fldCharType="end"/>
        </w:r>
      </w:hyperlink>
    </w:p>
    <w:p w:rsidR="00A6474D" w:rsidRDefault="00A6474D">
      <w:pPr>
        <w:pStyle w:val="10"/>
        <w:tabs>
          <w:tab w:val="right" w:leader="dot" w:pos="8165"/>
        </w:tabs>
        <w:rPr>
          <w:rFonts w:asciiTheme="minorEastAsia" w:eastAsiaTheme="minorEastAsia" w:hAnsiTheme="minorEastAsia" w:cstheme="minorEastAsia"/>
          <w:b/>
          <w:bCs/>
          <w:sz w:val="44"/>
          <w:szCs w:val="44"/>
        </w:rPr>
      </w:pPr>
      <w:hyperlink w:anchor="_Toc2567" w:history="1">
        <w:r w:rsidR="00C04197">
          <w:rPr>
            <w:rFonts w:asciiTheme="minorEastAsia" w:eastAsiaTheme="minorEastAsia" w:hAnsiTheme="minorEastAsia" w:cstheme="minorEastAsia" w:hint="eastAsia"/>
            <w:b/>
            <w:bCs/>
            <w:sz w:val="44"/>
            <w:szCs w:val="44"/>
          </w:rPr>
          <w:t>六、对外贸易</w:t>
        </w:r>
        <w:r w:rsidR="00C04197">
          <w:rPr>
            <w:rFonts w:asciiTheme="minorEastAsia" w:eastAsiaTheme="minorEastAsia" w:hAnsiTheme="minorEastAsia" w:cstheme="minorEastAsia" w:hint="eastAsia"/>
            <w:b/>
            <w:bCs/>
            <w:sz w:val="44"/>
            <w:szCs w:val="44"/>
          </w:rPr>
          <w:tab/>
        </w:r>
        <w:r>
          <w:rPr>
            <w:rFonts w:asciiTheme="minorEastAsia" w:eastAsiaTheme="minorEastAsia" w:hAnsiTheme="minorEastAsia" w:cstheme="minorEastAsia" w:hint="eastAsia"/>
            <w:b/>
            <w:bCs/>
            <w:sz w:val="44"/>
            <w:szCs w:val="44"/>
          </w:rPr>
          <w:fldChar w:fldCharType="begin"/>
        </w:r>
        <w:r w:rsidR="00C04197">
          <w:rPr>
            <w:rFonts w:asciiTheme="minorEastAsia" w:eastAsiaTheme="minorEastAsia" w:hAnsiTheme="minorEastAsia" w:cstheme="minorEastAsia" w:hint="eastAsia"/>
            <w:b/>
            <w:bCs/>
            <w:sz w:val="44"/>
            <w:szCs w:val="44"/>
          </w:rPr>
          <w:instrText xml:space="preserve"> PAGEREF _Toc2567 </w:instrText>
        </w:r>
        <w:r>
          <w:rPr>
            <w:rFonts w:asciiTheme="minorEastAsia" w:eastAsiaTheme="minorEastAsia" w:hAnsiTheme="minorEastAsia" w:cstheme="minorEastAsia" w:hint="eastAsia"/>
            <w:b/>
            <w:bCs/>
            <w:sz w:val="44"/>
            <w:szCs w:val="44"/>
          </w:rPr>
          <w:fldChar w:fldCharType="separate"/>
        </w:r>
        <w:r w:rsidR="00C04197">
          <w:rPr>
            <w:rFonts w:asciiTheme="minorEastAsia" w:eastAsiaTheme="minorEastAsia" w:hAnsiTheme="minorEastAsia" w:cstheme="minorEastAsia" w:hint="eastAsia"/>
            <w:b/>
            <w:bCs/>
            <w:sz w:val="44"/>
            <w:szCs w:val="44"/>
          </w:rPr>
          <w:t>177</w:t>
        </w:r>
        <w:r>
          <w:rPr>
            <w:rFonts w:asciiTheme="minorEastAsia" w:eastAsiaTheme="minorEastAsia" w:hAnsiTheme="minorEastAsia" w:cstheme="minorEastAsia" w:hint="eastAsia"/>
            <w:b/>
            <w:bCs/>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26456" w:history="1">
        <w:r w:rsidR="00C04197">
          <w:rPr>
            <w:rFonts w:asciiTheme="minorEastAsia" w:eastAsiaTheme="minorEastAsia" w:hAnsiTheme="minorEastAsia" w:cstheme="minorEastAsia" w:hint="eastAsia"/>
            <w:sz w:val="44"/>
            <w:szCs w:val="44"/>
          </w:rPr>
          <w:t>60</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企业投保短期出口信用保险政策</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_Toc26456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177</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0855" w:history="1">
        <w:r w:rsidR="00C04197">
          <w:rPr>
            <w:rFonts w:asciiTheme="minorEastAsia" w:eastAsiaTheme="minorEastAsia" w:hAnsiTheme="minorEastAsia" w:cstheme="minorEastAsia" w:hint="eastAsia"/>
            <w:sz w:val="44"/>
            <w:szCs w:val="44"/>
          </w:rPr>
          <w:t>61</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外贸政策性优惠利率贷款</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_Toc10855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182</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3221" w:history="1">
        <w:r w:rsidR="00C04197">
          <w:rPr>
            <w:rFonts w:asciiTheme="minorEastAsia" w:eastAsiaTheme="minorEastAsia" w:hAnsiTheme="minorEastAsia" w:cstheme="minorEastAsia" w:hint="eastAsia"/>
            <w:sz w:val="44"/>
            <w:szCs w:val="44"/>
          </w:rPr>
          <w:t>62</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企业申办原产地证</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w:instrText>
        </w:r>
        <w:r w:rsidR="00C04197">
          <w:rPr>
            <w:rFonts w:asciiTheme="minorEastAsia" w:eastAsiaTheme="minorEastAsia" w:hAnsiTheme="minorEastAsia" w:cstheme="minorEastAsia" w:hint="eastAsia"/>
            <w:sz w:val="44"/>
            <w:szCs w:val="44"/>
          </w:rPr>
          <w:instrText xml:space="preserve"> _Toc13221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184</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pPr>
      <w:hyperlink w:anchor="_Toc13916" w:history="1">
        <w:r w:rsidR="00C04197">
          <w:rPr>
            <w:rFonts w:asciiTheme="minorEastAsia" w:eastAsiaTheme="minorEastAsia" w:hAnsiTheme="minorEastAsia" w:cstheme="minorEastAsia" w:hint="eastAsia"/>
            <w:sz w:val="44"/>
            <w:szCs w:val="44"/>
          </w:rPr>
          <w:t>63</w:t>
        </w:r>
        <w:r w:rsidR="00C04197">
          <w:rPr>
            <w:rFonts w:asciiTheme="minorEastAsia" w:eastAsiaTheme="minorEastAsia" w:hAnsiTheme="minorEastAsia" w:cstheme="minorEastAsia" w:hint="eastAsia"/>
            <w:sz w:val="44"/>
            <w:szCs w:val="44"/>
          </w:rPr>
          <w:t>.</w:t>
        </w:r>
        <w:r w:rsidR="00C04197">
          <w:rPr>
            <w:rFonts w:asciiTheme="minorEastAsia" w:eastAsiaTheme="minorEastAsia" w:hAnsiTheme="minorEastAsia" w:cstheme="minorEastAsia" w:hint="eastAsia"/>
            <w:sz w:val="44"/>
            <w:szCs w:val="44"/>
          </w:rPr>
          <w:t>进口防疫物资通关优惠</w:t>
        </w:r>
        <w:r w:rsidR="00C04197">
          <w:rPr>
            <w:rFonts w:asciiTheme="minorEastAsia" w:eastAsiaTheme="minorEastAsia" w:hAnsiTheme="minorEastAsia" w:cstheme="minorEastAsia" w:hint="eastAsia"/>
            <w:sz w:val="44"/>
            <w:szCs w:val="44"/>
          </w:rPr>
          <w:tab/>
        </w:r>
        <w:r>
          <w:rPr>
            <w:rFonts w:asciiTheme="minorEastAsia" w:eastAsiaTheme="minorEastAsia" w:hAnsiTheme="minorEastAsia" w:cstheme="minorEastAsia" w:hint="eastAsia"/>
            <w:sz w:val="44"/>
            <w:szCs w:val="44"/>
          </w:rPr>
          <w:fldChar w:fldCharType="begin"/>
        </w:r>
        <w:r w:rsidR="00C04197">
          <w:rPr>
            <w:rFonts w:asciiTheme="minorEastAsia" w:eastAsiaTheme="minorEastAsia" w:hAnsiTheme="minorEastAsia" w:cstheme="minorEastAsia" w:hint="eastAsia"/>
            <w:sz w:val="44"/>
            <w:szCs w:val="44"/>
          </w:rPr>
          <w:instrText xml:space="preserve"> PAGEREF _Toc13916 </w:instrText>
        </w:r>
        <w:r>
          <w:rPr>
            <w:rFonts w:asciiTheme="minorEastAsia" w:eastAsiaTheme="minorEastAsia" w:hAnsiTheme="minorEastAsia" w:cstheme="minorEastAsia" w:hint="eastAsia"/>
            <w:sz w:val="44"/>
            <w:szCs w:val="44"/>
          </w:rPr>
          <w:fldChar w:fldCharType="separate"/>
        </w:r>
        <w:r w:rsidR="00C04197">
          <w:rPr>
            <w:rFonts w:asciiTheme="minorEastAsia" w:eastAsiaTheme="minorEastAsia" w:hAnsiTheme="minorEastAsia" w:cstheme="minorEastAsia" w:hint="eastAsia"/>
            <w:sz w:val="44"/>
            <w:szCs w:val="44"/>
          </w:rPr>
          <w:t>187</w:t>
        </w:r>
        <w:r>
          <w:rPr>
            <w:rFonts w:asciiTheme="minorEastAsia" w:eastAsiaTheme="minorEastAsia" w:hAnsiTheme="minorEastAsia" w:cstheme="minorEastAsia" w:hint="eastAsia"/>
            <w:sz w:val="44"/>
            <w:szCs w:val="44"/>
          </w:rPr>
          <w:fldChar w:fldCharType="end"/>
        </w:r>
      </w:hyperlink>
    </w:p>
    <w:p w:rsidR="00A6474D" w:rsidRDefault="00A6474D">
      <w:pPr>
        <w:pStyle w:val="20"/>
        <w:tabs>
          <w:tab w:val="right" w:leader="dot" w:pos="8165"/>
        </w:tabs>
        <w:rPr>
          <w:rFonts w:asciiTheme="minorEastAsia" w:eastAsiaTheme="minorEastAsia" w:hAnsiTheme="minorEastAsia" w:cstheme="minorEastAsia"/>
          <w:sz w:val="44"/>
          <w:szCs w:val="44"/>
        </w:rPr>
        <w:sectPr w:rsidR="00A6474D">
          <w:pgSz w:w="10433" w:h="14742"/>
          <w:pgMar w:top="1418" w:right="1134" w:bottom="851" w:left="1134" w:header="1134" w:footer="851" w:gutter="0"/>
          <w:pgNumType w:start="1"/>
          <w:cols w:space="720"/>
          <w:docGrid w:type="lines" w:linePitch="312"/>
        </w:sectPr>
      </w:pPr>
      <w:r>
        <w:rPr>
          <w:rFonts w:asciiTheme="minorEastAsia" w:eastAsiaTheme="minorEastAsia" w:hAnsiTheme="minorEastAsia" w:cstheme="minorEastAsia" w:hint="eastAsia"/>
          <w:sz w:val="44"/>
          <w:szCs w:val="44"/>
        </w:rPr>
        <w:fldChar w:fldCharType="end"/>
      </w:r>
      <w:bookmarkStart w:id="4" w:name="_Toc25161082"/>
      <w:bookmarkStart w:id="5" w:name="_Toc3985654"/>
      <w:bookmarkStart w:id="6" w:name="_Toc219"/>
      <w:bookmarkStart w:id="7" w:name="_Toc5648"/>
    </w:p>
    <w:p w:rsidR="00A6474D" w:rsidRDefault="00C04197">
      <w:pPr>
        <w:pStyle w:val="1"/>
        <w:spacing w:line="240" w:lineRule="auto"/>
        <w:jc w:val="center"/>
        <w:rPr>
          <w:rFonts w:ascii="宋体" w:hAnsi="宋体" w:cs="宋体"/>
          <w:szCs w:val="44"/>
        </w:rPr>
      </w:pPr>
      <w:bookmarkStart w:id="8" w:name="_Toc6270"/>
      <w:r>
        <w:rPr>
          <w:rFonts w:ascii="宋体" w:hAnsi="宋体" w:cs="宋体" w:hint="eastAsia"/>
          <w:szCs w:val="44"/>
        </w:rPr>
        <w:t>一、</w:t>
      </w:r>
      <w:bookmarkStart w:id="9" w:name="_Toc5693_WPSOffice_Level2"/>
      <w:bookmarkStart w:id="10" w:name="_Toc1241_WPSOffice_Level2"/>
      <w:bookmarkStart w:id="11" w:name="_Toc17901"/>
      <w:bookmarkStart w:id="12" w:name="_Toc21615_WPSOffice_Level2"/>
      <w:bookmarkEnd w:id="0"/>
      <w:bookmarkEnd w:id="1"/>
      <w:bookmarkEnd w:id="2"/>
      <w:bookmarkEnd w:id="3"/>
      <w:bookmarkEnd w:id="4"/>
      <w:bookmarkEnd w:id="5"/>
      <w:r>
        <w:rPr>
          <w:rFonts w:ascii="宋体" w:hAnsi="宋体" w:cs="宋体" w:hint="eastAsia"/>
          <w:szCs w:val="44"/>
        </w:rPr>
        <w:t>稳岗就业</w:t>
      </w:r>
      <w:bookmarkEnd w:id="6"/>
      <w:bookmarkEnd w:id="7"/>
      <w:bookmarkEnd w:id="8"/>
    </w:p>
    <w:p w:rsidR="00A6474D" w:rsidRDefault="00C04197">
      <w:pPr>
        <w:pStyle w:val="2"/>
        <w:spacing w:line="240" w:lineRule="auto"/>
        <w:rPr>
          <w:rFonts w:ascii="宋体" w:hAnsi="宋体" w:cs="宋体"/>
          <w:sz w:val="44"/>
          <w:szCs w:val="44"/>
        </w:rPr>
      </w:pPr>
      <w:bookmarkStart w:id="13" w:name="_Toc28830"/>
      <w:bookmarkStart w:id="14" w:name="_Toc25161083"/>
      <w:bookmarkStart w:id="15" w:name="_Toc31148"/>
      <w:bookmarkStart w:id="16" w:name="_Toc14514_WPSOffice_Level2"/>
      <w:bookmarkStart w:id="17" w:name="_Toc24727"/>
      <w:bookmarkStart w:id="18" w:name="_Toc30320_WPSOffice_Level2"/>
      <w:bookmarkStart w:id="19" w:name="_Toc1242_WPSOffice_Level2"/>
      <w:bookmarkEnd w:id="9"/>
      <w:bookmarkEnd w:id="10"/>
      <w:bookmarkEnd w:id="11"/>
      <w:bookmarkEnd w:id="12"/>
      <w:r>
        <w:rPr>
          <w:rFonts w:ascii="宋体" w:hAnsi="宋体" w:cs="宋体" w:hint="eastAsia"/>
          <w:sz w:val="44"/>
          <w:szCs w:val="44"/>
        </w:rPr>
        <w:t>1.</w:t>
      </w:r>
      <w:r>
        <w:rPr>
          <w:rFonts w:ascii="宋体" w:hAnsi="宋体" w:cs="宋体" w:hint="eastAsia"/>
          <w:sz w:val="44"/>
          <w:szCs w:val="44"/>
        </w:rPr>
        <w:t>稳岗返还</w:t>
      </w:r>
      <w:bookmarkEnd w:id="13"/>
      <w:bookmarkEnd w:id="14"/>
      <w:bookmarkEnd w:id="15"/>
      <w:bookmarkEnd w:id="16"/>
      <w:bookmarkEnd w:id="17"/>
      <w:bookmarkEnd w:id="18"/>
      <w:bookmarkEnd w:id="19"/>
    </w:p>
    <w:tbl>
      <w:tblPr>
        <w:tblStyle w:val="a8"/>
        <w:tblpPr w:leftFromText="180" w:rightFromText="180" w:vertAnchor="text" w:tblpX="9407" w:tblpY="-13121"/>
        <w:tblOverlap w:val="never"/>
        <w:tblW w:w="0" w:type="auto"/>
        <w:tblLayout w:type="fixed"/>
        <w:tblLook w:val="04A0"/>
      </w:tblPr>
      <w:tblGrid>
        <w:gridCol w:w="650"/>
      </w:tblGrid>
      <w:tr w:rsidR="00A6474D">
        <w:trPr>
          <w:trHeight w:val="30"/>
        </w:trPr>
        <w:tc>
          <w:tcPr>
            <w:tcW w:w="650" w:type="dxa"/>
            <w:noWrap/>
          </w:tcPr>
          <w:p w:rsidR="00A6474D" w:rsidRDefault="00A6474D">
            <w:pPr>
              <w:pStyle w:val="2"/>
              <w:spacing w:line="240" w:lineRule="auto"/>
              <w:outlineLvl w:val="1"/>
              <w:rPr>
                <w:rFonts w:ascii="宋体" w:hAnsi="宋体" w:cs="宋体"/>
                <w:sz w:val="44"/>
                <w:szCs w:val="44"/>
              </w:rPr>
            </w:pPr>
            <w:bookmarkStart w:id="20" w:name="_Toc13683"/>
            <w:bookmarkStart w:id="21" w:name="_Toc10100_WPSOffice_Level2"/>
            <w:bookmarkStart w:id="22" w:name="_Toc9646_WPSOffice_Level2"/>
            <w:bookmarkStart w:id="23" w:name="_Toc20128_WPSOffice_Level2"/>
            <w:bookmarkStart w:id="24" w:name="_Toc31476"/>
            <w:bookmarkStart w:id="25" w:name="_Toc25161085"/>
          </w:p>
        </w:tc>
      </w:tr>
    </w:tbl>
    <w:tbl>
      <w:tblPr>
        <w:tblW w:w="0" w:type="auto"/>
        <w:jc w:val="center"/>
        <w:tblLayout w:type="fixed"/>
        <w:tblLook w:val="04A0"/>
      </w:tblPr>
      <w:tblGrid>
        <w:gridCol w:w="1106"/>
        <w:gridCol w:w="7116"/>
      </w:tblGrid>
      <w:tr w:rsidR="00A6474D">
        <w:trPr>
          <w:trHeight w:val="397"/>
          <w:jc w:val="center"/>
        </w:trPr>
        <w:tc>
          <w:tcPr>
            <w:tcW w:w="1106" w:type="dxa"/>
            <w:tcBorders>
              <w:top w:val="single" w:sz="4" w:space="0" w:color="auto"/>
              <w:left w:val="single" w:sz="4" w:space="0" w:color="auto"/>
              <w:bottom w:val="single" w:sz="4" w:space="0" w:color="auto"/>
              <w:right w:val="single" w:sz="4" w:space="0" w:color="auto"/>
            </w:tcBorders>
            <w:shd w:val="clear" w:color="CCCCFF" w:fill="C0C0C0"/>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政策依据</w:t>
            </w:r>
          </w:p>
        </w:tc>
        <w:tc>
          <w:tcPr>
            <w:tcW w:w="7116" w:type="dxa"/>
            <w:tcBorders>
              <w:top w:val="single" w:sz="4" w:space="0" w:color="auto"/>
              <w:left w:val="nil"/>
              <w:bottom w:val="single" w:sz="4" w:space="0" w:color="auto"/>
              <w:right w:val="single" w:sz="4" w:space="0" w:color="auto"/>
            </w:tcBorders>
            <w:shd w:val="clear" w:color="CCCCFF" w:fill="C0C0C0"/>
            <w:noWrap/>
            <w:vAlign w:val="center"/>
          </w:tcPr>
          <w:p w:rsidR="00A6474D" w:rsidRDefault="00C04197">
            <w:pPr>
              <w:widowControl/>
              <w:jc w:val="left"/>
              <w:rPr>
                <w:rFonts w:ascii="宋体" w:hAnsi="宋体" w:cs="宋体"/>
                <w:sz w:val="44"/>
                <w:szCs w:val="44"/>
              </w:rPr>
            </w:pPr>
            <w:r>
              <w:rPr>
                <w:rFonts w:ascii="宋体" w:hAnsi="宋体" w:cs="宋体" w:hint="eastAsia"/>
                <w:sz w:val="44"/>
                <w:szCs w:val="44"/>
              </w:rPr>
              <w:t>《青岛市人民政府办公厅关于应对新冠肺炎疫情进一步促进企业恢复正常生产经营的实施意见》</w:t>
            </w:r>
          </w:p>
          <w:p w:rsidR="00A6474D" w:rsidRDefault="00C04197">
            <w:pPr>
              <w:widowControl/>
              <w:jc w:val="left"/>
              <w:rPr>
                <w:rFonts w:ascii="宋体" w:hAnsi="宋体" w:cs="宋体"/>
                <w:sz w:val="44"/>
                <w:szCs w:val="44"/>
              </w:rPr>
            </w:pPr>
            <w:r>
              <w:rPr>
                <w:rFonts w:ascii="宋体" w:hAnsi="宋体" w:cs="宋体" w:hint="eastAsia"/>
                <w:sz w:val="44"/>
                <w:szCs w:val="44"/>
              </w:rPr>
              <w:t>（青政办发〔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7</w:t>
            </w:r>
            <w:r>
              <w:rPr>
                <w:rFonts w:ascii="宋体" w:hAnsi="宋体" w:cs="宋体" w:hint="eastAsia"/>
                <w:sz w:val="44"/>
                <w:szCs w:val="44"/>
              </w:rPr>
              <w:t>号）</w:t>
            </w:r>
          </w:p>
          <w:p w:rsidR="00A6474D" w:rsidRDefault="00C04197">
            <w:pPr>
              <w:widowControl/>
              <w:jc w:val="left"/>
              <w:rPr>
                <w:rFonts w:ascii="宋体" w:hAnsi="宋体" w:cs="宋体"/>
                <w:sz w:val="44"/>
                <w:szCs w:val="44"/>
              </w:rPr>
            </w:pPr>
            <w:r>
              <w:rPr>
                <w:rFonts w:ascii="宋体" w:hAnsi="宋体" w:cs="宋体" w:hint="eastAsia"/>
                <w:sz w:val="44"/>
                <w:szCs w:val="44"/>
              </w:rPr>
              <w:t>《关于应对新型冠状病毒感染肺炎疫情支持中小企业发展稳定就业的实施意见》</w:t>
            </w:r>
            <w:r>
              <w:rPr>
                <w:rFonts w:ascii="宋体" w:hAnsi="宋体" w:cs="宋体" w:hint="eastAsia"/>
                <w:sz w:val="44"/>
                <w:szCs w:val="44"/>
              </w:rPr>
              <w:t>(</w:t>
            </w:r>
            <w:r>
              <w:rPr>
                <w:rFonts w:ascii="宋体" w:hAnsi="宋体" w:cs="宋体" w:hint="eastAsia"/>
                <w:sz w:val="44"/>
                <w:szCs w:val="44"/>
              </w:rPr>
              <w:t>青人社发〔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4</w:t>
            </w:r>
            <w:r>
              <w:rPr>
                <w:rFonts w:ascii="宋体" w:hAnsi="宋体" w:cs="宋体" w:hint="eastAsia"/>
                <w:sz w:val="44"/>
                <w:szCs w:val="44"/>
              </w:rPr>
              <w:t>号</w:t>
            </w:r>
            <w:r>
              <w:rPr>
                <w:rFonts w:ascii="宋体" w:hAnsi="宋体" w:cs="宋体" w:hint="eastAsia"/>
                <w:sz w:val="44"/>
                <w:szCs w:val="44"/>
              </w:rPr>
              <w:t>)</w:t>
            </w:r>
          </w:p>
          <w:p w:rsidR="00A6474D" w:rsidRDefault="00C04197">
            <w:pPr>
              <w:widowControl/>
              <w:jc w:val="left"/>
              <w:rPr>
                <w:rFonts w:ascii="宋体" w:hAnsi="宋体" w:cs="宋体"/>
                <w:sz w:val="44"/>
                <w:szCs w:val="44"/>
              </w:rPr>
            </w:pPr>
            <w:r>
              <w:rPr>
                <w:rFonts w:ascii="宋体" w:hAnsi="宋体" w:cs="宋体" w:hint="eastAsia"/>
                <w:sz w:val="44"/>
                <w:szCs w:val="44"/>
              </w:rPr>
              <w:t>《关于人力资源服务机构和劳务派遣单位享受援企稳岗返还政策有关问题的通知》</w:t>
            </w:r>
          </w:p>
          <w:p w:rsidR="00A6474D" w:rsidRDefault="00C04197">
            <w:pPr>
              <w:widowControl/>
              <w:jc w:val="left"/>
              <w:rPr>
                <w:rFonts w:ascii="宋体" w:hAnsi="宋体" w:cs="宋体"/>
                <w:sz w:val="44"/>
                <w:szCs w:val="44"/>
              </w:rPr>
            </w:pPr>
            <w:r>
              <w:rPr>
                <w:rFonts w:ascii="宋体" w:hAnsi="宋体" w:cs="宋体" w:hint="eastAsia"/>
                <w:sz w:val="44"/>
                <w:szCs w:val="44"/>
              </w:rPr>
              <w:t>(</w:t>
            </w:r>
            <w:r>
              <w:rPr>
                <w:rFonts w:ascii="宋体" w:hAnsi="宋体" w:cs="宋体" w:hint="eastAsia"/>
                <w:sz w:val="44"/>
                <w:szCs w:val="44"/>
              </w:rPr>
              <w:t>青人社</w:t>
            </w:r>
            <w:r>
              <w:rPr>
                <w:rFonts w:ascii="宋体" w:hAnsi="宋体" w:cs="宋体" w:hint="eastAsia"/>
                <w:sz w:val="44"/>
                <w:szCs w:val="44"/>
              </w:rPr>
              <w:t>字</w:t>
            </w:r>
            <w:r>
              <w:rPr>
                <w:rFonts w:ascii="宋体" w:hAnsi="宋体" w:cs="宋体" w:hint="eastAsia"/>
                <w:sz w:val="44"/>
                <w:szCs w:val="44"/>
              </w:rPr>
              <w:t>〔</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27</w:t>
            </w:r>
            <w:r>
              <w:rPr>
                <w:rFonts w:ascii="宋体" w:hAnsi="宋体" w:cs="宋体" w:hint="eastAsia"/>
                <w:sz w:val="44"/>
                <w:szCs w:val="44"/>
              </w:rPr>
              <w:t>号</w:t>
            </w:r>
            <w:r>
              <w:rPr>
                <w:rFonts w:ascii="宋体" w:hAnsi="宋体" w:cs="宋体" w:hint="eastAsia"/>
                <w:sz w:val="44"/>
                <w:szCs w:val="44"/>
              </w:rPr>
              <w:t>)</w:t>
            </w:r>
          </w:p>
        </w:tc>
      </w:tr>
      <w:tr w:rsidR="00A6474D">
        <w:trPr>
          <w:trHeight w:val="1956"/>
          <w:jc w:val="center"/>
        </w:trPr>
        <w:tc>
          <w:tcPr>
            <w:tcW w:w="1106" w:type="dxa"/>
            <w:tcBorders>
              <w:top w:val="nil"/>
              <w:left w:val="single" w:sz="4" w:space="0" w:color="auto"/>
              <w:bottom w:val="single" w:sz="4" w:space="0" w:color="auto"/>
              <w:right w:val="single" w:sz="4" w:space="0" w:color="auto"/>
            </w:tcBorders>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享受主体</w:t>
            </w:r>
          </w:p>
        </w:tc>
        <w:tc>
          <w:tcPr>
            <w:tcW w:w="7116" w:type="dxa"/>
            <w:tcBorders>
              <w:top w:val="nil"/>
              <w:left w:val="nil"/>
              <w:bottom w:val="single" w:sz="4" w:space="0" w:color="auto"/>
              <w:right w:val="single" w:sz="4" w:space="0" w:color="auto"/>
            </w:tcBorders>
            <w:shd w:val="clear" w:color="auto" w:fill="B6DDE8"/>
            <w:noWrap/>
            <w:vAlign w:val="center"/>
          </w:tcPr>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以</w:t>
            </w:r>
            <w:r>
              <w:rPr>
                <w:rFonts w:ascii="宋体" w:hAnsi="宋体" w:cs="宋体" w:hint="eastAsia"/>
                <w:b/>
                <w:bCs/>
                <w:color w:val="000000"/>
                <w:kern w:val="0"/>
                <w:sz w:val="44"/>
                <w:szCs w:val="44"/>
              </w:rPr>
              <w:t>独立缴费单位</w:t>
            </w:r>
            <w:r>
              <w:rPr>
                <w:rFonts w:ascii="宋体" w:hAnsi="宋体" w:cs="宋体" w:hint="eastAsia"/>
                <w:color w:val="000000"/>
                <w:kern w:val="0"/>
                <w:sz w:val="44"/>
                <w:szCs w:val="44"/>
              </w:rPr>
              <w:t>在本市社会保险经办机构开户、按规定参保缴费且受疫情影响、生产经营遇到困难的中小企业</w:t>
            </w:r>
            <w:r>
              <w:rPr>
                <w:rFonts w:ascii="宋体" w:hAnsi="宋体" w:cs="宋体" w:hint="eastAsia"/>
                <w:b/>
                <w:bCs/>
                <w:color w:val="000000"/>
                <w:kern w:val="0"/>
                <w:sz w:val="44"/>
                <w:szCs w:val="44"/>
              </w:rPr>
              <w:t>（</w:t>
            </w:r>
            <w:r>
              <w:rPr>
                <w:rFonts w:ascii="宋体" w:hAnsi="宋体" w:cs="宋体" w:hint="eastAsia"/>
                <w:b/>
                <w:bCs/>
                <w:color w:val="000000"/>
                <w:kern w:val="0"/>
                <w:sz w:val="44"/>
                <w:szCs w:val="44"/>
              </w:rPr>
              <w:t>包括具有劳务派遣经营许可资质的劳务派遣单位，以及具有人力资源许可资质的人力资源机构</w:t>
            </w:r>
            <w:r>
              <w:rPr>
                <w:rFonts w:ascii="宋体" w:hAnsi="宋体" w:cs="宋体" w:hint="eastAsia"/>
                <w:b/>
                <w:bCs/>
                <w:color w:val="000000"/>
                <w:kern w:val="0"/>
                <w:sz w:val="44"/>
                <w:szCs w:val="44"/>
              </w:rPr>
              <w:t>）</w:t>
            </w:r>
            <w:r>
              <w:rPr>
                <w:rFonts w:ascii="宋体" w:hAnsi="宋体" w:cs="宋体" w:hint="eastAsia"/>
                <w:color w:val="000000"/>
                <w:kern w:val="0"/>
                <w:sz w:val="44"/>
                <w:szCs w:val="44"/>
              </w:rPr>
              <w:t>，在青岛行政区域内依法参加失业保险并足额缴纳失业保险费</w:t>
            </w:r>
            <w:r>
              <w:rPr>
                <w:rFonts w:ascii="宋体" w:hAnsi="宋体" w:cs="宋体" w:hint="eastAsia"/>
                <w:color w:val="000000"/>
                <w:kern w:val="0"/>
                <w:sz w:val="44"/>
                <w:szCs w:val="44"/>
              </w:rPr>
              <w:t>12</w:t>
            </w:r>
            <w:r>
              <w:rPr>
                <w:rFonts w:ascii="宋体" w:hAnsi="宋体" w:cs="宋体" w:hint="eastAsia"/>
                <w:color w:val="000000"/>
                <w:kern w:val="0"/>
                <w:sz w:val="44"/>
                <w:szCs w:val="44"/>
              </w:rPr>
              <w:t>个月及以上。</w:t>
            </w:r>
          </w:p>
        </w:tc>
      </w:tr>
      <w:tr w:rsidR="00A6474D">
        <w:trPr>
          <w:trHeight w:val="90"/>
          <w:jc w:val="center"/>
        </w:trPr>
        <w:tc>
          <w:tcPr>
            <w:tcW w:w="1106" w:type="dxa"/>
            <w:tcBorders>
              <w:top w:val="nil"/>
              <w:left w:val="single" w:sz="4" w:space="0" w:color="auto"/>
              <w:bottom w:val="single" w:sz="4" w:space="0" w:color="auto"/>
              <w:right w:val="single" w:sz="4" w:space="0" w:color="auto"/>
            </w:tcBorders>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享受条件</w:t>
            </w:r>
          </w:p>
        </w:tc>
        <w:tc>
          <w:tcPr>
            <w:tcW w:w="7116" w:type="dxa"/>
            <w:tcBorders>
              <w:top w:val="nil"/>
              <w:left w:val="nil"/>
              <w:bottom w:val="single" w:sz="4" w:space="0" w:color="auto"/>
              <w:right w:val="single" w:sz="4" w:space="0" w:color="auto"/>
            </w:tcBorders>
            <w:shd w:val="clear" w:color="auto" w:fill="B6DDE8"/>
            <w:noWrap/>
            <w:vAlign w:val="center"/>
          </w:tcPr>
          <w:p w:rsidR="00A6474D" w:rsidRDefault="00C04197">
            <w:pPr>
              <w:widowControl/>
              <w:jc w:val="left"/>
              <w:rPr>
                <w:rFonts w:ascii="宋体" w:hAnsi="宋体" w:cs="宋体"/>
                <w:color w:val="000000"/>
                <w:kern w:val="0"/>
                <w:sz w:val="44"/>
                <w:szCs w:val="44"/>
              </w:rPr>
            </w:pPr>
            <w:r>
              <w:rPr>
                <w:rFonts w:ascii="宋体" w:hAnsi="宋体" w:cs="宋体" w:hint="eastAsia"/>
                <w:b/>
                <w:bCs/>
                <w:color w:val="000000"/>
                <w:kern w:val="0"/>
                <w:sz w:val="44"/>
                <w:szCs w:val="44"/>
              </w:rPr>
              <w:t>普通企业：</w:t>
            </w:r>
            <w:r>
              <w:rPr>
                <w:rFonts w:ascii="宋体" w:hAnsi="宋体" w:cs="宋体" w:hint="eastAsia"/>
                <w:color w:val="000000"/>
                <w:kern w:val="0"/>
                <w:sz w:val="44"/>
                <w:szCs w:val="44"/>
              </w:rPr>
              <w:t>上年度不裁员或裁员率不高于</w:t>
            </w:r>
            <w:r>
              <w:rPr>
                <w:rFonts w:ascii="宋体" w:hAnsi="宋体" w:cs="宋体" w:hint="eastAsia"/>
                <w:color w:val="000000"/>
                <w:kern w:val="0"/>
                <w:sz w:val="44"/>
                <w:szCs w:val="44"/>
              </w:rPr>
              <w:t>5.5%</w:t>
            </w:r>
            <w:r>
              <w:rPr>
                <w:rFonts w:ascii="宋体" w:hAnsi="宋体" w:cs="宋体" w:hint="eastAsia"/>
                <w:color w:val="000000"/>
                <w:kern w:val="0"/>
                <w:sz w:val="44"/>
                <w:szCs w:val="44"/>
              </w:rPr>
              <w:t>（对职工总人数</w:t>
            </w:r>
            <w:r>
              <w:rPr>
                <w:rFonts w:ascii="宋体" w:hAnsi="宋体" w:cs="宋体" w:hint="eastAsia"/>
                <w:color w:val="000000"/>
                <w:kern w:val="0"/>
                <w:sz w:val="44"/>
                <w:szCs w:val="44"/>
              </w:rPr>
              <w:t>30</w:t>
            </w:r>
            <w:r>
              <w:rPr>
                <w:rFonts w:ascii="宋体" w:hAnsi="宋体" w:cs="宋体" w:hint="eastAsia"/>
                <w:color w:val="000000"/>
                <w:kern w:val="0"/>
                <w:sz w:val="44"/>
                <w:szCs w:val="44"/>
              </w:rPr>
              <w:t>人及以下的小微企业放宽到</w:t>
            </w:r>
            <w:r>
              <w:rPr>
                <w:rFonts w:ascii="宋体" w:hAnsi="宋体" w:cs="宋体" w:hint="eastAsia"/>
                <w:color w:val="000000"/>
                <w:kern w:val="0"/>
                <w:sz w:val="44"/>
                <w:szCs w:val="44"/>
              </w:rPr>
              <w:t>20%</w:t>
            </w:r>
            <w:r>
              <w:rPr>
                <w:rFonts w:ascii="宋体" w:hAnsi="宋体" w:cs="宋体" w:hint="eastAsia"/>
                <w:color w:val="000000"/>
                <w:kern w:val="0"/>
                <w:sz w:val="44"/>
                <w:szCs w:val="44"/>
              </w:rPr>
              <w:t>）。</w:t>
            </w:r>
          </w:p>
          <w:p w:rsidR="00A6474D" w:rsidRDefault="00C04197">
            <w:pPr>
              <w:widowControl/>
              <w:jc w:val="left"/>
              <w:rPr>
                <w:rFonts w:ascii="宋体" w:hAnsi="宋体" w:cs="宋体"/>
                <w:color w:val="000000"/>
                <w:kern w:val="0"/>
                <w:sz w:val="44"/>
                <w:szCs w:val="44"/>
              </w:rPr>
            </w:pPr>
            <w:r>
              <w:rPr>
                <w:rFonts w:ascii="宋体" w:hAnsi="宋体" w:cs="宋体" w:hint="eastAsia"/>
                <w:b/>
                <w:bCs/>
                <w:color w:val="000000"/>
                <w:kern w:val="0"/>
                <w:sz w:val="44"/>
                <w:szCs w:val="44"/>
              </w:rPr>
              <w:t>困难企业：</w:t>
            </w:r>
            <w:r>
              <w:rPr>
                <w:rFonts w:ascii="宋体" w:hAnsi="宋体" w:cs="宋体" w:hint="eastAsia"/>
                <w:color w:val="000000"/>
                <w:kern w:val="0"/>
                <w:sz w:val="44"/>
                <w:szCs w:val="44"/>
              </w:rPr>
              <w:t>对面临暂时性生产经营困难且有望恢复，</w:t>
            </w:r>
            <w:r>
              <w:rPr>
                <w:rFonts w:ascii="宋体" w:hAnsi="宋体" w:cs="宋体" w:hint="eastAsia"/>
                <w:color w:val="000000"/>
                <w:kern w:val="0"/>
                <w:sz w:val="44"/>
                <w:szCs w:val="44"/>
              </w:rPr>
              <w:t>2018</w:t>
            </w:r>
            <w:r>
              <w:rPr>
                <w:rFonts w:ascii="宋体" w:hAnsi="宋体" w:cs="宋体" w:hint="eastAsia"/>
                <w:color w:val="000000"/>
                <w:kern w:val="0"/>
                <w:sz w:val="44"/>
                <w:szCs w:val="44"/>
              </w:rPr>
              <w:t>年和</w:t>
            </w:r>
            <w:r>
              <w:rPr>
                <w:rFonts w:ascii="宋体" w:hAnsi="宋体" w:cs="宋体" w:hint="eastAsia"/>
                <w:color w:val="000000"/>
                <w:kern w:val="0"/>
                <w:sz w:val="44"/>
                <w:szCs w:val="44"/>
              </w:rPr>
              <w:t>2019</w:t>
            </w:r>
            <w:r>
              <w:rPr>
                <w:rFonts w:ascii="宋体" w:hAnsi="宋体" w:cs="宋体" w:hint="eastAsia"/>
                <w:color w:val="000000"/>
                <w:kern w:val="0"/>
                <w:sz w:val="44"/>
                <w:szCs w:val="44"/>
              </w:rPr>
              <w:t>年亏损且资产负债率在</w:t>
            </w:r>
            <w:r>
              <w:rPr>
                <w:rFonts w:ascii="宋体" w:hAnsi="宋体" w:cs="宋体" w:hint="eastAsia"/>
                <w:color w:val="000000"/>
                <w:kern w:val="0"/>
                <w:sz w:val="44"/>
                <w:szCs w:val="44"/>
              </w:rPr>
              <w:t>30%</w:t>
            </w:r>
            <w:r>
              <w:rPr>
                <w:rFonts w:ascii="宋体" w:hAnsi="宋体" w:cs="宋体" w:hint="eastAsia"/>
                <w:color w:val="000000"/>
                <w:kern w:val="0"/>
                <w:sz w:val="44"/>
                <w:szCs w:val="44"/>
              </w:rPr>
              <w:t>至</w:t>
            </w:r>
            <w:r>
              <w:rPr>
                <w:rFonts w:ascii="宋体" w:hAnsi="宋体" w:cs="宋体" w:hint="eastAsia"/>
                <w:color w:val="000000"/>
                <w:kern w:val="0"/>
                <w:sz w:val="44"/>
                <w:szCs w:val="44"/>
              </w:rPr>
              <w:t>70%</w:t>
            </w:r>
            <w:r>
              <w:rPr>
                <w:rFonts w:ascii="宋体" w:hAnsi="宋体" w:cs="宋体" w:hint="eastAsia"/>
                <w:color w:val="000000"/>
                <w:kern w:val="0"/>
                <w:sz w:val="44"/>
                <w:szCs w:val="44"/>
              </w:rPr>
              <w:t>范围内、</w:t>
            </w:r>
            <w:r>
              <w:rPr>
                <w:rFonts w:ascii="宋体" w:hAnsi="宋体" w:cs="宋体" w:hint="eastAsia"/>
                <w:color w:val="000000"/>
                <w:kern w:val="0"/>
                <w:sz w:val="44"/>
                <w:szCs w:val="44"/>
              </w:rPr>
              <w:t>2018</w:t>
            </w:r>
            <w:r>
              <w:rPr>
                <w:rFonts w:ascii="宋体" w:hAnsi="宋体" w:cs="宋体" w:hint="eastAsia"/>
                <w:color w:val="000000"/>
                <w:kern w:val="0"/>
                <w:sz w:val="44"/>
                <w:szCs w:val="44"/>
              </w:rPr>
              <w:t>年和</w:t>
            </w:r>
            <w:r>
              <w:rPr>
                <w:rFonts w:ascii="宋体" w:hAnsi="宋体" w:cs="宋体" w:hint="eastAsia"/>
                <w:color w:val="000000"/>
                <w:kern w:val="0"/>
                <w:sz w:val="44"/>
                <w:szCs w:val="44"/>
              </w:rPr>
              <w:t>2019</w:t>
            </w:r>
            <w:r>
              <w:rPr>
                <w:rFonts w:ascii="宋体" w:hAnsi="宋体" w:cs="宋体" w:hint="eastAsia"/>
                <w:color w:val="000000"/>
                <w:kern w:val="0"/>
                <w:sz w:val="44"/>
                <w:szCs w:val="44"/>
              </w:rPr>
              <w:t>年末营业收入同比下降</w:t>
            </w:r>
            <w:r>
              <w:rPr>
                <w:rFonts w:ascii="宋体" w:hAnsi="宋体" w:cs="宋体" w:hint="eastAsia"/>
                <w:color w:val="000000"/>
                <w:kern w:val="0"/>
                <w:sz w:val="44"/>
                <w:szCs w:val="44"/>
              </w:rPr>
              <w:t>30%</w:t>
            </w:r>
            <w:r>
              <w:rPr>
                <w:rFonts w:ascii="宋体" w:hAnsi="宋体" w:cs="宋体" w:hint="eastAsia"/>
                <w:color w:val="000000"/>
                <w:kern w:val="0"/>
                <w:sz w:val="44"/>
                <w:szCs w:val="44"/>
              </w:rPr>
              <w:t>至</w:t>
            </w:r>
            <w:r>
              <w:rPr>
                <w:rFonts w:ascii="宋体" w:hAnsi="宋体" w:cs="宋体" w:hint="eastAsia"/>
                <w:color w:val="000000"/>
                <w:kern w:val="0"/>
                <w:sz w:val="44"/>
                <w:szCs w:val="44"/>
              </w:rPr>
              <w:t>70%</w:t>
            </w:r>
            <w:r>
              <w:rPr>
                <w:rFonts w:ascii="宋体" w:hAnsi="宋体" w:cs="宋体" w:hint="eastAsia"/>
                <w:color w:val="000000"/>
                <w:kern w:val="0"/>
                <w:sz w:val="44"/>
                <w:szCs w:val="44"/>
              </w:rPr>
              <w:t>的中小企业，可按照困难企业标准享受援企稳岗返还政策。（资产负债率和营业收入标准需同时符合）</w:t>
            </w:r>
          </w:p>
        </w:tc>
      </w:tr>
      <w:tr w:rsidR="00A6474D">
        <w:trPr>
          <w:trHeight w:val="397"/>
          <w:jc w:val="center"/>
        </w:trPr>
        <w:tc>
          <w:tcPr>
            <w:tcW w:w="1106" w:type="dxa"/>
            <w:tcBorders>
              <w:top w:val="nil"/>
              <w:left w:val="single" w:sz="4" w:space="0" w:color="auto"/>
              <w:bottom w:val="single" w:sz="4" w:space="0" w:color="auto"/>
              <w:right w:val="single" w:sz="4" w:space="0" w:color="auto"/>
            </w:tcBorders>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优惠内容</w:t>
            </w:r>
          </w:p>
        </w:tc>
        <w:tc>
          <w:tcPr>
            <w:tcW w:w="7116" w:type="dxa"/>
            <w:tcBorders>
              <w:top w:val="nil"/>
              <w:left w:val="nil"/>
              <w:bottom w:val="single" w:sz="4" w:space="0" w:color="auto"/>
              <w:right w:val="single" w:sz="4" w:space="0" w:color="auto"/>
            </w:tcBorders>
            <w:shd w:val="clear" w:color="auto" w:fill="B6DDE8"/>
            <w:noWrap/>
            <w:vAlign w:val="center"/>
          </w:tcPr>
          <w:p w:rsidR="00A6474D" w:rsidRDefault="00C04197">
            <w:pPr>
              <w:widowControl/>
              <w:numPr>
                <w:ilvl w:val="0"/>
                <w:numId w:val="1"/>
              </w:numPr>
              <w:jc w:val="left"/>
              <w:rPr>
                <w:rFonts w:ascii="宋体" w:hAnsi="宋体" w:cs="宋体"/>
                <w:color w:val="000000"/>
                <w:kern w:val="0"/>
                <w:sz w:val="44"/>
                <w:szCs w:val="44"/>
              </w:rPr>
            </w:pPr>
            <w:r>
              <w:rPr>
                <w:rFonts w:ascii="宋体" w:hAnsi="宋体" w:cs="宋体" w:hint="eastAsia"/>
                <w:b/>
                <w:bCs/>
                <w:color w:val="000000"/>
                <w:kern w:val="0"/>
                <w:sz w:val="44"/>
                <w:szCs w:val="44"/>
              </w:rPr>
              <w:t>普通企业：</w:t>
            </w:r>
            <w:r>
              <w:rPr>
                <w:rFonts w:ascii="宋体" w:hAnsi="宋体" w:cs="宋体" w:hint="eastAsia"/>
                <w:color w:val="000000"/>
                <w:kern w:val="0"/>
                <w:sz w:val="44"/>
                <w:szCs w:val="44"/>
              </w:rPr>
              <w:t>对不裁员或少裁员的参保中小企业，返还上年度企业及其职工实际缴纳失业保险费的</w:t>
            </w:r>
            <w:r>
              <w:rPr>
                <w:rFonts w:ascii="宋体" w:hAnsi="宋体" w:cs="宋体" w:hint="eastAsia"/>
                <w:color w:val="000000"/>
                <w:kern w:val="0"/>
                <w:sz w:val="44"/>
                <w:szCs w:val="44"/>
              </w:rPr>
              <w:t>50%</w:t>
            </w:r>
            <w:r>
              <w:rPr>
                <w:rFonts w:ascii="宋体" w:hAnsi="宋体" w:cs="宋体" w:hint="eastAsia"/>
                <w:color w:val="000000"/>
                <w:kern w:val="0"/>
                <w:sz w:val="44"/>
                <w:szCs w:val="44"/>
              </w:rPr>
              <w:t>。</w:t>
            </w:r>
          </w:p>
          <w:p w:rsidR="00A6474D" w:rsidRDefault="00A6474D">
            <w:pPr>
              <w:widowControl/>
              <w:jc w:val="left"/>
              <w:rPr>
                <w:rFonts w:ascii="宋体" w:hAnsi="宋体" w:cs="宋体"/>
                <w:color w:val="000000"/>
                <w:kern w:val="0"/>
                <w:sz w:val="44"/>
                <w:szCs w:val="44"/>
              </w:rPr>
            </w:pPr>
          </w:p>
          <w:p w:rsidR="00A6474D" w:rsidRDefault="00C04197">
            <w:pPr>
              <w:widowControl/>
              <w:numPr>
                <w:ilvl w:val="0"/>
                <w:numId w:val="1"/>
              </w:numPr>
              <w:jc w:val="left"/>
              <w:rPr>
                <w:rFonts w:ascii="宋体" w:hAnsi="宋体" w:cs="宋体"/>
                <w:color w:val="000000"/>
                <w:kern w:val="0"/>
                <w:sz w:val="44"/>
                <w:szCs w:val="44"/>
              </w:rPr>
            </w:pPr>
            <w:r>
              <w:rPr>
                <w:rFonts w:ascii="宋体" w:hAnsi="宋体" w:cs="宋体" w:hint="eastAsia"/>
                <w:b/>
                <w:bCs/>
                <w:color w:val="000000"/>
                <w:kern w:val="0"/>
                <w:sz w:val="44"/>
                <w:szCs w:val="44"/>
              </w:rPr>
              <w:t>困难企业</w:t>
            </w:r>
            <w:r>
              <w:rPr>
                <w:rFonts w:ascii="宋体" w:hAnsi="宋体" w:cs="宋体" w:hint="eastAsia"/>
                <w:color w:val="000000"/>
                <w:kern w:val="0"/>
                <w:sz w:val="44"/>
                <w:szCs w:val="44"/>
              </w:rPr>
              <w:t>：对困难的中小企业，返还标准按上年末</w:t>
            </w:r>
            <w:r>
              <w:rPr>
                <w:rFonts w:ascii="宋体" w:hAnsi="宋体" w:cs="宋体" w:hint="eastAsia"/>
                <w:color w:val="000000"/>
                <w:kern w:val="0"/>
                <w:sz w:val="44"/>
                <w:szCs w:val="44"/>
              </w:rPr>
              <w:t>6</w:t>
            </w:r>
            <w:r>
              <w:rPr>
                <w:rFonts w:ascii="宋体" w:hAnsi="宋体" w:cs="宋体" w:hint="eastAsia"/>
                <w:color w:val="000000"/>
                <w:kern w:val="0"/>
                <w:sz w:val="44"/>
                <w:szCs w:val="44"/>
              </w:rPr>
              <w:t>个月的本市月人均失业保险金和参保职工人数确定。（人数×上年末</w:t>
            </w:r>
            <w:r>
              <w:rPr>
                <w:rFonts w:ascii="宋体" w:hAnsi="宋体" w:cs="宋体" w:hint="eastAsia"/>
                <w:color w:val="000000"/>
                <w:kern w:val="0"/>
                <w:sz w:val="44"/>
                <w:szCs w:val="44"/>
              </w:rPr>
              <w:t>6</w:t>
            </w:r>
            <w:r>
              <w:rPr>
                <w:rFonts w:ascii="宋体" w:hAnsi="宋体" w:cs="宋体" w:hint="eastAsia"/>
                <w:color w:val="000000"/>
                <w:kern w:val="0"/>
                <w:sz w:val="44"/>
                <w:szCs w:val="44"/>
              </w:rPr>
              <w:t>个月的本市月人均失业保险金，每名参保职工固定返还</w:t>
            </w:r>
            <w:r>
              <w:rPr>
                <w:rFonts w:ascii="宋体" w:hAnsi="宋体" w:cs="宋体" w:hint="eastAsia"/>
                <w:color w:val="000000"/>
                <w:kern w:val="0"/>
                <w:sz w:val="44"/>
                <w:szCs w:val="44"/>
              </w:rPr>
              <w:t>87</w:t>
            </w:r>
            <w:r>
              <w:rPr>
                <w:rFonts w:ascii="宋体" w:hAnsi="宋体" w:cs="宋体" w:hint="eastAsia"/>
                <w:color w:val="000000"/>
                <w:kern w:val="0"/>
                <w:sz w:val="44"/>
                <w:szCs w:val="44"/>
              </w:rPr>
              <w:t>36</w:t>
            </w:r>
            <w:r>
              <w:rPr>
                <w:rFonts w:ascii="宋体" w:hAnsi="宋体" w:cs="宋体" w:hint="eastAsia"/>
                <w:color w:val="000000"/>
                <w:kern w:val="0"/>
                <w:sz w:val="44"/>
                <w:szCs w:val="44"/>
              </w:rPr>
              <w:t>元</w:t>
            </w:r>
            <w:r>
              <w:rPr>
                <w:rFonts w:ascii="宋体" w:hAnsi="宋体" w:cs="宋体" w:hint="eastAsia"/>
                <w:color w:val="000000"/>
                <w:kern w:val="0"/>
                <w:sz w:val="44"/>
                <w:szCs w:val="44"/>
              </w:rPr>
              <w:t>=</w:t>
            </w:r>
            <w:r>
              <w:rPr>
                <w:rFonts w:ascii="宋体" w:hAnsi="宋体" w:cs="宋体" w:hint="eastAsia"/>
                <w:color w:val="000000"/>
                <w:kern w:val="0"/>
                <w:sz w:val="44"/>
                <w:szCs w:val="44"/>
              </w:rPr>
              <w:t>（</w:t>
            </w:r>
            <w:r>
              <w:rPr>
                <w:rFonts w:ascii="宋体" w:hAnsi="宋体" w:cs="宋体" w:hint="eastAsia"/>
                <w:color w:val="000000"/>
                <w:kern w:val="0"/>
                <w:sz w:val="44"/>
                <w:szCs w:val="44"/>
              </w:rPr>
              <w:t>1528</w:t>
            </w:r>
            <w:r>
              <w:rPr>
                <w:rFonts w:ascii="宋体" w:hAnsi="宋体" w:cs="宋体" w:hint="eastAsia"/>
                <w:color w:val="000000"/>
                <w:kern w:val="0"/>
                <w:sz w:val="44"/>
                <w:szCs w:val="44"/>
              </w:rPr>
              <w:t>＋</w:t>
            </w:r>
            <w:r>
              <w:rPr>
                <w:rFonts w:ascii="宋体" w:hAnsi="宋体" w:cs="宋体" w:hint="eastAsia"/>
                <w:color w:val="000000"/>
                <w:kern w:val="0"/>
                <w:sz w:val="44"/>
                <w:szCs w:val="44"/>
              </w:rPr>
              <w:t>1384</w:t>
            </w:r>
            <w:r>
              <w:rPr>
                <w:rFonts w:ascii="宋体" w:hAnsi="宋体" w:cs="宋体" w:hint="eastAsia"/>
                <w:color w:val="000000"/>
                <w:kern w:val="0"/>
                <w:sz w:val="44"/>
                <w:szCs w:val="44"/>
              </w:rPr>
              <w:t>）</w:t>
            </w:r>
            <w:r>
              <w:rPr>
                <w:rFonts w:ascii="宋体" w:hAnsi="宋体" w:cs="宋体" w:hint="eastAsia"/>
                <w:color w:val="000000"/>
                <w:kern w:val="0"/>
                <w:sz w:val="44"/>
                <w:szCs w:val="44"/>
              </w:rPr>
              <w:t>/2</w:t>
            </w:r>
            <w:r>
              <w:rPr>
                <w:rFonts w:ascii="宋体" w:hAnsi="宋体" w:cs="宋体" w:hint="eastAsia"/>
                <w:color w:val="000000"/>
                <w:kern w:val="0"/>
                <w:sz w:val="44"/>
                <w:szCs w:val="44"/>
              </w:rPr>
              <w:t>×</w:t>
            </w:r>
            <w:r>
              <w:rPr>
                <w:rFonts w:ascii="宋体" w:hAnsi="宋体" w:cs="宋体" w:hint="eastAsia"/>
                <w:color w:val="000000"/>
                <w:kern w:val="0"/>
                <w:sz w:val="44"/>
                <w:szCs w:val="44"/>
              </w:rPr>
              <w:t>6</w:t>
            </w:r>
            <w:r>
              <w:rPr>
                <w:rFonts w:ascii="宋体" w:hAnsi="宋体" w:cs="宋体" w:hint="eastAsia"/>
                <w:color w:val="000000"/>
                <w:kern w:val="0"/>
                <w:sz w:val="44"/>
                <w:szCs w:val="44"/>
              </w:rPr>
              <w:t>）</w:t>
            </w:r>
          </w:p>
        </w:tc>
      </w:tr>
      <w:tr w:rsidR="00A6474D">
        <w:trPr>
          <w:trHeight w:val="397"/>
          <w:jc w:val="center"/>
        </w:trPr>
        <w:tc>
          <w:tcPr>
            <w:tcW w:w="1106"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责任单位</w:t>
            </w:r>
          </w:p>
        </w:tc>
        <w:tc>
          <w:tcPr>
            <w:tcW w:w="7116"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青岛市就业服务中心就业援助处</w:t>
            </w:r>
            <w:r>
              <w:rPr>
                <w:rFonts w:ascii="宋体" w:hAnsi="宋体" w:cs="宋体" w:hint="eastAsia"/>
                <w:color w:val="000000"/>
                <w:kern w:val="0"/>
                <w:sz w:val="44"/>
                <w:szCs w:val="44"/>
              </w:rPr>
              <w:t xml:space="preserve"> 0532-83668928 0532-83660517</w:t>
            </w:r>
          </w:p>
        </w:tc>
      </w:tr>
      <w:tr w:rsidR="00A6474D">
        <w:trPr>
          <w:trHeight w:val="397"/>
          <w:jc w:val="center"/>
        </w:trPr>
        <w:tc>
          <w:tcPr>
            <w:tcW w:w="1106"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申报流程</w:t>
            </w:r>
          </w:p>
        </w:tc>
        <w:tc>
          <w:tcPr>
            <w:tcW w:w="7116"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A6474D" w:rsidRDefault="00C04197">
            <w:pPr>
              <w:widowControl/>
              <w:numPr>
                <w:ilvl w:val="0"/>
                <w:numId w:val="2"/>
              </w:numPr>
              <w:jc w:val="left"/>
              <w:rPr>
                <w:rFonts w:ascii="宋体" w:hAnsi="宋体" w:cs="宋体"/>
                <w:color w:val="000000"/>
                <w:kern w:val="0"/>
                <w:sz w:val="44"/>
                <w:szCs w:val="44"/>
              </w:rPr>
            </w:pPr>
            <w:r>
              <w:rPr>
                <w:rFonts w:ascii="宋体" w:hAnsi="宋体" w:cs="宋体" w:hint="eastAsia"/>
                <w:color w:val="000000"/>
                <w:kern w:val="0"/>
                <w:sz w:val="44"/>
                <w:szCs w:val="44"/>
              </w:rPr>
              <w:t>实行“零跑腿”，全程通过网上办理和信息系统自动比对核实。</w:t>
            </w:r>
          </w:p>
          <w:p w:rsidR="00A6474D" w:rsidRDefault="00A6474D">
            <w:pPr>
              <w:widowControl/>
              <w:jc w:val="left"/>
              <w:rPr>
                <w:rFonts w:ascii="宋体" w:hAnsi="宋体" w:cs="宋体"/>
                <w:color w:val="000000"/>
                <w:kern w:val="0"/>
                <w:sz w:val="44"/>
                <w:szCs w:val="44"/>
              </w:rPr>
            </w:pPr>
          </w:p>
          <w:p w:rsidR="00A6474D" w:rsidRDefault="00C04197">
            <w:pPr>
              <w:widowControl/>
              <w:numPr>
                <w:ilvl w:val="0"/>
                <w:numId w:val="2"/>
              </w:numPr>
              <w:jc w:val="left"/>
              <w:rPr>
                <w:rFonts w:ascii="宋体" w:hAnsi="宋体" w:cs="宋体"/>
                <w:color w:val="000000"/>
                <w:kern w:val="0"/>
                <w:sz w:val="44"/>
                <w:szCs w:val="44"/>
              </w:rPr>
            </w:pPr>
            <w:r>
              <w:rPr>
                <w:rFonts w:ascii="宋体" w:hAnsi="宋体" w:cs="宋体" w:hint="eastAsia"/>
                <w:color w:val="000000"/>
                <w:kern w:val="0"/>
                <w:sz w:val="44"/>
                <w:szCs w:val="44"/>
              </w:rPr>
              <w:t>企业也可访问青岛就业网（</w:t>
            </w:r>
            <w:r>
              <w:rPr>
                <w:rFonts w:ascii="宋体" w:hAnsi="宋体" w:cs="宋体" w:hint="eastAsia"/>
                <w:color w:val="000000"/>
                <w:kern w:val="0"/>
                <w:sz w:val="44"/>
                <w:szCs w:val="44"/>
              </w:rPr>
              <w:t>http://jy.qingdao.gov.cn</w:t>
            </w:r>
            <w:r>
              <w:rPr>
                <w:rFonts w:ascii="宋体" w:hAnsi="宋体" w:cs="宋体" w:hint="eastAsia"/>
                <w:color w:val="000000"/>
                <w:kern w:val="0"/>
                <w:sz w:val="44"/>
                <w:szCs w:val="44"/>
              </w:rPr>
              <w:t>），依次点击“我要办事</w:t>
            </w:r>
            <w:r>
              <w:rPr>
                <w:rFonts w:ascii="宋体" w:hAnsi="宋体" w:cs="宋体" w:hint="eastAsia"/>
                <w:color w:val="000000"/>
                <w:kern w:val="0"/>
                <w:sz w:val="44"/>
                <w:szCs w:val="44"/>
              </w:rPr>
              <w:t>--</w:t>
            </w:r>
            <w:r>
              <w:rPr>
                <w:rFonts w:ascii="宋体" w:hAnsi="宋体" w:cs="宋体" w:hint="eastAsia"/>
                <w:color w:val="000000"/>
                <w:kern w:val="0"/>
                <w:sz w:val="44"/>
                <w:szCs w:val="44"/>
              </w:rPr>
              <w:t>单位业务</w:t>
            </w:r>
            <w:r>
              <w:rPr>
                <w:rFonts w:ascii="宋体" w:hAnsi="宋体" w:cs="宋体" w:hint="eastAsia"/>
                <w:color w:val="000000"/>
                <w:kern w:val="0"/>
                <w:sz w:val="44"/>
                <w:szCs w:val="44"/>
              </w:rPr>
              <w:t>--</w:t>
            </w:r>
            <w:r>
              <w:rPr>
                <w:rFonts w:ascii="宋体" w:hAnsi="宋体" w:cs="宋体" w:hint="eastAsia"/>
                <w:color w:val="000000"/>
                <w:kern w:val="0"/>
                <w:sz w:val="44"/>
                <w:szCs w:val="44"/>
              </w:rPr>
              <w:t>中小企业稳岗返还申请”，凭账户和密码登陆，根据网站提示填报申请信息。</w:t>
            </w:r>
          </w:p>
          <w:p w:rsidR="00A6474D" w:rsidRDefault="00A6474D">
            <w:pPr>
              <w:widowControl/>
              <w:jc w:val="left"/>
              <w:rPr>
                <w:rFonts w:ascii="宋体" w:hAnsi="宋体" w:cs="宋体"/>
                <w:color w:val="000000"/>
                <w:kern w:val="0"/>
                <w:sz w:val="44"/>
                <w:szCs w:val="44"/>
              </w:rPr>
            </w:pPr>
          </w:p>
          <w:p w:rsidR="00A6474D" w:rsidRDefault="00C04197">
            <w:pPr>
              <w:widowControl/>
              <w:numPr>
                <w:ilvl w:val="0"/>
                <w:numId w:val="2"/>
              </w:numPr>
              <w:jc w:val="left"/>
              <w:rPr>
                <w:rFonts w:ascii="宋体" w:hAnsi="宋体" w:cs="宋体"/>
                <w:color w:val="000000"/>
                <w:kern w:val="0"/>
                <w:sz w:val="44"/>
                <w:szCs w:val="44"/>
              </w:rPr>
            </w:pPr>
            <w:r>
              <w:rPr>
                <w:rFonts w:ascii="宋体" w:hAnsi="宋体" w:cs="宋体" w:hint="eastAsia"/>
                <w:color w:val="000000"/>
                <w:kern w:val="0"/>
                <w:sz w:val="44"/>
                <w:szCs w:val="44"/>
              </w:rPr>
              <w:t>具有</w:t>
            </w:r>
            <w:r>
              <w:rPr>
                <w:rFonts w:ascii="宋体" w:hAnsi="宋体" w:cs="宋体" w:hint="eastAsia"/>
                <w:b/>
                <w:bCs/>
                <w:color w:val="000000"/>
                <w:kern w:val="0"/>
                <w:sz w:val="44"/>
                <w:szCs w:val="44"/>
              </w:rPr>
              <w:t>劳务派遣资质的中小企业</w:t>
            </w:r>
            <w:r>
              <w:rPr>
                <w:rFonts w:ascii="宋体" w:hAnsi="宋体" w:cs="宋体" w:hint="eastAsia"/>
                <w:color w:val="000000"/>
                <w:kern w:val="0"/>
                <w:sz w:val="44"/>
                <w:szCs w:val="44"/>
              </w:rPr>
              <w:t>，按以下程序进行申报：</w:t>
            </w: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w:t>
            </w:r>
            <w:r>
              <w:rPr>
                <w:rFonts w:ascii="宋体" w:hAnsi="宋体" w:cs="宋体" w:hint="eastAsia"/>
                <w:color w:val="000000"/>
                <w:kern w:val="0"/>
                <w:sz w:val="44"/>
                <w:szCs w:val="44"/>
              </w:rPr>
              <w:t>1</w:t>
            </w:r>
            <w:r>
              <w:rPr>
                <w:rFonts w:ascii="宋体" w:hAnsi="宋体" w:cs="宋体" w:hint="eastAsia"/>
                <w:color w:val="000000"/>
                <w:kern w:val="0"/>
                <w:sz w:val="44"/>
                <w:szCs w:val="44"/>
              </w:rPr>
              <w:t>）</w:t>
            </w:r>
            <w:r>
              <w:rPr>
                <w:rFonts w:ascii="宋体" w:hAnsi="宋体" w:cs="宋体" w:hint="eastAsia"/>
                <w:color w:val="000000"/>
                <w:kern w:val="0"/>
                <w:sz w:val="44"/>
                <w:szCs w:val="44"/>
              </w:rPr>
              <w:t>劳务派遣单位登录青岛就业网，点击“我要办事—单位业务—劳务派遣企业稳岗返还申请”模块，按系统提示填报申请信息，上传劳务派遣协议书、劳务费收费凭证、自用职工的工资发放凭证等证明材料，并对申报的职工信息和上传材料真实性做出承诺。</w:t>
            </w:r>
          </w:p>
          <w:p w:rsidR="00A6474D" w:rsidRDefault="00A6474D">
            <w:pPr>
              <w:widowControl/>
              <w:jc w:val="left"/>
              <w:rPr>
                <w:rFonts w:ascii="宋体" w:hAnsi="宋体" w:cs="宋体"/>
                <w:color w:val="000000"/>
                <w:kern w:val="0"/>
                <w:sz w:val="44"/>
                <w:szCs w:val="44"/>
              </w:rPr>
            </w:pP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w:t>
            </w:r>
            <w:r>
              <w:rPr>
                <w:rFonts w:ascii="宋体" w:hAnsi="宋体" w:cs="宋体" w:hint="eastAsia"/>
                <w:color w:val="000000"/>
                <w:kern w:val="0"/>
                <w:sz w:val="44"/>
                <w:szCs w:val="44"/>
              </w:rPr>
              <w:t>2</w:t>
            </w:r>
            <w:r>
              <w:rPr>
                <w:rFonts w:ascii="宋体" w:hAnsi="宋体" w:cs="宋体" w:hint="eastAsia"/>
                <w:color w:val="000000"/>
                <w:kern w:val="0"/>
                <w:sz w:val="44"/>
                <w:szCs w:val="44"/>
              </w:rPr>
              <w:t>）</w:t>
            </w:r>
            <w:r>
              <w:rPr>
                <w:rFonts w:ascii="宋体" w:hAnsi="宋体" w:cs="宋体" w:hint="eastAsia"/>
                <w:color w:val="000000"/>
                <w:kern w:val="0"/>
                <w:sz w:val="44"/>
                <w:szCs w:val="44"/>
              </w:rPr>
              <w:t>劳务派遣单位将申请情况告知用工单位，由用工单位登录青岛就业网，按提示查看劳务派遣单位申请信息，核对本单位派遣职工人数和稳岗返还金额，核对无误并对申报信息和材料真实性做出承诺，点击“确认”。</w:t>
            </w:r>
          </w:p>
          <w:p w:rsidR="00A6474D" w:rsidRDefault="00A6474D">
            <w:pPr>
              <w:widowControl/>
              <w:jc w:val="left"/>
              <w:rPr>
                <w:rFonts w:ascii="宋体" w:hAnsi="宋体" w:cs="宋体"/>
                <w:color w:val="000000"/>
                <w:kern w:val="0"/>
                <w:sz w:val="44"/>
                <w:szCs w:val="44"/>
              </w:rPr>
            </w:pPr>
          </w:p>
          <w:p w:rsidR="00A6474D" w:rsidRDefault="00C04197">
            <w:pPr>
              <w:widowControl/>
              <w:numPr>
                <w:ilvl w:val="0"/>
                <w:numId w:val="3"/>
              </w:numPr>
              <w:jc w:val="left"/>
              <w:rPr>
                <w:rFonts w:ascii="宋体" w:hAnsi="宋体" w:cs="宋体"/>
                <w:color w:val="000000"/>
                <w:kern w:val="0"/>
                <w:sz w:val="44"/>
                <w:szCs w:val="44"/>
              </w:rPr>
            </w:pPr>
            <w:r>
              <w:rPr>
                <w:rFonts w:ascii="宋体" w:hAnsi="宋体" w:cs="宋体" w:hint="eastAsia"/>
                <w:color w:val="000000"/>
                <w:kern w:val="0"/>
                <w:sz w:val="44"/>
                <w:szCs w:val="44"/>
              </w:rPr>
              <w:t>市、区市人力资源社会保障部门进行审核、社会公示后，对于符合条件的由区市将返还资金发放至</w:t>
            </w:r>
            <w:r>
              <w:rPr>
                <w:rFonts w:ascii="宋体" w:hAnsi="宋体" w:cs="宋体" w:hint="eastAsia"/>
                <w:color w:val="000000"/>
                <w:kern w:val="0"/>
                <w:sz w:val="44"/>
                <w:szCs w:val="44"/>
              </w:rPr>
              <w:t>劳务派遣单位指定的银行账户，劳务派遣单位在</w:t>
            </w:r>
            <w:r>
              <w:rPr>
                <w:rFonts w:ascii="宋体" w:hAnsi="宋体" w:cs="宋体" w:hint="eastAsia"/>
                <w:color w:val="000000"/>
                <w:kern w:val="0"/>
                <w:sz w:val="44"/>
                <w:szCs w:val="44"/>
              </w:rPr>
              <w:t>1</w:t>
            </w:r>
            <w:r>
              <w:rPr>
                <w:rFonts w:ascii="宋体" w:hAnsi="宋体" w:cs="宋体" w:hint="eastAsia"/>
                <w:color w:val="000000"/>
                <w:kern w:val="0"/>
                <w:sz w:val="44"/>
                <w:szCs w:val="44"/>
              </w:rPr>
              <w:t>个月内将派遣职工稳岗返还资金发放给用工单位。</w:t>
            </w:r>
          </w:p>
          <w:p w:rsidR="00A6474D" w:rsidRDefault="00A6474D">
            <w:pPr>
              <w:widowControl/>
              <w:jc w:val="left"/>
              <w:rPr>
                <w:rFonts w:ascii="宋体" w:hAnsi="宋体" w:cs="宋体"/>
                <w:color w:val="000000"/>
                <w:kern w:val="0"/>
                <w:sz w:val="44"/>
                <w:szCs w:val="44"/>
              </w:rPr>
            </w:pPr>
          </w:p>
          <w:p w:rsidR="00A6474D" w:rsidRDefault="00C04197">
            <w:pPr>
              <w:widowControl/>
              <w:numPr>
                <w:ilvl w:val="0"/>
                <w:numId w:val="2"/>
              </w:numPr>
              <w:jc w:val="left"/>
              <w:rPr>
                <w:rFonts w:ascii="宋体" w:hAnsi="宋体" w:cs="宋体"/>
                <w:color w:val="000000"/>
                <w:kern w:val="0"/>
                <w:sz w:val="44"/>
                <w:szCs w:val="44"/>
              </w:rPr>
            </w:pPr>
            <w:r>
              <w:rPr>
                <w:rFonts w:ascii="宋体" w:hAnsi="宋体" w:cs="宋体" w:hint="eastAsia"/>
                <w:b/>
                <w:bCs/>
                <w:color w:val="000000"/>
                <w:kern w:val="0"/>
                <w:sz w:val="44"/>
                <w:szCs w:val="44"/>
              </w:rPr>
              <w:t>人力资源机构</w:t>
            </w:r>
            <w:r>
              <w:rPr>
                <w:rFonts w:ascii="宋体" w:hAnsi="宋体" w:cs="宋体" w:hint="eastAsia"/>
                <w:color w:val="000000"/>
                <w:kern w:val="0"/>
                <w:sz w:val="44"/>
                <w:szCs w:val="44"/>
              </w:rPr>
              <w:t>具有劳务派遣资质的</w:t>
            </w:r>
            <w:r>
              <w:rPr>
                <w:rFonts w:ascii="宋体" w:hAnsi="宋体" w:cs="宋体" w:hint="eastAsia"/>
                <w:color w:val="000000"/>
                <w:kern w:val="0"/>
                <w:sz w:val="44"/>
                <w:szCs w:val="44"/>
              </w:rPr>
              <w:t>：</w:t>
            </w: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w:t>
            </w:r>
            <w:r>
              <w:rPr>
                <w:rFonts w:ascii="宋体" w:hAnsi="宋体" w:cs="宋体" w:hint="eastAsia"/>
                <w:color w:val="000000"/>
                <w:kern w:val="0"/>
                <w:sz w:val="44"/>
                <w:szCs w:val="44"/>
              </w:rPr>
              <w:t>1</w:t>
            </w:r>
            <w:r>
              <w:rPr>
                <w:rFonts w:ascii="宋体" w:hAnsi="宋体" w:cs="宋体" w:hint="eastAsia"/>
                <w:color w:val="000000"/>
                <w:kern w:val="0"/>
                <w:sz w:val="44"/>
                <w:szCs w:val="44"/>
              </w:rPr>
              <w:t>）</w:t>
            </w:r>
            <w:r>
              <w:rPr>
                <w:rFonts w:ascii="宋体" w:hAnsi="宋体" w:cs="宋体" w:hint="eastAsia"/>
                <w:color w:val="000000"/>
                <w:kern w:val="0"/>
                <w:sz w:val="44"/>
                <w:szCs w:val="44"/>
              </w:rPr>
              <w:t>符合条件的按照</w:t>
            </w:r>
            <w:r>
              <w:rPr>
                <w:rFonts w:ascii="宋体" w:hAnsi="宋体" w:cs="宋体" w:hint="eastAsia"/>
                <w:b/>
                <w:bCs/>
                <w:color w:val="000000"/>
                <w:kern w:val="0"/>
                <w:sz w:val="44"/>
                <w:szCs w:val="44"/>
              </w:rPr>
              <w:t>劳务派遣单位申请</w:t>
            </w:r>
            <w:r>
              <w:rPr>
                <w:rFonts w:ascii="宋体" w:hAnsi="宋体" w:cs="宋体" w:hint="eastAsia"/>
                <w:b/>
                <w:bCs/>
                <w:color w:val="000000"/>
                <w:kern w:val="0"/>
                <w:sz w:val="44"/>
                <w:szCs w:val="44"/>
              </w:rPr>
              <w:t>程序</w:t>
            </w:r>
            <w:r>
              <w:rPr>
                <w:rFonts w:ascii="宋体" w:hAnsi="宋体" w:cs="宋体" w:hint="eastAsia"/>
                <w:color w:val="000000"/>
                <w:kern w:val="0"/>
                <w:sz w:val="44"/>
                <w:szCs w:val="44"/>
              </w:rPr>
              <w:t>进行申报。</w:t>
            </w: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w:t>
            </w:r>
            <w:r>
              <w:rPr>
                <w:rFonts w:ascii="宋体" w:hAnsi="宋体" w:cs="宋体" w:hint="eastAsia"/>
                <w:color w:val="000000"/>
                <w:kern w:val="0"/>
                <w:sz w:val="44"/>
                <w:szCs w:val="44"/>
              </w:rPr>
              <w:t>2</w:t>
            </w:r>
            <w:r>
              <w:rPr>
                <w:rFonts w:ascii="宋体" w:hAnsi="宋体" w:cs="宋体" w:hint="eastAsia"/>
                <w:color w:val="000000"/>
                <w:kern w:val="0"/>
                <w:sz w:val="44"/>
                <w:szCs w:val="44"/>
              </w:rPr>
              <w:t>）</w:t>
            </w:r>
            <w:r>
              <w:rPr>
                <w:rFonts w:ascii="宋体" w:hAnsi="宋体" w:cs="宋体" w:hint="eastAsia"/>
                <w:color w:val="000000"/>
                <w:kern w:val="0"/>
                <w:sz w:val="44"/>
                <w:szCs w:val="44"/>
              </w:rPr>
              <w:t>不具有劳务派遣资质的人力资源机构，按以下程序进行申报：单位登录青岛就业网，点击“我要办事—单位业务—中小企业稳岗返还申请”模块，按系统提示填报申请信息，上传每名待核实人员的原始离职证明材料，对申报信息和上传材料真实性做出承诺。市、区市人力资源社会保障部门进行审核、社会公示后，对于符合条件的由区市将返还资金发放至申请单位银行账户</w:t>
            </w:r>
            <w:r>
              <w:rPr>
                <w:rFonts w:ascii="宋体" w:hAnsi="宋体" w:cs="宋体" w:hint="eastAsia"/>
                <w:color w:val="000000"/>
                <w:kern w:val="0"/>
                <w:sz w:val="44"/>
                <w:szCs w:val="44"/>
              </w:rPr>
              <w:t>。</w:t>
            </w:r>
          </w:p>
          <w:p w:rsidR="00A6474D" w:rsidRDefault="00A6474D">
            <w:pPr>
              <w:widowControl/>
              <w:jc w:val="left"/>
              <w:rPr>
                <w:rFonts w:ascii="宋体" w:hAnsi="宋体" w:cs="宋体"/>
                <w:color w:val="000000"/>
                <w:kern w:val="0"/>
                <w:sz w:val="44"/>
                <w:szCs w:val="44"/>
              </w:rPr>
            </w:pPr>
          </w:p>
        </w:tc>
      </w:tr>
      <w:tr w:rsidR="00A6474D">
        <w:trPr>
          <w:trHeight w:val="397"/>
          <w:jc w:val="center"/>
        </w:trPr>
        <w:tc>
          <w:tcPr>
            <w:tcW w:w="1106"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实施期限</w:t>
            </w:r>
          </w:p>
        </w:tc>
        <w:tc>
          <w:tcPr>
            <w:tcW w:w="7116"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4</w:t>
            </w:r>
            <w:r>
              <w:rPr>
                <w:rFonts w:ascii="宋体" w:hAnsi="宋体" w:cs="宋体" w:hint="eastAsia"/>
                <w:color w:val="000000"/>
                <w:kern w:val="0"/>
                <w:sz w:val="44"/>
                <w:szCs w:val="44"/>
              </w:rPr>
              <w:t>日起施行</w:t>
            </w:r>
            <w:r>
              <w:rPr>
                <w:rFonts w:ascii="宋体" w:hAnsi="宋体" w:cs="宋体" w:hint="eastAsia"/>
                <w:color w:val="000000"/>
                <w:kern w:val="0"/>
                <w:sz w:val="44"/>
                <w:szCs w:val="44"/>
              </w:rPr>
              <w:t>,</w:t>
            </w:r>
            <w:r>
              <w:rPr>
                <w:rFonts w:ascii="宋体" w:hAnsi="宋体" w:cs="宋体" w:hint="eastAsia"/>
                <w:color w:val="000000"/>
                <w:kern w:val="0"/>
                <w:sz w:val="44"/>
                <w:szCs w:val="44"/>
              </w:rPr>
              <w:t>暂定执行至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6</w:t>
            </w:r>
            <w:r>
              <w:rPr>
                <w:rFonts w:ascii="宋体" w:hAnsi="宋体" w:cs="宋体" w:hint="eastAsia"/>
                <w:color w:val="000000"/>
                <w:kern w:val="0"/>
                <w:sz w:val="44"/>
                <w:szCs w:val="44"/>
              </w:rPr>
              <w:t>月</w:t>
            </w:r>
            <w:r>
              <w:rPr>
                <w:rFonts w:ascii="宋体" w:hAnsi="宋体" w:cs="宋体" w:hint="eastAsia"/>
                <w:color w:val="000000"/>
                <w:kern w:val="0"/>
                <w:sz w:val="44"/>
                <w:szCs w:val="44"/>
              </w:rPr>
              <w:t>30</w:t>
            </w:r>
            <w:r>
              <w:rPr>
                <w:rFonts w:ascii="宋体" w:hAnsi="宋体" w:cs="宋体" w:hint="eastAsia"/>
                <w:color w:val="000000"/>
                <w:kern w:val="0"/>
                <w:sz w:val="44"/>
                <w:szCs w:val="44"/>
              </w:rPr>
              <w:t>日。</w:t>
            </w:r>
          </w:p>
        </w:tc>
      </w:tr>
      <w:tr w:rsidR="00A6474D">
        <w:trPr>
          <w:trHeight w:val="90"/>
          <w:jc w:val="center"/>
        </w:trPr>
        <w:tc>
          <w:tcPr>
            <w:tcW w:w="1106"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备</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注</w:t>
            </w:r>
          </w:p>
        </w:tc>
        <w:tc>
          <w:tcPr>
            <w:tcW w:w="7116"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①</w:t>
            </w:r>
            <w:r>
              <w:rPr>
                <w:rFonts w:ascii="宋体" w:hAnsi="宋体" w:cs="宋体" w:hint="eastAsia"/>
                <w:b/>
                <w:bCs/>
                <w:color w:val="000000"/>
                <w:kern w:val="0"/>
                <w:sz w:val="44"/>
                <w:szCs w:val="44"/>
              </w:rPr>
              <w:t>分公司</w:t>
            </w:r>
            <w:r>
              <w:rPr>
                <w:rFonts w:ascii="宋体" w:hAnsi="宋体" w:cs="宋体" w:hint="eastAsia"/>
                <w:color w:val="000000"/>
                <w:kern w:val="0"/>
                <w:sz w:val="44"/>
                <w:szCs w:val="44"/>
              </w:rPr>
              <w:t>以独立社保账户参加失业保险并按规定缴费，可以单独申报稳岗补贴</w:t>
            </w:r>
            <w:r>
              <w:rPr>
                <w:rFonts w:ascii="宋体" w:hAnsi="宋体" w:cs="宋体" w:hint="eastAsia"/>
                <w:color w:val="000000"/>
                <w:kern w:val="0"/>
                <w:sz w:val="44"/>
                <w:szCs w:val="44"/>
              </w:rPr>
              <w:t>。</w:t>
            </w:r>
          </w:p>
          <w:p w:rsidR="00A6474D" w:rsidRDefault="00A6474D">
            <w:pPr>
              <w:widowControl/>
              <w:jc w:val="left"/>
              <w:rPr>
                <w:rFonts w:ascii="宋体" w:hAnsi="宋体" w:cs="宋体"/>
                <w:color w:val="000000"/>
                <w:kern w:val="0"/>
                <w:sz w:val="44"/>
                <w:szCs w:val="44"/>
              </w:rPr>
            </w:pP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②</w:t>
            </w:r>
            <w:r>
              <w:rPr>
                <w:rFonts w:ascii="宋体" w:hAnsi="宋体" w:cs="宋体" w:hint="eastAsia"/>
                <w:b/>
                <w:bCs/>
                <w:color w:val="000000"/>
                <w:kern w:val="0"/>
                <w:sz w:val="44"/>
                <w:szCs w:val="44"/>
              </w:rPr>
              <w:t>企业裁员率</w:t>
            </w:r>
            <w:r>
              <w:rPr>
                <w:rFonts w:ascii="宋体" w:hAnsi="宋体" w:cs="宋体" w:hint="eastAsia"/>
                <w:color w:val="000000"/>
                <w:kern w:val="0"/>
                <w:sz w:val="44"/>
                <w:szCs w:val="44"/>
              </w:rPr>
              <w:t>=</w:t>
            </w:r>
            <w:r>
              <w:rPr>
                <w:rFonts w:ascii="宋体" w:hAnsi="宋体" w:cs="宋体" w:hint="eastAsia"/>
                <w:color w:val="000000"/>
                <w:kern w:val="0"/>
                <w:sz w:val="44"/>
                <w:szCs w:val="44"/>
              </w:rPr>
              <w:t>上年度被企业解决劳动关系总人数（不含个人辞职、期满终止、退休、死亡等非企业原因解除劳动合同的人数÷上年末失业保险参保职工人数×</w:t>
            </w:r>
            <w:r>
              <w:rPr>
                <w:rFonts w:ascii="宋体" w:hAnsi="宋体" w:cs="宋体" w:hint="eastAsia"/>
                <w:color w:val="000000"/>
                <w:kern w:val="0"/>
                <w:sz w:val="44"/>
                <w:szCs w:val="44"/>
              </w:rPr>
              <w:t>100%</w:t>
            </w:r>
            <w:r>
              <w:rPr>
                <w:rFonts w:ascii="宋体" w:hAnsi="宋体" w:cs="宋体" w:hint="eastAsia"/>
                <w:color w:val="000000"/>
                <w:kern w:val="0"/>
                <w:sz w:val="44"/>
                <w:szCs w:val="44"/>
              </w:rPr>
              <w:t>。</w:t>
            </w:r>
          </w:p>
        </w:tc>
      </w:tr>
    </w:tbl>
    <w:p w:rsidR="00A6474D" w:rsidRDefault="00C04197">
      <w:pPr>
        <w:pStyle w:val="2"/>
        <w:spacing w:line="240" w:lineRule="auto"/>
        <w:rPr>
          <w:rFonts w:ascii="宋体" w:hAnsi="宋体" w:cs="宋体"/>
          <w:sz w:val="44"/>
          <w:szCs w:val="44"/>
        </w:rPr>
      </w:pPr>
      <w:r>
        <w:rPr>
          <w:rFonts w:ascii="宋体" w:hAnsi="宋体" w:cs="宋体" w:hint="eastAsia"/>
          <w:sz w:val="44"/>
          <w:szCs w:val="44"/>
        </w:rPr>
        <w:br w:type="page"/>
      </w:r>
      <w:bookmarkStart w:id="26" w:name="_Toc23701"/>
      <w:r>
        <w:rPr>
          <w:rFonts w:ascii="宋体" w:hAnsi="宋体" w:cs="宋体" w:hint="eastAsia"/>
          <w:sz w:val="44"/>
          <w:szCs w:val="44"/>
        </w:rPr>
        <w:t>2.</w:t>
      </w:r>
      <w:r>
        <w:rPr>
          <w:rFonts w:ascii="宋体" w:hAnsi="宋体" w:cs="宋体" w:hint="eastAsia"/>
          <w:sz w:val="44"/>
          <w:szCs w:val="44"/>
        </w:rPr>
        <w:t>阶段性减免企业社会保险费</w:t>
      </w:r>
      <w:bookmarkEnd w:id="26"/>
    </w:p>
    <w:tbl>
      <w:tblPr>
        <w:tblW w:w="8222" w:type="dxa"/>
        <w:jc w:val="center"/>
        <w:tblLayout w:type="fixed"/>
        <w:tblCellMar>
          <w:top w:w="15" w:type="dxa"/>
          <w:left w:w="15" w:type="dxa"/>
          <w:bottom w:w="15" w:type="dxa"/>
          <w:right w:w="15" w:type="dxa"/>
        </w:tblCellMar>
        <w:tblLook w:val="04A0"/>
      </w:tblPr>
      <w:tblGrid>
        <w:gridCol w:w="1106"/>
        <w:gridCol w:w="7116"/>
      </w:tblGrid>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1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《青岛市政府办公厅关于应对新冠肺炎疫情进一步促进企业恢复正常生产经营的实施意见》</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7</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《人力资源社会保障部</w:t>
            </w:r>
            <w:r>
              <w:rPr>
                <w:rFonts w:ascii="宋体" w:hAnsi="宋体" w:cs="宋体" w:hint="eastAsia"/>
                <w:sz w:val="44"/>
                <w:szCs w:val="44"/>
              </w:rPr>
              <w:t xml:space="preserve"> </w:t>
            </w:r>
            <w:r>
              <w:rPr>
                <w:rFonts w:ascii="宋体" w:hAnsi="宋体" w:cs="宋体" w:hint="eastAsia"/>
                <w:sz w:val="44"/>
                <w:szCs w:val="44"/>
              </w:rPr>
              <w:t>财政部</w:t>
            </w:r>
            <w:r>
              <w:rPr>
                <w:rFonts w:ascii="宋体" w:hAnsi="宋体" w:cs="宋体" w:hint="eastAsia"/>
                <w:sz w:val="44"/>
                <w:szCs w:val="44"/>
              </w:rPr>
              <w:t xml:space="preserve"> </w:t>
            </w:r>
            <w:r>
              <w:rPr>
                <w:rFonts w:ascii="宋体" w:hAnsi="宋体" w:cs="宋体" w:hint="eastAsia"/>
                <w:sz w:val="44"/>
                <w:szCs w:val="44"/>
              </w:rPr>
              <w:t>税务总局关于阶段性减免企业社会保险费的通知》（人社部发﹝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11</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《关于应对疫情影响加大对个体工商户扶持力度的指导意见》</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（国市监注〔</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38</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《青岛市人民政府印发关于疫情防控形势下统筹推进当前经济社会发展工作实施方案的通知》</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（青政字〔</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6</w:t>
            </w:r>
            <w:r>
              <w:rPr>
                <w:rFonts w:ascii="宋体" w:hAnsi="宋体" w:cs="宋体" w:hint="eastAsia"/>
                <w:sz w:val="44"/>
                <w:szCs w:val="44"/>
              </w:rPr>
              <w:t>号）</w:t>
            </w:r>
          </w:p>
        </w:tc>
      </w:tr>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青岛市行政区域内的中小微企业及大型企业</w:t>
            </w:r>
            <w:r>
              <w:rPr>
                <w:rFonts w:ascii="宋体" w:hAnsi="宋体" w:cs="宋体" w:hint="eastAsia"/>
                <w:color w:val="000000"/>
                <w:kern w:val="0"/>
                <w:sz w:val="44"/>
                <w:szCs w:val="44"/>
              </w:rPr>
              <w:t>、个体工商户。</w:t>
            </w:r>
          </w:p>
          <w:p w:rsidR="00A6474D" w:rsidRDefault="00A6474D">
            <w:pPr>
              <w:rPr>
                <w:rFonts w:ascii="宋体" w:hAnsi="宋体" w:cs="宋体"/>
                <w:color w:val="000000"/>
                <w:kern w:val="0"/>
                <w:sz w:val="44"/>
                <w:szCs w:val="44"/>
              </w:rPr>
            </w:pPr>
          </w:p>
        </w:tc>
      </w:tr>
      <w:tr w:rsidR="00A6474D">
        <w:trPr>
          <w:trHeight w:val="328"/>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符合工业和信息化部、统计局、发展改革委、财政部《关于印发中小企业划型标准规定的通知》（工信部联企业〔</w:t>
            </w:r>
            <w:r>
              <w:rPr>
                <w:rFonts w:ascii="宋体" w:hAnsi="宋体" w:cs="宋体" w:hint="eastAsia"/>
                <w:color w:val="000000"/>
                <w:sz w:val="44"/>
                <w:szCs w:val="44"/>
              </w:rPr>
              <w:t>2011</w:t>
            </w:r>
            <w:r>
              <w:rPr>
                <w:rFonts w:ascii="宋体" w:hAnsi="宋体" w:cs="宋体" w:hint="eastAsia"/>
                <w:color w:val="000000"/>
                <w:sz w:val="44"/>
                <w:szCs w:val="44"/>
              </w:rPr>
              <w:t>〕</w:t>
            </w:r>
            <w:r>
              <w:rPr>
                <w:rFonts w:ascii="宋体" w:hAnsi="宋体" w:cs="宋体" w:hint="eastAsia"/>
                <w:color w:val="000000"/>
                <w:sz w:val="44"/>
                <w:szCs w:val="44"/>
              </w:rPr>
              <w:t>300</w:t>
            </w:r>
            <w:r>
              <w:rPr>
                <w:rFonts w:ascii="宋体" w:hAnsi="宋体" w:cs="宋体" w:hint="eastAsia"/>
                <w:color w:val="000000"/>
                <w:sz w:val="44"/>
                <w:szCs w:val="44"/>
              </w:rPr>
              <w:t>号）规定。</w:t>
            </w: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按照国家、省有关规定，</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月至</w:t>
            </w:r>
            <w:r>
              <w:rPr>
                <w:rFonts w:ascii="宋体" w:hAnsi="宋体" w:cs="宋体" w:hint="eastAsia"/>
                <w:color w:val="000000"/>
                <w:kern w:val="0"/>
                <w:sz w:val="44"/>
                <w:szCs w:val="44"/>
              </w:rPr>
              <w:t>6</w:t>
            </w:r>
            <w:r>
              <w:rPr>
                <w:rFonts w:ascii="宋体" w:hAnsi="宋体" w:cs="宋体" w:hint="eastAsia"/>
                <w:color w:val="000000"/>
                <w:kern w:val="0"/>
                <w:sz w:val="44"/>
                <w:szCs w:val="44"/>
              </w:rPr>
              <w:t>月可免征中小微企业养老、失业、工伤保险单位缴费，</w:t>
            </w:r>
            <w:r>
              <w:rPr>
                <w:rFonts w:ascii="宋体" w:hAnsi="宋体" w:cs="宋体" w:hint="eastAsia"/>
                <w:color w:val="000000"/>
                <w:kern w:val="0"/>
                <w:sz w:val="44"/>
                <w:szCs w:val="44"/>
              </w:rPr>
              <w:t>2</w:t>
            </w:r>
            <w:r>
              <w:rPr>
                <w:rFonts w:ascii="宋体" w:hAnsi="宋体" w:cs="宋体" w:hint="eastAsia"/>
                <w:color w:val="000000"/>
                <w:kern w:val="0"/>
                <w:sz w:val="44"/>
                <w:szCs w:val="44"/>
              </w:rPr>
              <w:t>月至</w:t>
            </w:r>
            <w:r>
              <w:rPr>
                <w:rFonts w:ascii="宋体" w:hAnsi="宋体" w:cs="宋体" w:hint="eastAsia"/>
                <w:color w:val="000000"/>
                <w:kern w:val="0"/>
                <w:sz w:val="44"/>
                <w:szCs w:val="44"/>
              </w:rPr>
              <w:t>4</w:t>
            </w:r>
            <w:r>
              <w:rPr>
                <w:rFonts w:ascii="宋体" w:hAnsi="宋体" w:cs="宋体" w:hint="eastAsia"/>
                <w:color w:val="000000"/>
                <w:kern w:val="0"/>
                <w:sz w:val="44"/>
                <w:szCs w:val="44"/>
              </w:rPr>
              <w:t>月可对大型企业减半征收；阶段性降低失业保险费率、工伤保险费率的政策，</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4</w:t>
            </w:r>
            <w:r>
              <w:rPr>
                <w:rFonts w:ascii="宋体" w:hAnsi="宋体" w:cs="宋体" w:hint="eastAsia"/>
                <w:color w:val="000000"/>
                <w:kern w:val="0"/>
                <w:sz w:val="44"/>
                <w:szCs w:val="44"/>
              </w:rPr>
              <w:t>月</w:t>
            </w:r>
            <w:r>
              <w:rPr>
                <w:rFonts w:ascii="宋体" w:hAnsi="宋体" w:cs="宋体" w:hint="eastAsia"/>
                <w:color w:val="000000"/>
                <w:kern w:val="0"/>
                <w:sz w:val="44"/>
                <w:szCs w:val="44"/>
              </w:rPr>
              <w:t>30</w:t>
            </w:r>
            <w:r>
              <w:rPr>
                <w:rFonts w:ascii="宋体" w:hAnsi="宋体" w:cs="宋体" w:hint="eastAsia"/>
                <w:color w:val="000000"/>
                <w:kern w:val="0"/>
                <w:sz w:val="44"/>
                <w:szCs w:val="44"/>
              </w:rPr>
              <w:t>日到期后再延长</w:t>
            </w:r>
            <w:r>
              <w:rPr>
                <w:rFonts w:ascii="宋体" w:hAnsi="宋体" w:cs="宋体" w:hint="eastAsia"/>
                <w:color w:val="000000"/>
                <w:kern w:val="0"/>
                <w:sz w:val="44"/>
                <w:szCs w:val="44"/>
              </w:rPr>
              <w:t>1</w:t>
            </w:r>
            <w:r>
              <w:rPr>
                <w:rFonts w:ascii="宋体" w:hAnsi="宋体" w:cs="宋体" w:hint="eastAsia"/>
                <w:color w:val="000000"/>
                <w:kern w:val="0"/>
                <w:sz w:val="44"/>
                <w:szCs w:val="44"/>
              </w:rPr>
              <w:t>年</w:t>
            </w:r>
            <w:r>
              <w:rPr>
                <w:rFonts w:ascii="宋体" w:hAnsi="宋体" w:cs="宋体" w:hint="eastAsia"/>
                <w:color w:val="000000"/>
                <w:kern w:val="0"/>
                <w:sz w:val="44"/>
                <w:szCs w:val="44"/>
              </w:rPr>
              <w:t>；有雇工的个体工商户以单位方式参加企业职工养老保险、失业保险、工伤保险的，享受单位缴费减免和缓缴政策。</w:t>
            </w: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kern w:val="0"/>
                <w:sz w:val="44"/>
                <w:szCs w:val="44"/>
              </w:rPr>
            </w:pPr>
            <w:r>
              <w:rPr>
                <w:rFonts w:ascii="宋体" w:hAnsi="宋体" w:cs="宋体" w:hint="eastAsia"/>
                <w:kern w:val="0"/>
                <w:sz w:val="44"/>
                <w:szCs w:val="44"/>
              </w:rPr>
              <w:t>青岛市社会保险事业中心</w:t>
            </w:r>
          </w:p>
          <w:p w:rsidR="00A6474D" w:rsidRDefault="00C04197">
            <w:pPr>
              <w:jc w:val="left"/>
              <w:rPr>
                <w:rFonts w:ascii="宋体" w:hAnsi="宋体" w:cs="宋体"/>
                <w:kern w:val="0"/>
                <w:sz w:val="44"/>
                <w:szCs w:val="44"/>
              </w:rPr>
            </w:pPr>
            <w:r>
              <w:rPr>
                <w:rFonts w:ascii="宋体" w:hAnsi="宋体" w:cs="宋体" w:hint="eastAsia"/>
                <w:kern w:val="0"/>
                <w:sz w:val="44"/>
                <w:szCs w:val="44"/>
              </w:rPr>
              <w:t>0532</w:t>
            </w:r>
            <w:r>
              <w:rPr>
                <w:rFonts w:ascii="宋体" w:hAnsi="宋体" w:cs="宋体" w:hint="eastAsia"/>
                <w:kern w:val="0"/>
                <w:sz w:val="44"/>
                <w:szCs w:val="44"/>
              </w:rPr>
              <w:t>—</w:t>
            </w:r>
            <w:r>
              <w:rPr>
                <w:rFonts w:ascii="宋体" w:hAnsi="宋体" w:cs="宋体" w:hint="eastAsia"/>
                <w:kern w:val="0"/>
                <w:sz w:val="44"/>
                <w:szCs w:val="44"/>
              </w:rPr>
              <w:t>85770810</w:t>
            </w: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4"/>
              </w:numPr>
              <w:jc w:val="left"/>
              <w:rPr>
                <w:rFonts w:ascii="宋体" w:hAnsi="宋体" w:cs="宋体"/>
                <w:kern w:val="0"/>
                <w:sz w:val="44"/>
                <w:szCs w:val="44"/>
              </w:rPr>
            </w:pPr>
            <w:r>
              <w:rPr>
                <w:rFonts w:ascii="宋体" w:hAnsi="宋体" w:cs="宋体" w:hint="eastAsia"/>
                <w:kern w:val="0"/>
                <w:sz w:val="44"/>
                <w:szCs w:val="44"/>
              </w:rPr>
              <w:t>减免企业养老、失业、工伤保险单位缴费部分社保费无需参保单位进行申报。</w:t>
            </w: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2</w:t>
            </w:r>
            <w:r>
              <w:rPr>
                <w:rFonts w:ascii="宋体" w:hAnsi="宋体" w:cs="宋体" w:hint="eastAsia"/>
                <w:kern w:val="0"/>
                <w:sz w:val="44"/>
                <w:szCs w:val="44"/>
              </w:rPr>
              <w:t>月未征收三项社会保险费的，社保经办机构按照减免后的应缴费额进行征收。</w:t>
            </w: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2</w:t>
            </w:r>
            <w:r>
              <w:rPr>
                <w:rFonts w:ascii="宋体" w:hAnsi="宋体" w:cs="宋体" w:hint="eastAsia"/>
                <w:kern w:val="0"/>
                <w:sz w:val="44"/>
                <w:szCs w:val="44"/>
              </w:rPr>
              <w:t>月已征收三项社会保险费的，对实行代扣社会保险费的，按原扣款渠道退回；对未实行代扣或退费不成功的，企业可通过人社局网站“社会保险费减免政策业务专区”中“退费银行账号维护”模块，提供退费渠道办理退费；对确实无法通过银行退费的，企业可申请冲抵以后月份的缴费。</w:t>
            </w:r>
          </w:p>
          <w:p w:rsidR="00A6474D" w:rsidRDefault="00A6474D">
            <w:pPr>
              <w:jc w:val="left"/>
              <w:rPr>
                <w:rFonts w:ascii="宋体" w:hAnsi="宋体" w:cs="宋体"/>
                <w:kern w:val="0"/>
                <w:sz w:val="44"/>
                <w:szCs w:val="44"/>
              </w:rPr>
            </w:pPr>
          </w:p>
          <w:p w:rsidR="00A6474D" w:rsidRDefault="00C04197">
            <w:pPr>
              <w:jc w:val="left"/>
              <w:rPr>
                <w:rFonts w:ascii="宋体" w:hAnsi="宋体" w:cs="宋体"/>
                <w:kern w:val="0"/>
                <w:sz w:val="44"/>
                <w:szCs w:val="44"/>
              </w:rPr>
            </w:pPr>
            <w:r>
              <w:rPr>
                <w:rFonts w:ascii="宋体" w:hAnsi="宋体" w:cs="宋体" w:hint="eastAsia"/>
                <w:kern w:val="0"/>
                <w:sz w:val="44"/>
                <w:szCs w:val="44"/>
              </w:rPr>
              <w:t>2</w:t>
            </w:r>
            <w:r>
              <w:rPr>
                <w:rFonts w:ascii="宋体" w:hAnsi="宋体" w:cs="宋体" w:hint="eastAsia"/>
                <w:kern w:val="0"/>
                <w:sz w:val="44"/>
                <w:szCs w:val="44"/>
              </w:rPr>
              <w:t>）</w:t>
            </w:r>
            <w:r>
              <w:rPr>
                <w:rFonts w:ascii="宋体" w:hAnsi="宋体" w:cs="宋体" w:hint="eastAsia"/>
                <w:kern w:val="0"/>
                <w:sz w:val="44"/>
                <w:szCs w:val="44"/>
              </w:rPr>
              <w:t>根据省统一规定，延长阶段性降低失业保险费率、工伤保险费率政策的执行期限，参保单位无需进行申报，社保经办机构按政策规定的费率核定并征收社保费。</w:t>
            </w:r>
          </w:p>
        </w:tc>
      </w:tr>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日起施行。</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27" w:name="_Toc28444"/>
      <w:r>
        <w:rPr>
          <w:rFonts w:ascii="宋体" w:hAnsi="宋体" w:cs="宋体" w:hint="eastAsia"/>
          <w:sz w:val="44"/>
          <w:szCs w:val="44"/>
        </w:rPr>
        <w:t>3.</w:t>
      </w:r>
      <w:r>
        <w:rPr>
          <w:rFonts w:ascii="宋体" w:hAnsi="宋体" w:cs="宋体" w:hint="eastAsia"/>
          <w:sz w:val="44"/>
          <w:szCs w:val="44"/>
        </w:rPr>
        <w:t>减轻住房公积金缴存负担</w:t>
      </w:r>
      <w:bookmarkEnd w:id="27"/>
    </w:p>
    <w:tbl>
      <w:tblPr>
        <w:tblW w:w="8222" w:type="dxa"/>
        <w:jc w:val="center"/>
        <w:tblLayout w:type="fixed"/>
        <w:tblCellMar>
          <w:top w:w="15" w:type="dxa"/>
          <w:left w:w="15" w:type="dxa"/>
          <w:bottom w:w="15" w:type="dxa"/>
          <w:right w:w="15" w:type="dxa"/>
        </w:tblCellMar>
        <w:tblLook w:val="04A0"/>
      </w:tblPr>
      <w:tblGrid>
        <w:gridCol w:w="1127"/>
        <w:gridCol w:w="7095"/>
      </w:tblGrid>
      <w:tr w:rsidR="00A6474D">
        <w:trPr>
          <w:trHeight w:val="397"/>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sz w:val="44"/>
                <w:szCs w:val="44"/>
              </w:rPr>
            </w:pPr>
            <w:r>
              <w:rPr>
                <w:rFonts w:ascii="宋体" w:hAnsi="宋体" w:cs="宋体" w:hint="eastAsia"/>
                <w:kern w:val="0"/>
                <w:sz w:val="44"/>
                <w:szCs w:val="44"/>
                <w:lang/>
              </w:rPr>
              <w:t>政策依据</w:t>
            </w:r>
          </w:p>
        </w:tc>
        <w:tc>
          <w:tcPr>
            <w:tcW w:w="709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《青岛市政府办公厅关于应对新冠肺炎疫情进一步促进企业恢复正常生产经营的实施意见》</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7</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《青岛市住房公积金管理中心关于做好疫情防控期间住房公积金服务保障工作的通知（青住金字〔</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6</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《青岛市人民政府印发关于疫情防控形势下统筹推进当前经济社会发展工作实施方案的通知》</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（青政字〔</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6</w:t>
            </w:r>
            <w:r>
              <w:rPr>
                <w:rFonts w:ascii="宋体" w:hAnsi="宋体" w:cs="宋体" w:hint="eastAsia"/>
                <w:sz w:val="44"/>
                <w:szCs w:val="44"/>
              </w:rPr>
              <w:t>号）</w:t>
            </w:r>
          </w:p>
        </w:tc>
      </w:tr>
      <w:tr w:rsidR="00A6474D">
        <w:trPr>
          <w:trHeight w:val="397"/>
          <w:jc w:val="center"/>
        </w:trPr>
        <w:tc>
          <w:tcPr>
            <w:tcW w:w="1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sz w:val="44"/>
                <w:szCs w:val="44"/>
              </w:rPr>
            </w:pPr>
            <w:r>
              <w:rPr>
                <w:rFonts w:ascii="宋体" w:hAnsi="宋体" w:cs="宋体" w:hint="eastAsia"/>
                <w:kern w:val="0"/>
                <w:sz w:val="44"/>
                <w:szCs w:val="44"/>
                <w:lang/>
              </w:rPr>
              <w:t>享受主体</w:t>
            </w:r>
          </w:p>
        </w:tc>
        <w:tc>
          <w:tcPr>
            <w:tcW w:w="7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spacing w:val="8"/>
                <w:sz w:val="44"/>
                <w:szCs w:val="44"/>
                <w:shd w:val="clear" w:color="auto" w:fill="FFFFFF"/>
              </w:rPr>
            </w:pPr>
            <w:r>
              <w:rPr>
                <w:rFonts w:ascii="宋体" w:hAnsi="宋体" w:cs="宋体" w:hint="eastAsia"/>
                <w:sz w:val="44"/>
                <w:szCs w:val="44"/>
              </w:rPr>
              <w:t>受疫情影响无法正常按月缴存住房公积金的企业和自由职业者。</w:t>
            </w:r>
          </w:p>
        </w:tc>
      </w:tr>
      <w:tr w:rsidR="00A6474D">
        <w:trPr>
          <w:trHeight w:val="328"/>
          <w:jc w:val="center"/>
        </w:trPr>
        <w:tc>
          <w:tcPr>
            <w:tcW w:w="1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sz w:val="44"/>
                <w:szCs w:val="44"/>
              </w:rPr>
            </w:pPr>
            <w:r>
              <w:rPr>
                <w:rFonts w:ascii="宋体" w:hAnsi="宋体" w:cs="宋体" w:hint="eastAsia"/>
                <w:kern w:val="0"/>
                <w:sz w:val="44"/>
                <w:szCs w:val="44"/>
                <w:lang/>
              </w:rPr>
              <w:t>享受条件</w:t>
            </w:r>
          </w:p>
        </w:tc>
        <w:tc>
          <w:tcPr>
            <w:tcW w:w="7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sz w:val="44"/>
                <w:szCs w:val="44"/>
              </w:rPr>
            </w:pPr>
            <w:r>
              <w:rPr>
                <w:rFonts w:ascii="宋体" w:hAnsi="宋体" w:cs="宋体" w:hint="eastAsia"/>
                <w:sz w:val="44"/>
                <w:szCs w:val="44"/>
              </w:rPr>
              <w:t>1</w:t>
            </w:r>
            <w:r>
              <w:rPr>
                <w:rFonts w:ascii="宋体" w:hAnsi="宋体" w:cs="宋体" w:hint="eastAsia"/>
                <w:sz w:val="44"/>
                <w:szCs w:val="44"/>
              </w:rPr>
              <w:t>）</w:t>
            </w:r>
            <w:r>
              <w:rPr>
                <w:rFonts w:ascii="宋体" w:hAnsi="宋体" w:cs="宋体" w:hint="eastAsia"/>
                <w:sz w:val="44"/>
                <w:szCs w:val="44"/>
              </w:rPr>
              <w:t>2020</w:t>
            </w:r>
            <w:r>
              <w:rPr>
                <w:rFonts w:ascii="宋体" w:hAnsi="宋体" w:cs="宋体" w:hint="eastAsia"/>
                <w:sz w:val="44"/>
                <w:szCs w:val="44"/>
              </w:rPr>
              <w:t>年</w:t>
            </w:r>
            <w:r>
              <w:rPr>
                <w:rFonts w:ascii="宋体" w:hAnsi="宋体" w:cs="宋体" w:hint="eastAsia"/>
                <w:sz w:val="44"/>
                <w:szCs w:val="44"/>
              </w:rPr>
              <w:t>6</w:t>
            </w:r>
            <w:r>
              <w:rPr>
                <w:rFonts w:ascii="宋体" w:hAnsi="宋体" w:cs="宋体" w:hint="eastAsia"/>
                <w:sz w:val="44"/>
                <w:szCs w:val="44"/>
              </w:rPr>
              <w:t>月底前，受疫情影响无法正常按月缴存住房公积金的企业和自由职业者。</w:t>
            </w:r>
          </w:p>
          <w:p w:rsidR="00A6474D" w:rsidRDefault="00A6474D">
            <w:pPr>
              <w:pStyle w:val="a6"/>
              <w:widowControl/>
              <w:ind w:firstLineChars="200" w:firstLine="880"/>
              <w:jc w:val="both"/>
              <w:rPr>
                <w:rFonts w:ascii="宋体" w:hAnsi="宋体" w:cs="宋体"/>
                <w:sz w:val="44"/>
                <w:szCs w:val="44"/>
              </w:rPr>
            </w:pPr>
          </w:p>
          <w:p w:rsidR="00A6474D" w:rsidRDefault="00C04197">
            <w:pPr>
              <w:pStyle w:val="a6"/>
              <w:widowControl/>
              <w:jc w:val="both"/>
              <w:rPr>
                <w:rFonts w:ascii="宋体" w:hAnsi="宋体" w:cs="宋体"/>
                <w:sz w:val="44"/>
                <w:szCs w:val="44"/>
              </w:rPr>
            </w:pPr>
            <w:r>
              <w:rPr>
                <w:rFonts w:ascii="宋体" w:hAnsi="宋体" w:cs="宋体" w:hint="eastAsia"/>
                <w:sz w:val="44"/>
                <w:szCs w:val="44"/>
              </w:rPr>
              <w:t>2</w:t>
            </w:r>
            <w:r>
              <w:rPr>
                <w:rFonts w:ascii="宋体" w:hAnsi="宋体" w:cs="宋体" w:hint="eastAsia"/>
                <w:sz w:val="44"/>
                <w:szCs w:val="44"/>
              </w:rPr>
              <w:t>）受疫情影响，导致生产经营困难的企业，</w:t>
            </w:r>
            <w:r>
              <w:rPr>
                <w:rFonts w:ascii="宋体" w:hAnsi="宋体" w:cs="宋体" w:hint="eastAsia"/>
                <w:b/>
                <w:bCs/>
                <w:sz w:val="44"/>
                <w:szCs w:val="44"/>
              </w:rPr>
              <w:t>疫情结束后</w:t>
            </w:r>
            <w:r>
              <w:rPr>
                <w:rFonts w:ascii="宋体" w:hAnsi="宋体" w:cs="宋体" w:hint="eastAsia"/>
                <w:sz w:val="44"/>
                <w:szCs w:val="44"/>
              </w:rPr>
              <w:t>仍无法恢复正常缴存的困难企业。</w:t>
            </w:r>
          </w:p>
        </w:tc>
      </w:tr>
      <w:tr w:rsidR="00A6474D">
        <w:trPr>
          <w:trHeight w:val="90"/>
          <w:jc w:val="center"/>
        </w:trPr>
        <w:tc>
          <w:tcPr>
            <w:tcW w:w="1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sz w:val="44"/>
                <w:szCs w:val="44"/>
              </w:rPr>
            </w:pPr>
            <w:r>
              <w:rPr>
                <w:rFonts w:ascii="宋体" w:hAnsi="宋体" w:cs="宋体" w:hint="eastAsia"/>
                <w:kern w:val="0"/>
                <w:sz w:val="44"/>
                <w:szCs w:val="44"/>
                <w:lang/>
              </w:rPr>
              <w:t>优惠内容</w:t>
            </w:r>
          </w:p>
        </w:tc>
        <w:tc>
          <w:tcPr>
            <w:tcW w:w="7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kern w:val="0"/>
                <w:sz w:val="44"/>
                <w:szCs w:val="44"/>
              </w:rPr>
            </w:pPr>
            <w:r>
              <w:rPr>
                <w:rFonts w:ascii="宋体" w:hAnsi="宋体" w:cs="宋体" w:hint="eastAsia"/>
                <w:kern w:val="0"/>
                <w:sz w:val="44"/>
                <w:szCs w:val="44"/>
              </w:rPr>
              <w:t>1</w:t>
            </w:r>
            <w:r>
              <w:rPr>
                <w:rFonts w:ascii="宋体" w:hAnsi="宋体" w:cs="宋体" w:hint="eastAsia"/>
                <w:kern w:val="0"/>
                <w:sz w:val="44"/>
                <w:szCs w:val="44"/>
              </w:rPr>
              <w:t>）</w:t>
            </w: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6</w:t>
            </w:r>
            <w:r>
              <w:rPr>
                <w:rFonts w:ascii="宋体" w:hAnsi="宋体" w:cs="宋体" w:hint="eastAsia"/>
                <w:kern w:val="0"/>
                <w:sz w:val="44"/>
                <w:szCs w:val="44"/>
              </w:rPr>
              <w:t>月底前，受疫情影响无法正常按月缴存住房公积金的企业和自由职业者，可以暂缓缴存住房公积金，</w:t>
            </w:r>
            <w:r>
              <w:rPr>
                <w:rFonts w:ascii="宋体" w:hAnsi="宋体" w:cs="宋体" w:hint="eastAsia"/>
                <w:kern w:val="0"/>
                <w:sz w:val="44"/>
                <w:szCs w:val="44"/>
              </w:rPr>
              <w:t>9</w:t>
            </w:r>
            <w:r>
              <w:rPr>
                <w:rFonts w:ascii="宋体" w:hAnsi="宋体" w:cs="宋体" w:hint="eastAsia"/>
                <w:kern w:val="0"/>
                <w:sz w:val="44"/>
                <w:szCs w:val="44"/>
              </w:rPr>
              <w:t>月底前应及时足额补缴</w:t>
            </w:r>
            <w:r>
              <w:rPr>
                <w:rFonts w:ascii="宋体" w:hAnsi="宋体" w:cs="宋体" w:hint="eastAsia"/>
                <w:kern w:val="0"/>
                <w:sz w:val="44"/>
                <w:szCs w:val="44"/>
              </w:rPr>
              <w:t>。</w:t>
            </w:r>
            <w:r>
              <w:rPr>
                <w:rFonts w:ascii="宋体" w:hAnsi="宋体" w:cs="宋体" w:hint="eastAsia"/>
                <w:kern w:val="0"/>
                <w:sz w:val="44"/>
                <w:szCs w:val="44"/>
              </w:rPr>
              <w:t>职工住房公积金缴存时间连续计算</w:t>
            </w:r>
            <w:r>
              <w:rPr>
                <w:rFonts w:ascii="宋体" w:hAnsi="宋体" w:cs="宋体" w:hint="eastAsia"/>
                <w:kern w:val="0"/>
                <w:sz w:val="44"/>
                <w:szCs w:val="44"/>
              </w:rPr>
              <w:t>，不影响职工住房公积金贷款的权益。</w:t>
            </w:r>
          </w:p>
          <w:p w:rsidR="00A6474D" w:rsidRDefault="00A6474D">
            <w:pPr>
              <w:ind w:firstLineChars="200" w:firstLine="880"/>
              <w:rPr>
                <w:rFonts w:ascii="宋体" w:hAnsi="宋体" w:cs="宋体"/>
                <w:kern w:val="0"/>
                <w:sz w:val="44"/>
                <w:szCs w:val="44"/>
              </w:rPr>
            </w:pPr>
          </w:p>
          <w:p w:rsidR="00A6474D" w:rsidRDefault="00C04197">
            <w:pPr>
              <w:rPr>
                <w:rFonts w:ascii="宋体" w:hAnsi="宋体" w:cs="宋体"/>
                <w:kern w:val="0"/>
                <w:sz w:val="44"/>
                <w:szCs w:val="44"/>
              </w:rPr>
            </w:pPr>
            <w:r>
              <w:rPr>
                <w:rFonts w:ascii="宋体" w:hAnsi="宋体" w:cs="宋体" w:hint="eastAsia"/>
                <w:kern w:val="0"/>
                <w:sz w:val="44"/>
                <w:szCs w:val="44"/>
              </w:rPr>
              <w:t>2</w:t>
            </w:r>
            <w:r>
              <w:rPr>
                <w:rFonts w:ascii="宋体" w:hAnsi="宋体" w:cs="宋体" w:hint="eastAsia"/>
                <w:kern w:val="0"/>
                <w:sz w:val="44"/>
                <w:szCs w:val="44"/>
              </w:rPr>
              <w:t>）疫情防控期间，允许企业降低公积金缴存比例，单位和个人比例最低不低于</w:t>
            </w:r>
            <w:r>
              <w:rPr>
                <w:rFonts w:ascii="宋体" w:hAnsi="宋体" w:cs="宋体" w:hint="eastAsia"/>
                <w:kern w:val="0"/>
                <w:sz w:val="44"/>
                <w:szCs w:val="44"/>
              </w:rPr>
              <w:t>5%</w:t>
            </w:r>
            <w:r>
              <w:rPr>
                <w:rFonts w:ascii="宋体" w:hAnsi="宋体" w:cs="宋体" w:hint="eastAsia"/>
                <w:kern w:val="0"/>
                <w:sz w:val="44"/>
                <w:szCs w:val="44"/>
              </w:rPr>
              <w:t>，疫情结束后企业自主选择恢复原比例。</w:t>
            </w:r>
          </w:p>
          <w:p w:rsidR="00A6474D" w:rsidRDefault="00A6474D">
            <w:pPr>
              <w:rPr>
                <w:rFonts w:ascii="宋体" w:hAnsi="宋体" w:cs="宋体"/>
                <w:kern w:val="0"/>
                <w:sz w:val="44"/>
                <w:szCs w:val="44"/>
              </w:rPr>
            </w:pPr>
          </w:p>
          <w:p w:rsidR="00A6474D" w:rsidRDefault="00C04197">
            <w:pPr>
              <w:rPr>
                <w:rFonts w:ascii="宋体" w:hAnsi="宋体" w:cs="宋体"/>
                <w:kern w:val="0"/>
                <w:sz w:val="44"/>
                <w:szCs w:val="44"/>
              </w:rPr>
            </w:pPr>
            <w:r>
              <w:rPr>
                <w:rFonts w:ascii="宋体" w:hAnsi="宋体" w:cs="宋体" w:hint="eastAsia"/>
                <w:kern w:val="0"/>
                <w:sz w:val="44"/>
                <w:szCs w:val="44"/>
              </w:rPr>
              <w:t>3</w:t>
            </w:r>
            <w:r>
              <w:rPr>
                <w:rFonts w:ascii="宋体" w:hAnsi="宋体" w:cs="宋体" w:hint="eastAsia"/>
                <w:kern w:val="0"/>
                <w:sz w:val="44"/>
                <w:szCs w:val="44"/>
              </w:rPr>
              <w:t>）</w:t>
            </w:r>
            <w:r>
              <w:rPr>
                <w:rFonts w:ascii="宋体" w:hAnsi="宋体" w:cs="宋体" w:hint="eastAsia"/>
                <w:kern w:val="0"/>
                <w:sz w:val="44"/>
                <w:szCs w:val="44"/>
              </w:rPr>
              <w:t>疫情结束后仍无法恢复正常缴存的困难企业，可申请降低缴存比例或缓缴</w:t>
            </w: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1</w:t>
            </w:r>
            <w:r>
              <w:rPr>
                <w:rFonts w:ascii="宋体" w:hAnsi="宋体" w:cs="宋体" w:hint="eastAsia"/>
                <w:kern w:val="0"/>
                <w:sz w:val="44"/>
                <w:szCs w:val="44"/>
              </w:rPr>
              <w:t>月以后的住房公积金，缴存比例最低可降至</w:t>
            </w:r>
            <w:r>
              <w:rPr>
                <w:rFonts w:ascii="宋体" w:hAnsi="宋体" w:cs="宋体" w:hint="eastAsia"/>
                <w:kern w:val="0"/>
                <w:sz w:val="44"/>
                <w:szCs w:val="44"/>
              </w:rPr>
              <w:t>1%</w:t>
            </w:r>
            <w:r>
              <w:rPr>
                <w:rFonts w:ascii="宋体" w:hAnsi="宋体" w:cs="宋体" w:hint="eastAsia"/>
                <w:kern w:val="0"/>
                <w:sz w:val="44"/>
                <w:szCs w:val="44"/>
              </w:rPr>
              <w:t>，期限最长不超过</w:t>
            </w:r>
            <w:r>
              <w:rPr>
                <w:rFonts w:ascii="宋体" w:hAnsi="宋体" w:cs="宋体" w:hint="eastAsia"/>
                <w:kern w:val="0"/>
                <w:sz w:val="44"/>
                <w:szCs w:val="44"/>
              </w:rPr>
              <w:t>12</w:t>
            </w:r>
            <w:r>
              <w:rPr>
                <w:rFonts w:ascii="宋体" w:hAnsi="宋体" w:cs="宋体" w:hint="eastAsia"/>
                <w:kern w:val="0"/>
                <w:sz w:val="44"/>
                <w:szCs w:val="44"/>
              </w:rPr>
              <w:t>个月，期限届满时</w:t>
            </w:r>
            <w:r>
              <w:rPr>
                <w:rFonts w:ascii="宋体" w:hAnsi="宋体" w:cs="宋体" w:hint="eastAsia"/>
                <w:kern w:val="0"/>
                <w:sz w:val="44"/>
                <w:szCs w:val="44"/>
              </w:rPr>
              <w:t>，应恢复正常缴存住房公积金，同时补缴降低比例期间少缴的住房公积金或补缴缓缴期间的住房公积金。</w:t>
            </w:r>
          </w:p>
        </w:tc>
      </w:tr>
      <w:tr w:rsidR="00A6474D">
        <w:trPr>
          <w:trHeight w:val="90"/>
          <w:jc w:val="center"/>
        </w:trPr>
        <w:tc>
          <w:tcPr>
            <w:tcW w:w="1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sz w:val="44"/>
                <w:szCs w:val="44"/>
              </w:rPr>
            </w:pPr>
            <w:r>
              <w:rPr>
                <w:rFonts w:ascii="宋体" w:hAnsi="宋体" w:cs="宋体" w:hint="eastAsia"/>
                <w:kern w:val="0"/>
                <w:sz w:val="44"/>
                <w:szCs w:val="44"/>
                <w:lang/>
              </w:rPr>
              <w:t>责任单位</w:t>
            </w:r>
          </w:p>
        </w:tc>
        <w:tc>
          <w:tcPr>
            <w:tcW w:w="7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kern w:val="0"/>
                <w:sz w:val="44"/>
                <w:szCs w:val="44"/>
              </w:rPr>
            </w:pPr>
            <w:r>
              <w:rPr>
                <w:rFonts w:ascii="宋体" w:hAnsi="宋体" w:cs="宋体" w:hint="eastAsia"/>
                <w:kern w:val="0"/>
                <w:sz w:val="44"/>
                <w:szCs w:val="44"/>
              </w:rPr>
              <w:t>青岛市住房公积金管理中心</w:t>
            </w:r>
            <w:r>
              <w:rPr>
                <w:rFonts w:ascii="宋体" w:hAnsi="宋体" w:cs="宋体" w:hint="eastAsia"/>
                <w:kern w:val="0"/>
                <w:sz w:val="44"/>
                <w:szCs w:val="44"/>
              </w:rPr>
              <w:t xml:space="preserve"> 0532-12329 </w:t>
            </w:r>
          </w:p>
          <w:p w:rsidR="00A6474D" w:rsidRDefault="00C04197">
            <w:pPr>
              <w:jc w:val="left"/>
              <w:rPr>
                <w:rFonts w:ascii="宋体" w:hAnsi="宋体" w:cs="宋体"/>
                <w:kern w:val="0"/>
                <w:sz w:val="44"/>
                <w:szCs w:val="44"/>
              </w:rPr>
            </w:pPr>
            <w:r>
              <w:rPr>
                <w:rFonts w:ascii="宋体" w:hAnsi="宋体" w:cs="宋体" w:hint="eastAsia"/>
                <w:kern w:val="0"/>
                <w:sz w:val="44"/>
                <w:szCs w:val="44"/>
              </w:rPr>
              <w:t>市南管理处：</w:t>
            </w:r>
            <w:r>
              <w:rPr>
                <w:rFonts w:ascii="宋体" w:hAnsi="宋体" w:cs="宋体" w:hint="eastAsia"/>
                <w:kern w:val="0"/>
                <w:sz w:val="44"/>
                <w:szCs w:val="44"/>
              </w:rPr>
              <w:t>83096771</w:t>
            </w:r>
            <w:r>
              <w:rPr>
                <w:rFonts w:ascii="宋体" w:hAnsi="宋体" w:cs="宋体" w:hint="eastAsia"/>
                <w:kern w:val="0"/>
                <w:sz w:val="44"/>
                <w:szCs w:val="44"/>
              </w:rPr>
              <w:t>、</w:t>
            </w:r>
            <w:r>
              <w:rPr>
                <w:rFonts w:ascii="宋体" w:hAnsi="宋体" w:cs="宋体" w:hint="eastAsia"/>
                <w:kern w:val="0"/>
                <w:sz w:val="44"/>
                <w:szCs w:val="44"/>
              </w:rPr>
              <w:t>83896742</w:t>
            </w:r>
          </w:p>
          <w:p w:rsidR="00A6474D" w:rsidRDefault="00C04197">
            <w:pPr>
              <w:jc w:val="left"/>
              <w:rPr>
                <w:rFonts w:ascii="宋体" w:hAnsi="宋体" w:cs="宋体"/>
                <w:kern w:val="0"/>
                <w:sz w:val="44"/>
                <w:szCs w:val="44"/>
              </w:rPr>
            </w:pPr>
            <w:r>
              <w:rPr>
                <w:rFonts w:ascii="宋体" w:hAnsi="宋体" w:cs="宋体" w:hint="eastAsia"/>
                <w:kern w:val="0"/>
                <w:sz w:val="44"/>
                <w:szCs w:val="44"/>
              </w:rPr>
              <w:t>市北管理处：</w:t>
            </w:r>
            <w:r>
              <w:rPr>
                <w:rFonts w:ascii="宋体" w:hAnsi="宋体" w:cs="宋体" w:hint="eastAsia"/>
                <w:kern w:val="0"/>
                <w:sz w:val="44"/>
                <w:szCs w:val="44"/>
              </w:rPr>
              <w:t>66753023</w:t>
            </w:r>
            <w:r>
              <w:rPr>
                <w:rFonts w:ascii="宋体" w:hAnsi="宋体" w:cs="宋体" w:hint="eastAsia"/>
                <w:kern w:val="0"/>
                <w:sz w:val="44"/>
                <w:szCs w:val="44"/>
              </w:rPr>
              <w:t>、</w:t>
            </w:r>
            <w:r>
              <w:rPr>
                <w:rFonts w:ascii="宋体" w:hAnsi="宋体" w:cs="宋体" w:hint="eastAsia"/>
                <w:kern w:val="0"/>
                <w:sz w:val="44"/>
                <w:szCs w:val="44"/>
              </w:rPr>
              <w:t>66012050</w:t>
            </w:r>
          </w:p>
          <w:p w:rsidR="00A6474D" w:rsidRDefault="00C04197">
            <w:pPr>
              <w:jc w:val="left"/>
              <w:rPr>
                <w:rFonts w:ascii="宋体" w:hAnsi="宋体" w:cs="宋体"/>
                <w:kern w:val="0"/>
                <w:sz w:val="44"/>
                <w:szCs w:val="44"/>
              </w:rPr>
            </w:pPr>
            <w:r>
              <w:rPr>
                <w:rFonts w:ascii="宋体" w:hAnsi="宋体" w:cs="宋体" w:hint="eastAsia"/>
                <w:kern w:val="0"/>
                <w:sz w:val="44"/>
                <w:szCs w:val="44"/>
              </w:rPr>
              <w:t>崂山管理处：</w:t>
            </w:r>
            <w:r>
              <w:rPr>
                <w:rFonts w:ascii="宋体" w:hAnsi="宋体" w:cs="宋体" w:hint="eastAsia"/>
                <w:kern w:val="0"/>
                <w:sz w:val="44"/>
                <w:szCs w:val="44"/>
              </w:rPr>
              <w:t>88893091</w:t>
            </w:r>
            <w:r>
              <w:rPr>
                <w:rFonts w:ascii="宋体" w:hAnsi="宋体" w:cs="宋体" w:hint="eastAsia"/>
                <w:kern w:val="0"/>
                <w:sz w:val="44"/>
                <w:szCs w:val="44"/>
              </w:rPr>
              <w:t>、</w:t>
            </w:r>
            <w:r>
              <w:rPr>
                <w:rFonts w:ascii="宋体" w:hAnsi="宋体" w:cs="宋体" w:hint="eastAsia"/>
                <w:kern w:val="0"/>
                <w:sz w:val="44"/>
                <w:szCs w:val="44"/>
              </w:rPr>
              <w:t>88898286</w:t>
            </w:r>
          </w:p>
          <w:p w:rsidR="00A6474D" w:rsidRDefault="00C04197">
            <w:pPr>
              <w:jc w:val="left"/>
              <w:rPr>
                <w:rFonts w:ascii="宋体" w:hAnsi="宋体" w:cs="宋体"/>
                <w:kern w:val="0"/>
                <w:sz w:val="44"/>
                <w:szCs w:val="44"/>
              </w:rPr>
            </w:pPr>
            <w:r>
              <w:rPr>
                <w:rFonts w:ascii="宋体" w:hAnsi="宋体" w:cs="宋体" w:hint="eastAsia"/>
                <w:kern w:val="0"/>
                <w:sz w:val="44"/>
                <w:szCs w:val="44"/>
              </w:rPr>
              <w:t>李沧管理处：</w:t>
            </w:r>
            <w:r>
              <w:rPr>
                <w:rFonts w:ascii="宋体" w:hAnsi="宋体" w:cs="宋体" w:hint="eastAsia"/>
                <w:kern w:val="0"/>
                <w:sz w:val="44"/>
                <w:szCs w:val="44"/>
              </w:rPr>
              <w:t>68698288</w:t>
            </w:r>
            <w:r>
              <w:rPr>
                <w:rFonts w:ascii="宋体" w:hAnsi="宋体" w:cs="宋体" w:hint="eastAsia"/>
                <w:kern w:val="0"/>
                <w:sz w:val="44"/>
                <w:szCs w:val="44"/>
              </w:rPr>
              <w:t>、</w:t>
            </w:r>
            <w:r>
              <w:rPr>
                <w:rFonts w:ascii="宋体" w:hAnsi="宋体" w:cs="宋体" w:hint="eastAsia"/>
                <w:kern w:val="0"/>
                <w:sz w:val="44"/>
                <w:szCs w:val="44"/>
              </w:rPr>
              <w:t>68698117</w:t>
            </w:r>
          </w:p>
          <w:p w:rsidR="00A6474D" w:rsidRDefault="00C04197">
            <w:pPr>
              <w:jc w:val="left"/>
              <w:rPr>
                <w:rFonts w:ascii="宋体" w:hAnsi="宋体" w:cs="宋体"/>
                <w:kern w:val="0"/>
                <w:sz w:val="44"/>
                <w:szCs w:val="44"/>
              </w:rPr>
            </w:pPr>
            <w:r>
              <w:rPr>
                <w:rFonts w:ascii="宋体" w:hAnsi="宋体" w:cs="宋体" w:hint="eastAsia"/>
                <w:kern w:val="0"/>
                <w:sz w:val="44"/>
                <w:szCs w:val="44"/>
              </w:rPr>
              <w:t>城阳管理处：</w:t>
            </w:r>
            <w:r>
              <w:rPr>
                <w:rFonts w:ascii="宋体" w:hAnsi="宋体" w:cs="宋体" w:hint="eastAsia"/>
                <w:kern w:val="0"/>
                <w:sz w:val="44"/>
                <w:szCs w:val="44"/>
              </w:rPr>
              <w:t>87866195</w:t>
            </w:r>
            <w:r>
              <w:rPr>
                <w:rFonts w:ascii="宋体" w:hAnsi="宋体" w:cs="宋体" w:hint="eastAsia"/>
                <w:kern w:val="0"/>
                <w:sz w:val="44"/>
                <w:szCs w:val="44"/>
              </w:rPr>
              <w:t>、</w:t>
            </w:r>
            <w:r>
              <w:rPr>
                <w:rFonts w:ascii="宋体" w:hAnsi="宋体" w:cs="宋体" w:hint="eastAsia"/>
                <w:kern w:val="0"/>
                <w:sz w:val="44"/>
                <w:szCs w:val="44"/>
              </w:rPr>
              <w:t>87869117</w:t>
            </w:r>
          </w:p>
          <w:p w:rsidR="00A6474D" w:rsidRDefault="00C04197">
            <w:pPr>
              <w:jc w:val="left"/>
              <w:rPr>
                <w:rFonts w:ascii="宋体" w:hAnsi="宋体" w:cs="宋体"/>
                <w:kern w:val="0"/>
                <w:sz w:val="44"/>
                <w:szCs w:val="44"/>
              </w:rPr>
            </w:pPr>
            <w:r>
              <w:rPr>
                <w:rFonts w:ascii="宋体" w:hAnsi="宋体" w:cs="宋体" w:hint="eastAsia"/>
                <w:kern w:val="0"/>
                <w:sz w:val="44"/>
                <w:szCs w:val="44"/>
              </w:rPr>
              <w:t>黄岛第一营业大厅：</w:t>
            </w:r>
          </w:p>
          <w:p w:rsidR="00A6474D" w:rsidRDefault="00C04197">
            <w:pPr>
              <w:jc w:val="left"/>
              <w:rPr>
                <w:rFonts w:ascii="宋体" w:hAnsi="宋体" w:cs="宋体"/>
                <w:kern w:val="0"/>
                <w:sz w:val="44"/>
                <w:szCs w:val="44"/>
              </w:rPr>
            </w:pPr>
            <w:r>
              <w:rPr>
                <w:rFonts w:ascii="宋体" w:hAnsi="宋体" w:cs="宋体" w:hint="eastAsia"/>
                <w:kern w:val="0"/>
                <w:sz w:val="44"/>
                <w:szCs w:val="44"/>
              </w:rPr>
              <w:t>86894176</w:t>
            </w:r>
            <w:r>
              <w:rPr>
                <w:rFonts w:ascii="宋体" w:hAnsi="宋体" w:cs="宋体" w:hint="eastAsia"/>
                <w:kern w:val="0"/>
                <w:sz w:val="44"/>
                <w:szCs w:val="44"/>
              </w:rPr>
              <w:t>、</w:t>
            </w:r>
            <w:r>
              <w:rPr>
                <w:rFonts w:ascii="宋体" w:hAnsi="宋体" w:cs="宋体" w:hint="eastAsia"/>
                <w:kern w:val="0"/>
                <w:sz w:val="44"/>
                <w:szCs w:val="44"/>
              </w:rPr>
              <w:t>68975909</w:t>
            </w:r>
          </w:p>
          <w:p w:rsidR="00A6474D" w:rsidRDefault="00C04197">
            <w:pPr>
              <w:jc w:val="left"/>
              <w:rPr>
                <w:rFonts w:ascii="宋体" w:hAnsi="宋体" w:cs="宋体"/>
                <w:kern w:val="0"/>
                <w:sz w:val="44"/>
                <w:szCs w:val="44"/>
              </w:rPr>
            </w:pPr>
            <w:r>
              <w:rPr>
                <w:rFonts w:ascii="宋体" w:hAnsi="宋体" w:cs="宋体" w:hint="eastAsia"/>
                <w:kern w:val="0"/>
                <w:sz w:val="44"/>
                <w:szCs w:val="44"/>
              </w:rPr>
              <w:t>黄岛第二营业大厅：</w:t>
            </w:r>
          </w:p>
          <w:p w:rsidR="00A6474D" w:rsidRDefault="00C04197">
            <w:pPr>
              <w:jc w:val="left"/>
              <w:rPr>
                <w:rFonts w:ascii="宋体" w:hAnsi="宋体" w:cs="宋体"/>
                <w:kern w:val="0"/>
                <w:sz w:val="44"/>
                <w:szCs w:val="44"/>
              </w:rPr>
            </w:pPr>
            <w:r>
              <w:rPr>
                <w:rFonts w:ascii="宋体" w:hAnsi="宋体" w:cs="宋体" w:hint="eastAsia"/>
                <w:kern w:val="0"/>
                <w:sz w:val="44"/>
                <w:szCs w:val="44"/>
              </w:rPr>
              <w:t>85173281</w:t>
            </w:r>
            <w:r>
              <w:rPr>
                <w:rFonts w:ascii="宋体" w:hAnsi="宋体" w:cs="宋体" w:hint="eastAsia"/>
                <w:kern w:val="0"/>
                <w:sz w:val="44"/>
                <w:szCs w:val="44"/>
              </w:rPr>
              <w:t>、</w:t>
            </w:r>
            <w:r>
              <w:rPr>
                <w:rFonts w:ascii="宋体" w:hAnsi="宋体" w:cs="宋体" w:hint="eastAsia"/>
                <w:kern w:val="0"/>
                <w:sz w:val="44"/>
                <w:szCs w:val="44"/>
              </w:rPr>
              <w:t>85173285</w:t>
            </w:r>
          </w:p>
          <w:p w:rsidR="00A6474D" w:rsidRDefault="00C04197">
            <w:pPr>
              <w:jc w:val="left"/>
              <w:rPr>
                <w:rFonts w:ascii="宋体" w:hAnsi="宋体" w:cs="宋体"/>
                <w:kern w:val="0"/>
                <w:sz w:val="44"/>
                <w:szCs w:val="44"/>
              </w:rPr>
            </w:pPr>
            <w:r>
              <w:rPr>
                <w:rFonts w:ascii="宋体" w:hAnsi="宋体" w:cs="宋体" w:hint="eastAsia"/>
                <w:kern w:val="0"/>
                <w:sz w:val="44"/>
                <w:szCs w:val="44"/>
              </w:rPr>
              <w:t>即墨管理处：</w:t>
            </w:r>
            <w:r>
              <w:rPr>
                <w:rFonts w:ascii="宋体" w:hAnsi="宋体" w:cs="宋体" w:hint="eastAsia"/>
                <w:kern w:val="0"/>
                <w:sz w:val="44"/>
                <w:szCs w:val="44"/>
              </w:rPr>
              <w:t>88577079</w:t>
            </w:r>
            <w:r>
              <w:rPr>
                <w:rFonts w:ascii="宋体" w:hAnsi="宋体" w:cs="宋体" w:hint="eastAsia"/>
                <w:kern w:val="0"/>
                <w:sz w:val="44"/>
                <w:szCs w:val="44"/>
              </w:rPr>
              <w:t>、</w:t>
            </w:r>
            <w:r>
              <w:rPr>
                <w:rFonts w:ascii="宋体" w:hAnsi="宋体" w:cs="宋体" w:hint="eastAsia"/>
                <w:kern w:val="0"/>
                <w:sz w:val="44"/>
                <w:szCs w:val="44"/>
              </w:rPr>
              <w:t>88576881</w:t>
            </w:r>
          </w:p>
          <w:p w:rsidR="00A6474D" w:rsidRDefault="00C04197">
            <w:pPr>
              <w:jc w:val="left"/>
              <w:rPr>
                <w:rFonts w:ascii="宋体" w:hAnsi="宋体" w:cs="宋体"/>
                <w:kern w:val="0"/>
                <w:sz w:val="44"/>
                <w:szCs w:val="44"/>
              </w:rPr>
            </w:pPr>
            <w:r>
              <w:rPr>
                <w:rFonts w:ascii="宋体" w:hAnsi="宋体" w:cs="宋体" w:hint="eastAsia"/>
                <w:kern w:val="0"/>
                <w:sz w:val="44"/>
                <w:szCs w:val="44"/>
              </w:rPr>
              <w:t>胶州管理处：</w:t>
            </w:r>
            <w:r>
              <w:rPr>
                <w:rFonts w:ascii="宋体" w:hAnsi="宋体" w:cs="宋体" w:hint="eastAsia"/>
                <w:kern w:val="0"/>
                <w:sz w:val="44"/>
                <w:szCs w:val="44"/>
              </w:rPr>
              <w:t>82232927</w:t>
            </w:r>
            <w:r>
              <w:rPr>
                <w:rFonts w:ascii="宋体" w:hAnsi="宋体" w:cs="宋体" w:hint="eastAsia"/>
                <w:kern w:val="0"/>
                <w:sz w:val="44"/>
                <w:szCs w:val="44"/>
              </w:rPr>
              <w:t>、</w:t>
            </w:r>
            <w:r>
              <w:rPr>
                <w:rFonts w:ascii="宋体" w:hAnsi="宋体" w:cs="宋体" w:hint="eastAsia"/>
                <w:kern w:val="0"/>
                <w:sz w:val="44"/>
                <w:szCs w:val="44"/>
              </w:rPr>
              <w:t>82232925</w:t>
            </w:r>
          </w:p>
          <w:p w:rsidR="00A6474D" w:rsidRDefault="00C04197">
            <w:pPr>
              <w:jc w:val="left"/>
              <w:rPr>
                <w:rFonts w:ascii="宋体" w:hAnsi="宋体" w:cs="宋体"/>
                <w:kern w:val="0"/>
                <w:sz w:val="44"/>
                <w:szCs w:val="44"/>
              </w:rPr>
            </w:pPr>
            <w:r>
              <w:rPr>
                <w:rFonts w:ascii="宋体" w:hAnsi="宋体" w:cs="宋体" w:hint="eastAsia"/>
                <w:kern w:val="0"/>
                <w:sz w:val="44"/>
                <w:szCs w:val="44"/>
              </w:rPr>
              <w:t>平度管理处：</w:t>
            </w:r>
            <w:r>
              <w:rPr>
                <w:rFonts w:ascii="宋体" w:hAnsi="宋体" w:cs="宋体" w:hint="eastAsia"/>
                <w:kern w:val="0"/>
                <w:sz w:val="44"/>
                <w:szCs w:val="44"/>
              </w:rPr>
              <w:t>88338379</w:t>
            </w:r>
            <w:r>
              <w:rPr>
                <w:rFonts w:ascii="宋体" w:hAnsi="宋体" w:cs="宋体" w:hint="eastAsia"/>
                <w:kern w:val="0"/>
                <w:sz w:val="44"/>
                <w:szCs w:val="44"/>
              </w:rPr>
              <w:t>、</w:t>
            </w:r>
            <w:r>
              <w:rPr>
                <w:rFonts w:ascii="宋体" w:hAnsi="宋体" w:cs="宋体" w:hint="eastAsia"/>
                <w:kern w:val="0"/>
                <w:sz w:val="44"/>
                <w:szCs w:val="44"/>
              </w:rPr>
              <w:t>88338377</w:t>
            </w:r>
          </w:p>
          <w:p w:rsidR="00A6474D" w:rsidRDefault="00C04197">
            <w:pPr>
              <w:jc w:val="left"/>
              <w:rPr>
                <w:rFonts w:ascii="宋体" w:hAnsi="宋体" w:cs="宋体"/>
                <w:kern w:val="0"/>
                <w:sz w:val="44"/>
                <w:szCs w:val="44"/>
              </w:rPr>
            </w:pPr>
            <w:r>
              <w:rPr>
                <w:rFonts w:ascii="宋体" w:hAnsi="宋体" w:cs="宋体" w:hint="eastAsia"/>
                <w:kern w:val="0"/>
                <w:sz w:val="44"/>
                <w:szCs w:val="44"/>
              </w:rPr>
              <w:t>莱西管理处：</w:t>
            </w:r>
            <w:r>
              <w:rPr>
                <w:rFonts w:ascii="宋体" w:hAnsi="宋体" w:cs="宋体" w:hint="eastAsia"/>
                <w:kern w:val="0"/>
                <w:sz w:val="44"/>
                <w:szCs w:val="44"/>
              </w:rPr>
              <w:t>81</w:t>
            </w:r>
            <w:r>
              <w:rPr>
                <w:rFonts w:ascii="宋体" w:hAnsi="宋体" w:cs="宋体" w:hint="eastAsia"/>
                <w:kern w:val="0"/>
                <w:sz w:val="44"/>
                <w:szCs w:val="44"/>
              </w:rPr>
              <w:t>876605</w:t>
            </w:r>
            <w:r>
              <w:rPr>
                <w:rFonts w:ascii="宋体" w:hAnsi="宋体" w:cs="宋体" w:hint="eastAsia"/>
                <w:kern w:val="0"/>
                <w:sz w:val="44"/>
                <w:szCs w:val="44"/>
              </w:rPr>
              <w:t>、</w:t>
            </w:r>
            <w:r>
              <w:rPr>
                <w:rFonts w:ascii="宋体" w:hAnsi="宋体" w:cs="宋体" w:hint="eastAsia"/>
                <w:kern w:val="0"/>
                <w:sz w:val="44"/>
                <w:szCs w:val="44"/>
              </w:rPr>
              <w:t>81876650</w:t>
            </w:r>
          </w:p>
        </w:tc>
      </w:tr>
      <w:tr w:rsidR="00A6474D">
        <w:trPr>
          <w:trHeight w:val="90"/>
          <w:jc w:val="center"/>
        </w:trPr>
        <w:tc>
          <w:tcPr>
            <w:tcW w:w="1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kern w:val="0"/>
                <w:sz w:val="44"/>
                <w:szCs w:val="44"/>
                <w:lang/>
              </w:rPr>
            </w:pPr>
            <w:r>
              <w:rPr>
                <w:rFonts w:ascii="宋体" w:hAnsi="宋体" w:cs="宋体" w:hint="eastAsia"/>
                <w:kern w:val="0"/>
                <w:sz w:val="44"/>
                <w:szCs w:val="44"/>
                <w:lang/>
              </w:rPr>
              <w:t>申报流程</w:t>
            </w:r>
          </w:p>
        </w:tc>
        <w:tc>
          <w:tcPr>
            <w:tcW w:w="7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5"/>
              </w:numPr>
              <w:rPr>
                <w:rFonts w:ascii="宋体" w:hAnsi="宋体" w:cs="宋体"/>
                <w:kern w:val="0"/>
                <w:sz w:val="44"/>
                <w:szCs w:val="44"/>
              </w:rPr>
            </w:pPr>
            <w:r>
              <w:rPr>
                <w:rFonts w:ascii="宋体" w:hAnsi="宋体" w:cs="宋体" w:hint="eastAsia"/>
                <w:kern w:val="0"/>
                <w:sz w:val="44"/>
                <w:szCs w:val="44"/>
              </w:rPr>
              <w:t>疫情期间申请缓缴住房公积金：</w:t>
            </w:r>
          </w:p>
          <w:p w:rsidR="00A6474D" w:rsidRDefault="00C04197">
            <w:pPr>
              <w:rPr>
                <w:rFonts w:ascii="宋体" w:hAnsi="宋体" w:cs="宋体"/>
                <w:kern w:val="0"/>
                <w:sz w:val="44"/>
                <w:szCs w:val="44"/>
              </w:rPr>
            </w:pPr>
            <w:r>
              <w:rPr>
                <w:rFonts w:ascii="宋体" w:hAnsi="宋体" w:cs="宋体" w:hint="eastAsia"/>
                <w:kern w:val="0"/>
                <w:sz w:val="44"/>
                <w:szCs w:val="44"/>
              </w:rPr>
              <w:t>企业通过向市住房公积金中心所属管理处柜面或邮箱提交缓缴《单位住房公积金缓缴申请表》申请办理缓缴业务。自由职业者通过个人专业版网上营业厅办理缓缴业务。</w:t>
            </w:r>
          </w:p>
          <w:p w:rsidR="00A6474D" w:rsidRDefault="00A6474D">
            <w:pPr>
              <w:rPr>
                <w:rFonts w:ascii="宋体" w:hAnsi="宋体" w:cs="宋体"/>
                <w:kern w:val="0"/>
                <w:sz w:val="44"/>
                <w:szCs w:val="44"/>
              </w:rPr>
            </w:pPr>
          </w:p>
          <w:p w:rsidR="00A6474D" w:rsidRDefault="00C04197">
            <w:pPr>
              <w:numPr>
                <w:ilvl w:val="0"/>
                <w:numId w:val="5"/>
              </w:numPr>
              <w:rPr>
                <w:rFonts w:ascii="宋体" w:hAnsi="宋体" w:cs="宋体"/>
                <w:kern w:val="0"/>
                <w:sz w:val="44"/>
                <w:szCs w:val="44"/>
              </w:rPr>
            </w:pPr>
            <w:r>
              <w:rPr>
                <w:rFonts w:ascii="宋体" w:hAnsi="宋体" w:cs="宋体" w:hint="eastAsia"/>
                <w:kern w:val="0"/>
                <w:sz w:val="44"/>
                <w:szCs w:val="44"/>
              </w:rPr>
              <w:t>疫情期间申请降低住房公积金缴存比例：</w:t>
            </w:r>
          </w:p>
          <w:p w:rsidR="00A6474D" w:rsidRDefault="00C04197">
            <w:pPr>
              <w:rPr>
                <w:rFonts w:ascii="宋体" w:hAnsi="宋体" w:cs="宋体"/>
                <w:kern w:val="0"/>
                <w:sz w:val="44"/>
                <w:szCs w:val="44"/>
              </w:rPr>
            </w:pPr>
            <w:r>
              <w:rPr>
                <w:rFonts w:ascii="宋体" w:hAnsi="宋体" w:cs="宋体" w:hint="eastAsia"/>
                <w:kern w:val="0"/>
                <w:sz w:val="44"/>
                <w:szCs w:val="44"/>
              </w:rPr>
              <w:t>企业参照住房公积金缴存基数和缴存比例调整业务，通过单位网上营业厅或市住房公积金中心所属管理处办理降低缴存比例业务。</w:t>
            </w:r>
          </w:p>
          <w:p w:rsidR="00A6474D" w:rsidRDefault="00A6474D">
            <w:pPr>
              <w:rPr>
                <w:rFonts w:ascii="宋体" w:hAnsi="宋体" w:cs="宋体"/>
                <w:kern w:val="0"/>
                <w:sz w:val="44"/>
                <w:szCs w:val="44"/>
              </w:rPr>
            </w:pPr>
          </w:p>
          <w:p w:rsidR="00A6474D" w:rsidRDefault="00C04197">
            <w:pPr>
              <w:numPr>
                <w:ilvl w:val="0"/>
                <w:numId w:val="5"/>
              </w:numPr>
              <w:rPr>
                <w:rFonts w:ascii="宋体" w:hAnsi="宋体" w:cs="宋体"/>
                <w:kern w:val="0"/>
                <w:sz w:val="44"/>
                <w:szCs w:val="44"/>
              </w:rPr>
            </w:pPr>
            <w:r>
              <w:rPr>
                <w:rFonts w:ascii="宋体" w:hAnsi="宋体" w:cs="宋体" w:hint="eastAsia"/>
                <w:kern w:val="0"/>
                <w:sz w:val="44"/>
                <w:szCs w:val="44"/>
              </w:rPr>
              <w:t>疫情结束后申请缓缴住房公积金或降低住房缴存比例：</w:t>
            </w:r>
          </w:p>
          <w:p w:rsidR="00A6474D" w:rsidRDefault="00C04197">
            <w:pPr>
              <w:rPr>
                <w:rFonts w:ascii="宋体" w:hAnsi="宋体" w:cs="宋体"/>
                <w:kern w:val="0"/>
                <w:sz w:val="44"/>
                <w:szCs w:val="44"/>
              </w:rPr>
            </w:pPr>
            <w:r>
              <w:rPr>
                <w:rFonts w:ascii="宋体" w:hAnsi="宋体" w:cs="宋体" w:hint="eastAsia"/>
                <w:kern w:val="0"/>
                <w:sz w:val="44"/>
                <w:szCs w:val="44"/>
              </w:rPr>
              <w:t>企业通过单位住房公积金网上营业厅或市住房公积金管理中心管理处柜面提交《单位降低住房公积金缴存比例（缓缴住房公积金）申请审批表》、单位职工代表大会或单位工会出具的证明，申请缓缴或降低缴存比例，市住房公积金管理中心自收到企业申请之日起</w:t>
            </w:r>
            <w:r>
              <w:rPr>
                <w:rFonts w:ascii="宋体" w:hAnsi="宋体" w:cs="宋体" w:hint="eastAsia"/>
                <w:kern w:val="0"/>
                <w:sz w:val="44"/>
                <w:szCs w:val="44"/>
              </w:rPr>
              <w:t>10</w:t>
            </w:r>
            <w:r>
              <w:rPr>
                <w:rFonts w:ascii="宋体" w:hAnsi="宋体" w:cs="宋体" w:hint="eastAsia"/>
                <w:kern w:val="0"/>
                <w:sz w:val="44"/>
                <w:szCs w:val="44"/>
              </w:rPr>
              <w:t>个工作日内通知企业审批结果。</w:t>
            </w:r>
          </w:p>
        </w:tc>
      </w:tr>
      <w:tr w:rsidR="00A6474D">
        <w:trPr>
          <w:trHeight w:val="397"/>
          <w:jc w:val="center"/>
        </w:trPr>
        <w:tc>
          <w:tcPr>
            <w:tcW w:w="1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sz w:val="44"/>
                <w:szCs w:val="44"/>
              </w:rPr>
            </w:pPr>
            <w:r>
              <w:rPr>
                <w:rFonts w:ascii="宋体" w:hAnsi="宋体" w:cs="宋体" w:hint="eastAsia"/>
                <w:kern w:val="0"/>
                <w:sz w:val="44"/>
                <w:szCs w:val="44"/>
                <w:lang/>
              </w:rPr>
              <w:t>实施期限</w:t>
            </w:r>
          </w:p>
        </w:tc>
        <w:tc>
          <w:tcPr>
            <w:tcW w:w="7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rPr>
            </w:pP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1</w:t>
            </w:r>
            <w:r>
              <w:rPr>
                <w:rFonts w:ascii="宋体" w:hAnsi="宋体" w:cs="宋体" w:hint="eastAsia"/>
                <w:kern w:val="0"/>
                <w:sz w:val="44"/>
                <w:szCs w:val="44"/>
              </w:rPr>
              <w:t>月</w:t>
            </w:r>
            <w:r>
              <w:rPr>
                <w:rFonts w:ascii="宋体" w:hAnsi="宋体" w:cs="宋体" w:hint="eastAsia"/>
                <w:kern w:val="0"/>
                <w:sz w:val="44"/>
                <w:szCs w:val="44"/>
              </w:rPr>
              <w:t>1</w:t>
            </w:r>
            <w:r>
              <w:rPr>
                <w:rFonts w:ascii="宋体" w:hAnsi="宋体" w:cs="宋体" w:hint="eastAsia"/>
                <w:kern w:val="0"/>
                <w:sz w:val="44"/>
                <w:szCs w:val="44"/>
              </w:rPr>
              <w:t>日起施行。</w:t>
            </w:r>
          </w:p>
        </w:tc>
      </w:tr>
      <w:tr w:rsidR="00A6474D">
        <w:trPr>
          <w:trHeight w:val="397"/>
          <w:jc w:val="center"/>
        </w:trPr>
        <w:tc>
          <w:tcPr>
            <w:tcW w:w="1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kern w:val="0"/>
                <w:sz w:val="44"/>
                <w:szCs w:val="44"/>
                <w:lang/>
              </w:rPr>
            </w:pPr>
            <w:r>
              <w:rPr>
                <w:rFonts w:ascii="宋体" w:hAnsi="宋体" w:cs="宋体" w:hint="eastAsia"/>
                <w:kern w:val="0"/>
                <w:sz w:val="44"/>
                <w:szCs w:val="44"/>
                <w:lang/>
              </w:rPr>
              <w:t>备注</w:t>
            </w:r>
          </w:p>
        </w:tc>
        <w:tc>
          <w:tcPr>
            <w:tcW w:w="7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kern w:val="0"/>
                <w:sz w:val="44"/>
                <w:szCs w:val="44"/>
              </w:rPr>
            </w:pPr>
            <w:r>
              <w:rPr>
                <w:rFonts w:ascii="宋体" w:hAnsi="宋体" w:cs="宋体" w:hint="eastAsia"/>
                <w:kern w:val="0"/>
                <w:sz w:val="44"/>
                <w:szCs w:val="44"/>
              </w:rPr>
              <w:t>在疫情防控期间，如单位暂缓缴存住房公积金，对职工当年租房提取额度上造成影响的，允许职工当年可提取额度顺延至次年，职工可在单位补缴后进行一次补提。</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28" w:name="_Toc23022"/>
      <w:r>
        <w:rPr>
          <w:rFonts w:ascii="宋体" w:hAnsi="宋体" w:cs="宋体" w:hint="eastAsia"/>
          <w:sz w:val="44"/>
          <w:szCs w:val="44"/>
        </w:rPr>
        <w:t>4.</w:t>
      </w:r>
      <w:r>
        <w:rPr>
          <w:rFonts w:ascii="宋体" w:hAnsi="宋体" w:cs="宋体" w:hint="eastAsia"/>
          <w:sz w:val="44"/>
          <w:szCs w:val="44"/>
        </w:rPr>
        <w:t>阶段性降低医保缴费费率</w:t>
      </w:r>
      <w:bookmarkEnd w:id="28"/>
    </w:p>
    <w:tbl>
      <w:tblPr>
        <w:tblW w:w="8222" w:type="dxa"/>
        <w:jc w:val="center"/>
        <w:tblLayout w:type="fixed"/>
        <w:tblCellMar>
          <w:top w:w="15" w:type="dxa"/>
          <w:left w:w="15" w:type="dxa"/>
          <w:bottom w:w="15" w:type="dxa"/>
          <w:right w:w="15" w:type="dxa"/>
        </w:tblCellMar>
        <w:tblLook w:val="04A0"/>
      </w:tblPr>
      <w:tblGrid>
        <w:gridCol w:w="1117"/>
        <w:gridCol w:w="7105"/>
      </w:tblGrid>
      <w:tr w:rsidR="00A6474D">
        <w:trPr>
          <w:trHeight w:val="397"/>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0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《青岛市政府办公厅关于应对新冠肺炎疫情进一步促进企业恢复正常生产经营的实施意见》</w:t>
            </w:r>
            <w:r>
              <w:rPr>
                <w:rFonts w:ascii="宋体" w:hAnsi="宋体" w:cs="宋体" w:hint="eastAsia"/>
                <w:sz w:val="44"/>
                <w:szCs w:val="44"/>
              </w:rPr>
              <w:t xml:space="preserve"> </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7</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《关于阶段性调整用人单位职工基本医保缴费费率及实施困难企业缓缴医保费有关问题的通知》</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（青医保发〔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6</w:t>
            </w:r>
            <w:r>
              <w:rPr>
                <w:rFonts w:ascii="宋体" w:hAnsi="宋体" w:cs="宋体" w:hint="eastAsia"/>
                <w:sz w:val="44"/>
                <w:szCs w:val="44"/>
              </w:rPr>
              <w:t>号）</w:t>
            </w:r>
          </w:p>
        </w:tc>
      </w:tr>
      <w:tr w:rsidR="00A6474D">
        <w:trPr>
          <w:trHeight w:val="397"/>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333333"/>
                <w:spacing w:val="8"/>
                <w:sz w:val="44"/>
                <w:szCs w:val="44"/>
                <w:shd w:val="clear" w:color="auto" w:fill="FFFFFF"/>
              </w:rPr>
            </w:pPr>
            <w:r>
              <w:rPr>
                <w:rFonts w:ascii="宋体" w:hAnsi="宋体" w:cs="宋体" w:hint="eastAsia"/>
                <w:color w:val="000000"/>
                <w:kern w:val="0"/>
                <w:sz w:val="44"/>
                <w:szCs w:val="44"/>
              </w:rPr>
              <w:t>各类企业、机关事业单位、社会团体、民办非企业单位等组织和个体工商户、灵活就业人员。</w:t>
            </w:r>
          </w:p>
        </w:tc>
      </w:tr>
      <w:tr w:rsidR="00A6474D">
        <w:trPr>
          <w:trHeight w:val="328"/>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参加我市职工基本医疗保险。</w:t>
            </w:r>
          </w:p>
        </w:tc>
      </w:tr>
      <w:tr w:rsidR="00A6474D">
        <w:trPr>
          <w:trHeight w:val="90"/>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职工基本医疗保险缴费费率由</w:t>
            </w:r>
            <w:r>
              <w:rPr>
                <w:rFonts w:ascii="宋体" w:hAnsi="宋体" w:cs="宋体" w:hint="eastAsia"/>
                <w:color w:val="000000"/>
                <w:kern w:val="0"/>
                <w:sz w:val="44"/>
                <w:szCs w:val="44"/>
              </w:rPr>
              <w:t>9.5%</w:t>
            </w:r>
            <w:r>
              <w:rPr>
                <w:rFonts w:ascii="宋体" w:hAnsi="宋体" w:cs="宋体" w:hint="eastAsia"/>
                <w:color w:val="000000"/>
                <w:kern w:val="0"/>
                <w:sz w:val="44"/>
                <w:szCs w:val="44"/>
              </w:rPr>
              <w:t>降至</w:t>
            </w:r>
            <w:r>
              <w:rPr>
                <w:rFonts w:ascii="宋体" w:hAnsi="宋体" w:cs="宋体" w:hint="eastAsia"/>
                <w:color w:val="000000"/>
                <w:kern w:val="0"/>
                <w:sz w:val="44"/>
                <w:szCs w:val="44"/>
              </w:rPr>
              <w:t>8.5%</w:t>
            </w:r>
            <w:r>
              <w:rPr>
                <w:rFonts w:ascii="宋体" w:hAnsi="宋体" w:cs="宋体" w:hint="eastAsia"/>
                <w:color w:val="000000"/>
                <w:kern w:val="0"/>
                <w:sz w:val="44"/>
                <w:szCs w:val="44"/>
              </w:rPr>
              <w:t>；灵活就业人员缴费费率由</w:t>
            </w:r>
            <w:r>
              <w:rPr>
                <w:rFonts w:ascii="宋体" w:hAnsi="宋体" w:cs="宋体" w:hint="eastAsia"/>
                <w:color w:val="000000"/>
                <w:kern w:val="0"/>
                <w:sz w:val="44"/>
                <w:szCs w:val="44"/>
              </w:rPr>
              <w:t>10%</w:t>
            </w:r>
            <w:r>
              <w:rPr>
                <w:rFonts w:ascii="宋体" w:hAnsi="宋体" w:cs="宋体" w:hint="eastAsia"/>
                <w:color w:val="000000"/>
                <w:kern w:val="0"/>
                <w:sz w:val="44"/>
                <w:szCs w:val="44"/>
              </w:rPr>
              <w:t>降至</w:t>
            </w:r>
            <w:r>
              <w:rPr>
                <w:rFonts w:ascii="宋体" w:hAnsi="宋体" w:cs="宋体" w:hint="eastAsia"/>
                <w:color w:val="000000"/>
                <w:kern w:val="0"/>
                <w:sz w:val="44"/>
                <w:szCs w:val="44"/>
              </w:rPr>
              <w:t>9%</w:t>
            </w:r>
            <w:r>
              <w:rPr>
                <w:rFonts w:ascii="宋体" w:hAnsi="宋体" w:cs="宋体" w:hint="eastAsia"/>
                <w:color w:val="000000"/>
                <w:kern w:val="0"/>
                <w:sz w:val="44"/>
                <w:szCs w:val="44"/>
              </w:rPr>
              <w:t>。</w:t>
            </w:r>
          </w:p>
          <w:p w:rsidR="00A6474D" w:rsidRDefault="00A6474D">
            <w:pPr>
              <w:rPr>
                <w:rFonts w:ascii="宋体" w:hAnsi="宋体" w:cs="宋体"/>
                <w:color w:val="000000"/>
                <w:kern w:val="0"/>
                <w:sz w:val="44"/>
                <w:szCs w:val="44"/>
              </w:rPr>
            </w:pPr>
          </w:p>
        </w:tc>
      </w:tr>
      <w:tr w:rsidR="00A6474D">
        <w:trPr>
          <w:trHeight w:val="329"/>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青岛市医保中心征缴服务处</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0532-85712877</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市南</w:t>
            </w:r>
            <w:r>
              <w:rPr>
                <w:rFonts w:ascii="宋体" w:hAnsi="宋体" w:cs="宋体" w:hint="eastAsia"/>
                <w:color w:val="000000"/>
                <w:kern w:val="0"/>
                <w:sz w:val="44"/>
                <w:szCs w:val="44"/>
              </w:rPr>
              <w:t xml:space="preserve">       0532-85971821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市北</w:t>
            </w:r>
            <w:r>
              <w:rPr>
                <w:rFonts w:ascii="宋体" w:hAnsi="宋体" w:cs="宋体" w:hint="eastAsia"/>
                <w:color w:val="000000"/>
                <w:kern w:val="0"/>
                <w:sz w:val="44"/>
                <w:szCs w:val="44"/>
              </w:rPr>
              <w:t xml:space="preserve">       0532-83668975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李沧</w:t>
            </w:r>
            <w:r>
              <w:rPr>
                <w:rFonts w:ascii="宋体" w:hAnsi="宋体" w:cs="宋体" w:hint="eastAsia"/>
                <w:color w:val="000000"/>
                <w:kern w:val="0"/>
                <w:sz w:val="44"/>
                <w:szCs w:val="44"/>
              </w:rPr>
              <w:t xml:space="preserve">       0532-87050101</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崂山</w:t>
            </w:r>
            <w:r>
              <w:rPr>
                <w:rFonts w:ascii="宋体" w:hAnsi="宋体" w:cs="宋体" w:hint="eastAsia"/>
                <w:color w:val="000000"/>
                <w:kern w:val="0"/>
                <w:sz w:val="44"/>
                <w:szCs w:val="44"/>
              </w:rPr>
              <w:t xml:space="preserve">       0532-88997557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城阳</w:t>
            </w:r>
            <w:r>
              <w:rPr>
                <w:rFonts w:ascii="宋体" w:hAnsi="宋体" w:cs="宋体" w:hint="eastAsia"/>
                <w:color w:val="000000"/>
                <w:kern w:val="0"/>
                <w:sz w:val="44"/>
                <w:szCs w:val="44"/>
              </w:rPr>
              <w:t xml:space="preserve">       0532-58659923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西海岸新区</w:t>
            </w:r>
            <w:r>
              <w:rPr>
                <w:rFonts w:ascii="宋体" w:hAnsi="宋体" w:cs="宋体" w:hint="eastAsia"/>
                <w:color w:val="000000"/>
                <w:kern w:val="0"/>
                <w:sz w:val="44"/>
                <w:szCs w:val="44"/>
              </w:rPr>
              <w:t xml:space="preserve"> 0532-86166186</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即墨</w:t>
            </w:r>
            <w:r>
              <w:rPr>
                <w:rFonts w:ascii="宋体" w:hAnsi="宋体" w:cs="宋体" w:hint="eastAsia"/>
                <w:color w:val="000000"/>
                <w:kern w:val="0"/>
                <w:sz w:val="44"/>
                <w:szCs w:val="44"/>
              </w:rPr>
              <w:t xml:space="preserve">       0532-88520027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胶州</w:t>
            </w:r>
            <w:r>
              <w:rPr>
                <w:rFonts w:ascii="宋体" w:hAnsi="宋体" w:cs="宋体" w:hint="eastAsia"/>
                <w:color w:val="000000"/>
                <w:kern w:val="0"/>
                <w:sz w:val="44"/>
                <w:szCs w:val="44"/>
              </w:rPr>
              <w:t xml:space="preserve">       0532-82232990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平度</w:t>
            </w:r>
            <w:r>
              <w:rPr>
                <w:rFonts w:ascii="宋体" w:hAnsi="宋体" w:cs="宋体" w:hint="eastAsia"/>
                <w:color w:val="000000"/>
                <w:kern w:val="0"/>
                <w:sz w:val="44"/>
                <w:szCs w:val="44"/>
              </w:rPr>
              <w:t xml:space="preserve">       0532-88366716</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莱西</w:t>
            </w:r>
            <w:r>
              <w:rPr>
                <w:rFonts w:ascii="宋体" w:hAnsi="宋体" w:cs="宋体" w:hint="eastAsia"/>
                <w:color w:val="000000"/>
                <w:kern w:val="0"/>
                <w:sz w:val="44"/>
                <w:szCs w:val="44"/>
              </w:rPr>
              <w:t xml:space="preserve">       0532-66035833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保税区</w:t>
            </w:r>
            <w:r>
              <w:rPr>
                <w:rFonts w:ascii="宋体" w:hAnsi="宋体" w:cs="宋体" w:hint="eastAsia"/>
                <w:color w:val="000000"/>
                <w:kern w:val="0"/>
                <w:sz w:val="44"/>
                <w:szCs w:val="44"/>
              </w:rPr>
              <w:t xml:space="preserve">     0532-86761913</w:t>
            </w:r>
          </w:p>
        </w:tc>
      </w:tr>
      <w:tr w:rsidR="00A6474D">
        <w:trPr>
          <w:trHeight w:val="90"/>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缴费时直接享受。</w:t>
            </w:r>
          </w:p>
        </w:tc>
      </w:tr>
      <w:tr w:rsidR="00A6474D">
        <w:trPr>
          <w:trHeight w:val="397"/>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3</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日起施行</w:t>
            </w:r>
            <w:r>
              <w:rPr>
                <w:rFonts w:ascii="宋体" w:hAnsi="宋体" w:cs="宋体" w:hint="eastAsia"/>
                <w:color w:val="000000"/>
                <w:kern w:val="0"/>
                <w:sz w:val="44"/>
                <w:szCs w:val="44"/>
              </w:rPr>
              <w:t>,</w:t>
            </w:r>
            <w:r>
              <w:rPr>
                <w:rFonts w:ascii="宋体" w:hAnsi="宋体" w:cs="宋体" w:hint="eastAsia"/>
                <w:color w:val="000000"/>
                <w:kern w:val="0"/>
                <w:sz w:val="44"/>
                <w:szCs w:val="44"/>
              </w:rPr>
              <w:t>有效期至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12</w:t>
            </w:r>
            <w:r>
              <w:rPr>
                <w:rFonts w:ascii="宋体" w:hAnsi="宋体" w:cs="宋体" w:hint="eastAsia"/>
                <w:color w:val="000000"/>
                <w:kern w:val="0"/>
                <w:sz w:val="44"/>
                <w:szCs w:val="44"/>
              </w:rPr>
              <w:t>月</w:t>
            </w:r>
            <w:r>
              <w:rPr>
                <w:rFonts w:ascii="宋体" w:hAnsi="宋体" w:cs="宋体" w:hint="eastAsia"/>
                <w:color w:val="000000"/>
                <w:kern w:val="0"/>
                <w:sz w:val="44"/>
                <w:szCs w:val="44"/>
              </w:rPr>
              <w:t>31</w:t>
            </w:r>
            <w:r>
              <w:rPr>
                <w:rFonts w:ascii="宋体" w:hAnsi="宋体" w:cs="宋体" w:hint="eastAsia"/>
                <w:color w:val="000000"/>
                <w:kern w:val="0"/>
                <w:sz w:val="44"/>
                <w:szCs w:val="44"/>
              </w:rPr>
              <w:t>日。</w:t>
            </w:r>
          </w:p>
        </w:tc>
      </w:tr>
      <w:tr w:rsidR="00A6474D">
        <w:trPr>
          <w:trHeight w:val="397"/>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备注</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今年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日起生育保险和职工基本医疗保险合并实施，已下调单位缴费费率和灵活就业人员缴费费率</w:t>
            </w:r>
            <w:r>
              <w:rPr>
                <w:rFonts w:ascii="宋体" w:hAnsi="宋体" w:cs="宋体" w:hint="eastAsia"/>
                <w:color w:val="000000"/>
                <w:kern w:val="0"/>
                <w:sz w:val="44"/>
                <w:szCs w:val="44"/>
              </w:rPr>
              <w:t>0.8</w:t>
            </w:r>
            <w:r>
              <w:rPr>
                <w:rFonts w:ascii="宋体" w:hAnsi="宋体" w:cs="宋体" w:hint="eastAsia"/>
                <w:color w:val="000000"/>
                <w:kern w:val="0"/>
                <w:sz w:val="44"/>
                <w:szCs w:val="44"/>
              </w:rPr>
              <w:t>个百分点。</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29" w:name="_Toc308"/>
      <w:r>
        <w:rPr>
          <w:rFonts w:ascii="宋体" w:hAnsi="宋体" w:cs="宋体" w:hint="eastAsia"/>
          <w:sz w:val="44"/>
          <w:szCs w:val="44"/>
        </w:rPr>
        <w:t>5.</w:t>
      </w:r>
      <w:r>
        <w:rPr>
          <w:rFonts w:ascii="宋体" w:hAnsi="宋体" w:cs="宋体" w:hint="eastAsia"/>
          <w:sz w:val="44"/>
          <w:szCs w:val="44"/>
        </w:rPr>
        <w:t>延缓缴纳医保费</w:t>
      </w:r>
      <w:bookmarkEnd w:id="29"/>
    </w:p>
    <w:tbl>
      <w:tblPr>
        <w:tblW w:w="8222" w:type="dxa"/>
        <w:jc w:val="center"/>
        <w:tblLayout w:type="fixed"/>
        <w:tblCellMar>
          <w:top w:w="15" w:type="dxa"/>
          <w:left w:w="15" w:type="dxa"/>
          <w:bottom w:w="15" w:type="dxa"/>
          <w:right w:w="15" w:type="dxa"/>
        </w:tblCellMar>
        <w:tblLook w:val="04A0"/>
      </w:tblPr>
      <w:tblGrid>
        <w:gridCol w:w="1095"/>
        <w:gridCol w:w="7127"/>
      </w:tblGrid>
      <w:tr w:rsidR="00A6474D">
        <w:trPr>
          <w:trHeight w:val="397"/>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2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《关于阶段性调整用人单位职工基本医保缴费费率及实施困难企业缓缴医保费有关问题的通知》</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（青医保发〔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6</w:t>
            </w:r>
            <w:r>
              <w:rPr>
                <w:rFonts w:ascii="宋体" w:hAnsi="宋体" w:cs="宋体" w:hint="eastAsia"/>
                <w:sz w:val="44"/>
                <w:szCs w:val="44"/>
              </w:rPr>
              <w:t>号）</w:t>
            </w:r>
          </w:p>
        </w:tc>
      </w:tr>
      <w:tr w:rsidR="00A6474D">
        <w:trPr>
          <w:trHeight w:val="397"/>
          <w:jc w:val="center"/>
        </w:trPr>
        <w:tc>
          <w:tcPr>
            <w:tcW w:w="1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333333"/>
                <w:spacing w:val="8"/>
                <w:sz w:val="44"/>
                <w:szCs w:val="44"/>
                <w:shd w:val="clear" w:color="auto" w:fill="FFFFFF"/>
              </w:rPr>
            </w:pPr>
            <w:r>
              <w:rPr>
                <w:rFonts w:ascii="宋体" w:hAnsi="宋体" w:cs="宋体" w:hint="eastAsia"/>
                <w:color w:val="000000"/>
                <w:sz w:val="44"/>
                <w:szCs w:val="44"/>
              </w:rPr>
              <w:t>自</w:t>
            </w:r>
            <w:r>
              <w:rPr>
                <w:rFonts w:ascii="宋体" w:hAnsi="宋体" w:cs="宋体" w:hint="eastAsia"/>
                <w:color w:val="000000"/>
                <w:sz w:val="44"/>
                <w:szCs w:val="44"/>
              </w:rPr>
              <w:t>2020</w:t>
            </w:r>
            <w:r>
              <w:rPr>
                <w:rFonts w:ascii="宋体" w:hAnsi="宋体" w:cs="宋体" w:hint="eastAsia"/>
                <w:color w:val="000000"/>
                <w:sz w:val="44"/>
                <w:szCs w:val="44"/>
              </w:rPr>
              <w:t>年</w:t>
            </w:r>
            <w:r>
              <w:rPr>
                <w:rFonts w:ascii="宋体" w:hAnsi="宋体" w:cs="宋体" w:hint="eastAsia"/>
                <w:color w:val="000000"/>
                <w:sz w:val="44"/>
                <w:szCs w:val="44"/>
              </w:rPr>
              <w:t>2</w:t>
            </w:r>
            <w:r>
              <w:rPr>
                <w:rFonts w:ascii="宋体" w:hAnsi="宋体" w:cs="宋体" w:hint="eastAsia"/>
                <w:color w:val="000000"/>
                <w:sz w:val="44"/>
                <w:szCs w:val="44"/>
              </w:rPr>
              <w:t>月疫情爆发以来面临暂时性生产经营困难的中小企业。</w:t>
            </w:r>
          </w:p>
        </w:tc>
      </w:tr>
      <w:tr w:rsidR="00A6474D">
        <w:trPr>
          <w:trHeight w:val="328"/>
          <w:jc w:val="center"/>
        </w:trPr>
        <w:tc>
          <w:tcPr>
            <w:tcW w:w="1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1</w:t>
            </w:r>
            <w:r>
              <w:rPr>
                <w:rFonts w:ascii="宋体" w:hAnsi="宋体" w:cs="宋体" w:hint="eastAsia"/>
                <w:color w:val="000000"/>
                <w:sz w:val="44"/>
                <w:szCs w:val="44"/>
              </w:rPr>
              <w:t>）符合国家工信部、国家统计局等四部门联合印发的《关于印发中小企业划型标准规定的通知》规定的标准。</w:t>
            </w:r>
          </w:p>
          <w:p w:rsidR="00A6474D" w:rsidRDefault="00A6474D">
            <w:pPr>
              <w:pStyle w:val="a6"/>
              <w:widowControl/>
              <w:jc w:val="both"/>
              <w:rPr>
                <w:rFonts w:ascii="宋体" w:hAnsi="宋体" w:cs="宋体"/>
                <w:color w:val="000000"/>
                <w:sz w:val="44"/>
                <w:szCs w:val="44"/>
              </w:rPr>
            </w:pPr>
          </w:p>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2</w:t>
            </w:r>
            <w:r>
              <w:rPr>
                <w:rFonts w:ascii="宋体" w:hAnsi="宋体" w:cs="宋体" w:hint="eastAsia"/>
                <w:color w:val="000000"/>
                <w:sz w:val="44"/>
                <w:szCs w:val="44"/>
              </w:rPr>
              <w:t>）缓缴期间</w:t>
            </w:r>
            <w:r>
              <w:rPr>
                <w:rFonts w:ascii="宋体" w:hAnsi="宋体" w:cs="宋体" w:hint="eastAsia"/>
                <w:color w:val="000000"/>
                <w:sz w:val="44"/>
                <w:szCs w:val="44"/>
              </w:rPr>
              <w:t>,</w:t>
            </w:r>
            <w:r>
              <w:rPr>
                <w:rFonts w:ascii="宋体" w:hAnsi="宋体" w:cs="宋体" w:hint="eastAsia"/>
                <w:color w:val="000000"/>
                <w:sz w:val="44"/>
                <w:szCs w:val="44"/>
              </w:rPr>
              <w:t>用人单位应继续按月申报应缴纳的职工基本医疗保险费。</w:t>
            </w:r>
          </w:p>
        </w:tc>
      </w:tr>
      <w:tr w:rsidR="00A6474D">
        <w:trPr>
          <w:trHeight w:val="90"/>
          <w:jc w:val="center"/>
        </w:trPr>
        <w:tc>
          <w:tcPr>
            <w:tcW w:w="1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6"/>
              </w:numPr>
              <w:rPr>
                <w:rFonts w:ascii="宋体" w:hAnsi="宋体" w:cs="宋体"/>
                <w:color w:val="000000"/>
                <w:kern w:val="0"/>
                <w:sz w:val="44"/>
                <w:szCs w:val="44"/>
              </w:rPr>
            </w:pPr>
            <w:r>
              <w:rPr>
                <w:rFonts w:ascii="宋体" w:hAnsi="宋体" w:cs="宋体" w:hint="eastAsia"/>
                <w:color w:val="000000"/>
                <w:kern w:val="0"/>
                <w:sz w:val="44"/>
                <w:szCs w:val="44"/>
              </w:rPr>
              <w:t>自</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3</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日起，可向我市医保部门申请延缓缴纳医保费。其中，餐饮住宿、文化旅游等生活服务业，以及批发零售业、展览业、电影放映业等可优先申请缓缴。首次申请缓缴期限不超过</w:t>
            </w:r>
            <w:r>
              <w:rPr>
                <w:rFonts w:ascii="宋体" w:hAnsi="宋体" w:cs="宋体" w:hint="eastAsia"/>
                <w:color w:val="000000"/>
                <w:kern w:val="0"/>
                <w:sz w:val="44"/>
                <w:szCs w:val="44"/>
              </w:rPr>
              <w:t>3</w:t>
            </w:r>
            <w:r>
              <w:rPr>
                <w:rFonts w:ascii="宋体" w:hAnsi="宋体" w:cs="宋体" w:hint="eastAsia"/>
                <w:color w:val="000000"/>
                <w:kern w:val="0"/>
                <w:sz w:val="44"/>
                <w:szCs w:val="44"/>
              </w:rPr>
              <w:t>个月，期满后仍无法正常生产经营的，可在期满前再次申请缓缴，累计缓缴期限不超过</w:t>
            </w:r>
            <w:r>
              <w:rPr>
                <w:rFonts w:ascii="宋体" w:hAnsi="宋体" w:cs="宋体" w:hint="eastAsia"/>
                <w:color w:val="000000"/>
                <w:kern w:val="0"/>
                <w:sz w:val="44"/>
                <w:szCs w:val="44"/>
              </w:rPr>
              <w:t>6</w:t>
            </w:r>
            <w:r>
              <w:rPr>
                <w:rFonts w:ascii="宋体" w:hAnsi="宋体" w:cs="宋体" w:hint="eastAsia"/>
                <w:color w:val="000000"/>
                <w:kern w:val="0"/>
                <w:sz w:val="44"/>
                <w:szCs w:val="44"/>
              </w:rPr>
              <w:t>个月。</w:t>
            </w:r>
          </w:p>
          <w:p w:rsidR="00A6474D" w:rsidRDefault="00A6474D">
            <w:pPr>
              <w:rPr>
                <w:rFonts w:ascii="宋体" w:hAnsi="宋体" w:cs="宋体"/>
                <w:color w:val="000000"/>
                <w:kern w:val="0"/>
                <w:sz w:val="44"/>
                <w:szCs w:val="44"/>
              </w:rPr>
            </w:pPr>
          </w:p>
          <w:p w:rsidR="00A6474D" w:rsidRDefault="00C04197">
            <w:pPr>
              <w:pStyle w:val="a6"/>
              <w:widowControl/>
              <w:numPr>
                <w:ilvl w:val="0"/>
                <w:numId w:val="6"/>
              </w:numPr>
              <w:jc w:val="both"/>
              <w:rPr>
                <w:rFonts w:ascii="宋体" w:hAnsi="宋体" w:cs="宋体"/>
                <w:color w:val="000000"/>
                <w:sz w:val="44"/>
                <w:szCs w:val="44"/>
              </w:rPr>
            </w:pPr>
            <w:r>
              <w:rPr>
                <w:rFonts w:ascii="宋体" w:hAnsi="宋体" w:cs="宋体" w:hint="eastAsia"/>
                <w:color w:val="000000"/>
                <w:sz w:val="44"/>
                <w:szCs w:val="44"/>
              </w:rPr>
              <w:t>缓缴期间</w:t>
            </w:r>
            <w:r>
              <w:rPr>
                <w:rFonts w:ascii="宋体" w:hAnsi="宋体" w:cs="宋体" w:hint="eastAsia"/>
                <w:color w:val="000000"/>
                <w:sz w:val="44"/>
                <w:szCs w:val="44"/>
              </w:rPr>
              <w:t>,</w:t>
            </w:r>
            <w:r>
              <w:rPr>
                <w:rFonts w:ascii="宋体" w:hAnsi="宋体" w:cs="宋体" w:hint="eastAsia"/>
                <w:color w:val="000000"/>
                <w:sz w:val="44"/>
                <w:szCs w:val="44"/>
              </w:rPr>
              <w:t>免收滞纳金，职工医疗和生育各项统筹待遇不受影响。</w:t>
            </w:r>
          </w:p>
          <w:p w:rsidR="00A6474D" w:rsidRDefault="00A6474D">
            <w:pPr>
              <w:pStyle w:val="a6"/>
              <w:widowControl/>
              <w:jc w:val="both"/>
              <w:rPr>
                <w:rFonts w:ascii="宋体" w:hAnsi="宋体" w:cs="宋体"/>
                <w:color w:val="000000"/>
                <w:sz w:val="44"/>
                <w:szCs w:val="44"/>
              </w:rPr>
            </w:pPr>
          </w:p>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3</w:t>
            </w:r>
            <w:r>
              <w:rPr>
                <w:rFonts w:ascii="宋体" w:hAnsi="宋体" w:cs="宋体" w:hint="eastAsia"/>
                <w:color w:val="000000"/>
                <w:sz w:val="44"/>
                <w:szCs w:val="44"/>
              </w:rPr>
              <w:t>）医疗保险个人缴费部分同步缓缴，个人账户暂不计入，待单位足额补缴后给予补计个人账户。</w:t>
            </w:r>
          </w:p>
        </w:tc>
      </w:tr>
      <w:tr w:rsidR="00A6474D">
        <w:trPr>
          <w:trHeight w:val="90"/>
          <w:jc w:val="center"/>
        </w:trPr>
        <w:tc>
          <w:tcPr>
            <w:tcW w:w="1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主管部门</w:t>
            </w:r>
          </w:p>
        </w:tc>
        <w:tc>
          <w:tcPr>
            <w:tcW w:w="7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青岛市医保中心征缴服务处</w:t>
            </w:r>
            <w:r>
              <w:rPr>
                <w:rFonts w:ascii="宋体" w:hAnsi="宋体" w:cs="宋体" w:hint="eastAsia"/>
                <w:color w:val="000000"/>
                <w:kern w:val="0"/>
                <w:sz w:val="44"/>
                <w:szCs w:val="44"/>
              </w:rPr>
              <w:t xml:space="preserve"> 0532-85712877</w:t>
            </w:r>
          </w:p>
          <w:p w:rsidR="00A6474D" w:rsidRDefault="00A6474D">
            <w:pPr>
              <w:jc w:val="left"/>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市南</w:t>
            </w:r>
            <w:r>
              <w:rPr>
                <w:rFonts w:ascii="宋体" w:hAnsi="宋体" w:cs="宋体" w:hint="eastAsia"/>
                <w:color w:val="000000"/>
                <w:kern w:val="0"/>
                <w:sz w:val="44"/>
                <w:szCs w:val="44"/>
              </w:rPr>
              <w:t xml:space="preserve">       0532-85971821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市北</w:t>
            </w:r>
            <w:r>
              <w:rPr>
                <w:rFonts w:ascii="宋体" w:hAnsi="宋体" w:cs="宋体" w:hint="eastAsia"/>
                <w:color w:val="000000"/>
                <w:kern w:val="0"/>
                <w:sz w:val="44"/>
                <w:szCs w:val="44"/>
              </w:rPr>
              <w:t xml:space="preserve">       0532-83668975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李沧</w:t>
            </w:r>
            <w:r>
              <w:rPr>
                <w:rFonts w:ascii="宋体" w:hAnsi="宋体" w:cs="宋体" w:hint="eastAsia"/>
                <w:color w:val="000000"/>
                <w:kern w:val="0"/>
                <w:sz w:val="44"/>
                <w:szCs w:val="44"/>
              </w:rPr>
              <w:t xml:space="preserve">       0532-87050101</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崂山</w:t>
            </w:r>
            <w:r>
              <w:rPr>
                <w:rFonts w:ascii="宋体" w:hAnsi="宋体" w:cs="宋体" w:hint="eastAsia"/>
                <w:color w:val="000000"/>
                <w:kern w:val="0"/>
                <w:sz w:val="44"/>
                <w:szCs w:val="44"/>
              </w:rPr>
              <w:t xml:space="preserve">       0532-88997557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城阳</w:t>
            </w:r>
            <w:r>
              <w:rPr>
                <w:rFonts w:ascii="宋体" w:hAnsi="宋体" w:cs="宋体" w:hint="eastAsia"/>
                <w:color w:val="000000"/>
                <w:kern w:val="0"/>
                <w:sz w:val="44"/>
                <w:szCs w:val="44"/>
              </w:rPr>
              <w:t xml:space="preserve">       0532-58659923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西海岸新区</w:t>
            </w:r>
            <w:r>
              <w:rPr>
                <w:rFonts w:ascii="宋体" w:hAnsi="宋体" w:cs="宋体" w:hint="eastAsia"/>
                <w:color w:val="000000"/>
                <w:kern w:val="0"/>
                <w:sz w:val="44"/>
                <w:szCs w:val="44"/>
              </w:rPr>
              <w:t xml:space="preserve"> 0532-86166186</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即墨</w:t>
            </w:r>
            <w:r>
              <w:rPr>
                <w:rFonts w:ascii="宋体" w:hAnsi="宋体" w:cs="宋体" w:hint="eastAsia"/>
                <w:color w:val="000000"/>
                <w:kern w:val="0"/>
                <w:sz w:val="44"/>
                <w:szCs w:val="44"/>
              </w:rPr>
              <w:t xml:space="preserve">       0532-88520027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胶州</w:t>
            </w:r>
            <w:r>
              <w:rPr>
                <w:rFonts w:ascii="宋体" w:hAnsi="宋体" w:cs="宋体" w:hint="eastAsia"/>
                <w:color w:val="000000"/>
                <w:kern w:val="0"/>
                <w:sz w:val="44"/>
                <w:szCs w:val="44"/>
              </w:rPr>
              <w:t xml:space="preserve">       0532-82232990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平度</w:t>
            </w:r>
            <w:r>
              <w:rPr>
                <w:rFonts w:ascii="宋体" w:hAnsi="宋体" w:cs="宋体" w:hint="eastAsia"/>
                <w:color w:val="000000"/>
                <w:kern w:val="0"/>
                <w:sz w:val="44"/>
                <w:szCs w:val="44"/>
              </w:rPr>
              <w:t xml:space="preserve">       0532-88366716</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莱西</w:t>
            </w:r>
            <w:r>
              <w:rPr>
                <w:rFonts w:ascii="宋体" w:hAnsi="宋体" w:cs="宋体" w:hint="eastAsia"/>
                <w:color w:val="000000"/>
                <w:kern w:val="0"/>
                <w:sz w:val="44"/>
                <w:szCs w:val="44"/>
              </w:rPr>
              <w:t xml:space="preserve">       0532-66035833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保税区</w:t>
            </w:r>
            <w:r>
              <w:rPr>
                <w:rFonts w:ascii="宋体" w:hAnsi="宋体" w:cs="宋体" w:hint="eastAsia"/>
                <w:color w:val="000000"/>
                <w:kern w:val="0"/>
                <w:sz w:val="44"/>
                <w:szCs w:val="44"/>
              </w:rPr>
              <w:t xml:space="preserve">     0532-86761913</w:t>
            </w:r>
          </w:p>
        </w:tc>
      </w:tr>
      <w:tr w:rsidR="00A6474D">
        <w:trPr>
          <w:trHeight w:val="90"/>
          <w:jc w:val="center"/>
        </w:trPr>
        <w:tc>
          <w:tcPr>
            <w:tcW w:w="1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7"/>
              </w:numPr>
              <w:rPr>
                <w:rFonts w:ascii="宋体" w:hAnsi="宋体" w:cs="宋体"/>
                <w:color w:val="000000"/>
                <w:kern w:val="0"/>
                <w:sz w:val="44"/>
                <w:szCs w:val="44"/>
              </w:rPr>
            </w:pPr>
            <w:r>
              <w:rPr>
                <w:rFonts w:ascii="宋体" w:hAnsi="宋体" w:cs="宋体" w:hint="eastAsia"/>
                <w:color w:val="000000"/>
                <w:kern w:val="0"/>
                <w:sz w:val="44"/>
                <w:szCs w:val="44"/>
              </w:rPr>
              <w:t>符合条件的中小企业可登录青岛市医疗保障局官网（</w:t>
            </w:r>
            <w:hyperlink r:id="rId8" w:history="1">
              <w:r>
                <w:rPr>
                  <w:rFonts w:ascii="宋体" w:hAnsi="宋体" w:cs="宋体" w:hint="eastAsia"/>
                  <w:color w:val="000000"/>
                  <w:kern w:val="0"/>
                  <w:sz w:val="44"/>
                  <w:szCs w:val="44"/>
                </w:rPr>
                <w:t>http://ybj.qingdao.gov.cn</w:t>
              </w:r>
            </w:hyperlink>
            <w:r>
              <w:rPr>
                <w:rFonts w:ascii="宋体" w:hAnsi="宋体" w:cs="宋体" w:hint="eastAsia"/>
                <w:color w:val="000000"/>
                <w:kern w:val="0"/>
                <w:sz w:val="44"/>
                <w:szCs w:val="44"/>
              </w:rPr>
              <w:t>）申请缓缴医保费。进入“网办大厅”，点击“医保征缴入口”，选择“企业申请缓缴医保费”模块，提交《中小企业缓缴医疗保险费申请表》，提</w:t>
            </w:r>
            <w:r>
              <w:rPr>
                <w:rFonts w:ascii="宋体" w:hAnsi="宋体" w:cs="宋体" w:hint="eastAsia"/>
                <w:color w:val="000000"/>
                <w:kern w:val="0"/>
                <w:sz w:val="44"/>
                <w:szCs w:val="44"/>
              </w:rPr>
              <w:t>供</w:t>
            </w:r>
            <w:r>
              <w:rPr>
                <w:rFonts w:ascii="宋体" w:hAnsi="宋体" w:cs="宋体" w:hint="eastAsia"/>
                <w:color w:val="000000"/>
                <w:kern w:val="0"/>
                <w:sz w:val="44"/>
                <w:szCs w:val="44"/>
              </w:rPr>
              <w:t>2</w:t>
            </w:r>
            <w:r>
              <w:rPr>
                <w:rFonts w:ascii="宋体" w:hAnsi="宋体" w:cs="宋体" w:hint="eastAsia"/>
                <w:color w:val="000000"/>
                <w:kern w:val="0"/>
                <w:sz w:val="44"/>
                <w:szCs w:val="44"/>
              </w:rPr>
              <w:t>月份以来工资凭证、财务报表等加盖单位公章的证明材料扫描件，并做出诚信承诺。</w:t>
            </w:r>
          </w:p>
          <w:p w:rsidR="00A6474D" w:rsidRDefault="00A6474D">
            <w:pPr>
              <w:rPr>
                <w:rFonts w:ascii="宋体" w:hAnsi="宋体" w:cs="宋体"/>
                <w:color w:val="000000"/>
                <w:kern w:val="0"/>
                <w:sz w:val="44"/>
                <w:szCs w:val="44"/>
              </w:rPr>
            </w:pPr>
          </w:p>
          <w:p w:rsidR="00A6474D" w:rsidRDefault="00C04197">
            <w:pPr>
              <w:numPr>
                <w:ilvl w:val="0"/>
                <w:numId w:val="7"/>
              </w:numPr>
              <w:jc w:val="left"/>
              <w:rPr>
                <w:rFonts w:ascii="宋体" w:hAnsi="宋体" w:cs="宋体"/>
                <w:color w:val="000000"/>
                <w:kern w:val="0"/>
                <w:sz w:val="44"/>
                <w:szCs w:val="44"/>
              </w:rPr>
            </w:pPr>
            <w:r>
              <w:rPr>
                <w:rFonts w:ascii="宋体" w:hAnsi="宋体" w:cs="宋体" w:hint="eastAsia"/>
                <w:color w:val="000000"/>
                <w:kern w:val="0"/>
                <w:sz w:val="44"/>
                <w:szCs w:val="44"/>
              </w:rPr>
              <w:t>医保部门将在</w:t>
            </w:r>
            <w:r>
              <w:rPr>
                <w:rFonts w:ascii="宋体" w:hAnsi="宋体" w:cs="宋体" w:hint="eastAsia"/>
                <w:color w:val="000000"/>
                <w:kern w:val="0"/>
                <w:sz w:val="44"/>
                <w:szCs w:val="44"/>
              </w:rPr>
              <w:t>5</w:t>
            </w:r>
            <w:r>
              <w:rPr>
                <w:rFonts w:ascii="宋体" w:hAnsi="宋体" w:cs="宋体" w:hint="eastAsia"/>
                <w:color w:val="000000"/>
                <w:kern w:val="0"/>
                <w:sz w:val="44"/>
                <w:szCs w:val="44"/>
              </w:rPr>
              <w:t>个工作日内完成审核，申请企业可通过官网查询审核结果。</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3</w:t>
            </w:r>
            <w:r>
              <w:rPr>
                <w:rFonts w:ascii="宋体" w:hAnsi="宋体" w:cs="宋体" w:hint="eastAsia"/>
                <w:color w:val="000000"/>
                <w:kern w:val="0"/>
                <w:sz w:val="44"/>
                <w:szCs w:val="44"/>
              </w:rPr>
              <w:t>）受理期限截止</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5</w:t>
            </w:r>
            <w:r>
              <w:rPr>
                <w:rFonts w:ascii="宋体" w:hAnsi="宋体" w:cs="宋体" w:hint="eastAsia"/>
                <w:color w:val="000000"/>
                <w:kern w:val="0"/>
                <w:sz w:val="44"/>
                <w:szCs w:val="44"/>
              </w:rPr>
              <w:t>月</w:t>
            </w:r>
            <w:r>
              <w:rPr>
                <w:rFonts w:ascii="宋体" w:hAnsi="宋体" w:cs="宋体" w:hint="eastAsia"/>
                <w:color w:val="000000"/>
                <w:kern w:val="0"/>
                <w:sz w:val="44"/>
                <w:szCs w:val="44"/>
              </w:rPr>
              <w:t>31</w:t>
            </w:r>
            <w:r>
              <w:rPr>
                <w:rFonts w:ascii="宋体" w:hAnsi="宋体" w:cs="宋体" w:hint="eastAsia"/>
                <w:color w:val="000000"/>
                <w:kern w:val="0"/>
                <w:sz w:val="44"/>
                <w:szCs w:val="44"/>
              </w:rPr>
              <w:t>日。相关文件可登录青岛政务网（</w:t>
            </w:r>
            <w:hyperlink r:id="rId9" w:history="1">
              <w:r>
                <w:rPr>
                  <w:rFonts w:ascii="宋体" w:hAnsi="宋体" w:cs="宋体" w:hint="eastAsia"/>
                  <w:color w:val="000000"/>
                  <w:kern w:val="0"/>
                  <w:sz w:val="44"/>
                  <w:szCs w:val="44"/>
                </w:rPr>
                <w:t>http://www.qingdao.gov.cn</w:t>
              </w:r>
            </w:hyperlink>
            <w:r>
              <w:rPr>
                <w:rFonts w:ascii="宋体" w:hAnsi="宋体" w:cs="宋体" w:hint="eastAsia"/>
                <w:color w:val="000000"/>
                <w:kern w:val="0"/>
                <w:sz w:val="44"/>
                <w:szCs w:val="44"/>
              </w:rPr>
              <w:t>）或青岛市医疗保障局官网查询，也可拨打各区、市医保部门业务电话进行咨询。</w:t>
            </w:r>
          </w:p>
        </w:tc>
      </w:tr>
      <w:tr w:rsidR="00A6474D">
        <w:trPr>
          <w:trHeight w:val="397"/>
          <w:jc w:val="center"/>
        </w:trPr>
        <w:tc>
          <w:tcPr>
            <w:tcW w:w="1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3</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日起施行。</w:t>
            </w:r>
          </w:p>
        </w:tc>
      </w:tr>
      <w:tr w:rsidR="00A6474D">
        <w:trPr>
          <w:trHeight w:val="397"/>
          <w:jc w:val="center"/>
        </w:trPr>
        <w:tc>
          <w:tcPr>
            <w:tcW w:w="1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备注</w:t>
            </w:r>
          </w:p>
        </w:tc>
        <w:tc>
          <w:tcPr>
            <w:tcW w:w="7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缓缴期满</w:t>
            </w:r>
            <w:r>
              <w:rPr>
                <w:rFonts w:ascii="宋体" w:hAnsi="宋体" w:cs="宋体" w:hint="eastAsia"/>
                <w:color w:val="000000"/>
                <w:kern w:val="0"/>
                <w:sz w:val="44"/>
                <w:szCs w:val="44"/>
              </w:rPr>
              <w:t>,</w:t>
            </w:r>
            <w:r>
              <w:rPr>
                <w:rFonts w:ascii="宋体" w:hAnsi="宋体" w:cs="宋体" w:hint="eastAsia"/>
                <w:color w:val="000000"/>
                <w:kern w:val="0"/>
                <w:sz w:val="44"/>
                <w:szCs w:val="44"/>
              </w:rPr>
              <w:t>用人单位应按时足额补缴医疗保险费</w:t>
            </w:r>
            <w:r>
              <w:rPr>
                <w:rFonts w:ascii="宋体" w:hAnsi="宋体" w:cs="宋体" w:hint="eastAsia"/>
                <w:color w:val="000000"/>
                <w:kern w:val="0"/>
                <w:sz w:val="44"/>
                <w:szCs w:val="44"/>
              </w:rPr>
              <w:t>;</w:t>
            </w:r>
            <w:r>
              <w:rPr>
                <w:rFonts w:ascii="宋体" w:hAnsi="宋体" w:cs="宋体" w:hint="eastAsia"/>
                <w:color w:val="000000"/>
                <w:kern w:val="0"/>
                <w:sz w:val="44"/>
                <w:szCs w:val="44"/>
              </w:rPr>
              <w:t>未能按时足额补缴的</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对不诚信企业录入公共信用信息平台并按规定加收滞纳金，依法予以追偿。</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30" w:name="_Toc10081"/>
      <w:r>
        <w:rPr>
          <w:rFonts w:ascii="宋体" w:hAnsi="宋体" w:cs="宋体" w:hint="eastAsia"/>
          <w:sz w:val="44"/>
          <w:szCs w:val="44"/>
        </w:rPr>
        <w:t>6.</w:t>
      </w:r>
      <w:r>
        <w:rPr>
          <w:rFonts w:ascii="宋体" w:hAnsi="宋体" w:cs="宋体" w:hint="eastAsia"/>
          <w:sz w:val="44"/>
          <w:szCs w:val="44"/>
        </w:rPr>
        <w:t>阶段性降低失业保险、工伤保险费率政策再延长</w:t>
      </w:r>
      <w:r>
        <w:rPr>
          <w:rFonts w:ascii="宋体" w:hAnsi="宋体" w:cs="宋体" w:hint="eastAsia"/>
          <w:sz w:val="44"/>
          <w:szCs w:val="44"/>
        </w:rPr>
        <w:t>1</w:t>
      </w:r>
      <w:r>
        <w:rPr>
          <w:rFonts w:ascii="宋体" w:hAnsi="宋体" w:cs="宋体" w:hint="eastAsia"/>
          <w:sz w:val="44"/>
          <w:szCs w:val="44"/>
        </w:rPr>
        <w:t>年</w:t>
      </w:r>
      <w:bookmarkEnd w:id="30"/>
    </w:p>
    <w:tbl>
      <w:tblPr>
        <w:tblW w:w="8222" w:type="dxa"/>
        <w:jc w:val="center"/>
        <w:tblLayout w:type="fixed"/>
        <w:tblCellMar>
          <w:top w:w="15" w:type="dxa"/>
          <w:left w:w="15" w:type="dxa"/>
          <w:bottom w:w="15" w:type="dxa"/>
          <w:right w:w="15" w:type="dxa"/>
        </w:tblCellMar>
        <w:tblLook w:val="04A0"/>
      </w:tblPr>
      <w:tblGrid>
        <w:gridCol w:w="1085"/>
        <w:gridCol w:w="7137"/>
      </w:tblGrid>
      <w:tr w:rsidR="00A6474D">
        <w:trPr>
          <w:trHeight w:val="397"/>
          <w:jc w:val="center"/>
        </w:trPr>
        <w:tc>
          <w:tcPr>
            <w:tcW w:w="108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《青岛市政府办公厅关于应对新冠肺炎疫情进一步促进企业恢复正常生产经营的实施意见》</w:t>
            </w: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（青政办发〔</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7</w:t>
            </w:r>
            <w:r>
              <w:rPr>
                <w:rFonts w:ascii="宋体" w:hAnsi="宋体" w:cs="宋体" w:hint="eastAsia"/>
                <w:color w:val="000000"/>
                <w:sz w:val="44"/>
                <w:szCs w:val="44"/>
              </w:rPr>
              <w:t>号）</w:t>
            </w: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《青岛市降低社会保险费率实施方案》（青政办发〔</w:t>
            </w:r>
            <w:r>
              <w:rPr>
                <w:rFonts w:ascii="宋体" w:hAnsi="宋体" w:cs="宋体" w:hint="eastAsia"/>
                <w:color w:val="000000"/>
                <w:sz w:val="44"/>
                <w:szCs w:val="44"/>
              </w:rPr>
              <w:t>2019</w:t>
            </w:r>
            <w:r>
              <w:rPr>
                <w:rFonts w:ascii="宋体" w:hAnsi="宋体" w:cs="宋体" w:hint="eastAsia"/>
                <w:color w:val="000000"/>
                <w:sz w:val="44"/>
                <w:szCs w:val="44"/>
              </w:rPr>
              <w:t>〕</w:t>
            </w:r>
            <w:r>
              <w:rPr>
                <w:rFonts w:ascii="宋体" w:hAnsi="宋体" w:cs="宋体" w:hint="eastAsia"/>
                <w:color w:val="000000"/>
                <w:sz w:val="44"/>
                <w:szCs w:val="44"/>
              </w:rPr>
              <w:t>4</w:t>
            </w:r>
            <w:r>
              <w:rPr>
                <w:rFonts w:ascii="宋体" w:hAnsi="宋体" w:cs="宋体" w:hint="eastAsia"/>
                <w:color w:val="000000"/>
                <w:sz w:val="44"/>
                <w:szCs w:val="44"/>
              </w:rPr>
              <w:t>号）</w:t>
            </w:r>
          </w:p>
        </w:tc>
      </w:tr>
      <w:tr w:rsidR="00A6474D">
        <w:trPr>
          <w:trHeight w:val="1697"/>
          <w:jc w:val="center"/>
        </w:trPr>
        <w:tc>
          <w:tcPr>
            <w:tcW w:w="108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全市各类用人单位（包括企业和机关事业单位）</w:t>
            </w:r>
          </w:p>
        </w:tc>
      </w:tr>
      <w:tr w:rsidR="00A6474D">
        <w:trPr>
          <w:trHeight w:val="1993"/>
          <w:jc w:val="center"/>
        </w:trPr>
        <w:tc>
          <w:tcPr>
            <w:tcW w:w="108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numPr>
                <w:ilvl w:val="0"/>
                <w:numId w:val="8"/>
              </w:numPr>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失业保险费率由</w:t>
            </w:r>
            <w:r>
              <w:rPr>
                <w:rFonts w:ascii="宋体" w:hAnsi="宋体" w:cs="宋体" w:hint="eastAsia"/>
                <w:color w:val="000000"/>
                <w:kern w:val="0"/>
                <w:sz w:val="44"/>
                <w:szCs w:val="44"/>
                <w:lang/>
              </w:rPr>
              <w:t>1.5%</w:t>
            </w:r>
            <w:r>
              <w:rPr>
                <w:rFonts w:ascii="宋体" w:hAnsi="宋体" w:cs="宋体" w:hint="eastAsia"/>
                <w:color w:val="000000"/>
                <w:kern w:val="0"/>
                <w:sz w:val="44"/>
                <w:szCs w:val="44"/>
                <w:lang/>
              </w:rPr>
              <w:t>降至</w:t>
            </w:r>
            <w:r>
              <w:rPr>
                <w:rFonts w:ascii="宋体" w:hAnsi="宋体" w:cs="宋体" w:hint="eastAsia"/>
                <w:color w:val="000000"/>
                <w:kern w:val="0"/>
                <w:sz w:val="44"/>
                <w:szCs w:val="44"/>
                <w:lang/>
              </w:rPr>
              <w:t>1%</w:t>
            </w:r>
            <w:r>
              <w:rPr>
                <w:rFonts w:ascii="宋体" w:hAnsi="宋体" w:cs="宋体" w:hint="eastAsia"/>
                <w:color w:val="000000"/>
                <w:kern w:val="0"/>
                <w:sz w:val="44"/>
                <w:szCs w:val="44"/>
                <w:lang/>
              </w:rPr>
              <w:t>，其中单位费率由</w:t>
            </w:r>
            <w:r>
              <w:rPr>
                <w:rFonts w:ascii="宋体" w:hAnsi="宋体" w:cs="宋体" w:hint="eastAsia"/>
                <w:color w:val="000000"/>
                <w:kern w:val="0"/>
                <w:sz w:val="44"/>
                <w:szCs w:val="44"/>
                <w:lang/>
              </w:rPr>
              <w:t>1%</w:t>
            </w:r>
            <w:r>
              <w:rPr>
                <w:rFonts w:ascii="宋体" w:hAnsi="宋体" w:cs="宋体" w:hint="eastAsia"/>
                <w:color w:val="000000"/>
                <w:kern w:val="0"/>
                <w:sz w:val="44"/>
                <w:szCs w:val="44"/>
                <w:lang/>
              </w:rPr>
              <w:t>降至</w:t>
            </w:r>
            <w:r>
              <w:rPr>
                <w:rFonts w:ascii="宋体" w:hAnsi="宋体" w:cs="宋体" w:hint="eastAsia"/>
                <w:color w:val="000000"/>
                <w:kern w:val="0"/>
                <w:sz w:val="44"/>
                <w:szCs w:val="44"/>
                <w:lang/>
              </w:rPr>
              <w:t>0.7%</w:t>
            </w:r>
            <w:r>
              <w:rPr>
                <w:rFonts w:ascii="宋体" w:hAnsi="宋体" w:cs="宋体" w:hint="eastAsia"/>
                <w:color w:val="000000"/>
                <w:kern w:val="0"/>
                <w:sz w:val="44"/>
                <w:szCs w:val="44"/>
                <w:lang/>
              </w:rPr>
              <w:t>，个人费率由</w:t>
            </w:r>
            <w:r>
              <w:rPr>
                <w:rFonts w:ascii="宋体" w:hAnsi="宋体" w:cs="宋体" w:hint="eastAsia"/>
                <w:color w:val="000000"/>
                <w:kern w:val="0"/>
                <w:sz w:val="44"/>
                <w:szCs w:val="44"/>
                <w:lang/>
              </w:rPr>
              <w:t>0.5%</w:t>
            </w:r>
            <w:r>
              <w:rPr>
                <w:rFonts w:ascii="宋体" w:hAnsi="宋体" w:cs="宋体" w:hint="eastAsia"/>
                <w:color w:val="000000"/>
                <w:kern w:val="0"/>
                <w:sz w:val="44"/>
                <w:szCs w:val="44"/>
                <w:lang/>
              </w:rPr>
              <w:t>降至</w:t>
            </w:r>
            <w:r>
              <w:rPr>
                <w:rFonts w:ascii="宋体" w:hAnsi="宋体" w:cs="宋体" w:hint="eastAsia"/>
                <w:color w:val="000000"/>
                <w:kern w:val="0"/>
                <w:sz w:val="44"/>
                <w:szCs w:val="44"/>
                <w:lang/>
              </w:rPr>
              <w:t>0.3%</w:t>
            </w:r>
          </w:p>
          <w:p w:rsidR="00A6474D" w:rsidRDefault="00C04197">
            <w:pPr>
              <w:widowControl/>
              <w:numPr>
                <w:ilvl w:val="0"/>
                <w:numId w:val="8"/>
              </w:numPr>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城镇职工工伤保险费率在现行费率基础上再下调</w:t>
            </w:r>
            <w:r>
              <w:rPr>
                <w:rFonts w:ascii="宋体" w:hAnsi="宋体" w:cs="宋体" w:hint="eastAsia"/>
                <w:color w:val="000000"/>
                <w:kern w:val="0"/>
                <w:sz w:val="44"/>
                <w:szCs w:val="44"/>
                <w:lang/>
              </w:rPr>
              <w:t>50%</w:t>
            </w:r>
            <w:r>
              <w:rPr>
                <w:rFonts w:ascii="宋体" w:hAnsi="宋体" w:cs="宋体" w:hint="eastAsia"/>
                <w:color w:val="000000"/>
                <w:kern w:val="0"/>
                <w:sz w:val="44"/>
                <w:szCs w:val="44"/>
                <w:lang/>
              </w:rPr>
              <w:t>，调整后一至八类分别控制在该行业用人单位职工工资总额的</w:t>
            </w:r>
            <w:r>
              <w:rPr>
                <w:rFonts w:ascii="宋体" w:hAnsi="宋体" w:cs="宋体" w:hint="eastAsia"/>
                <w:color w:val="000000"/>
                <w:kern w:val="0"/>
                <w:sz w:val="44"/>
                <w:szCs w:val="44"/>
                <w:lang/>
              </w:rPr>
              <w:t>0.05%</w:t>
            </w:r>
            <w:r>
              <w:rPr>
                <w:rFonts w:ascii="宋体" w:hAnsi="宋体" w:cs="宋体" w:hint="eastAsia"/>
                <w:color w:val="000000"/>
                <w:kern w:val="0"/>
                <w:sz w:val="44"/>
                <w:szCs w:val="44"/>
                <w:lang/>
              </w:rPr>
              <w:t>、</w:t>
            </w:r>
            <w:r>
              <w:rPr>
                <w:rFonts w:ascii="宋体" w:hAnsi="宋体" w:cs="宋体" w:hint="eastAsia"/>
                <w:color w:val="000000"/>
                <w:kern w:val="0"/>
                <w:sz w:val="44"/>
                <w:szCs w:val="44"/>
                <w:lang/>
              </w:rPr>
              <w:t>0.1%</w:t>
            </w:r>
            <w:r>
              <w:rPr>
                <w:rFonts w:ascii="宋体" w:hAnsi="宋体" w:cs="宋体" w:hint="eastAsia"/>
                <w:color w:val="000000"/>
                <w:kern w:val="0"/>
                <w:sz w:val="44"/>
                <w:szCs w:val="44"/>
                <w:lang/>
              </w:rPr>
              <w:t>、</w:t>
            </w:r>
            <w:r>
              <w:rPr>
                <w:rFonts w:ascii="宋体" w:hAnsi="宋体" w:cs="宋体" w:hint="eastAsia"/>
                <w:color w:val="000000"/>
                <w:kern w:val="0"/>
                <w:sz w:val="44"/>
                <w:szCs w:val="44"/>
                <w:lang/>
              </w:rPr>
              <w:t>0.18%</w:t>
            </w:r>
            <w:r>
              <w:rPr>
                <w:rFonts w:ascii="宋体" w:hAnsi="宋体" w:cs="宋体" w:hint="eastAsia"/>
                <w:color w:val="000000"/>
                <w:kern w:val="0"/>
                <w:sz w:val="44"/>
                <w:szCs w:val="44"/>
                <w:lang/>
              </w:rPr>
              <w:t>、</w:t>
            </w:r>
            <w:r>
              <w:rPr>
                <w:rFonts w:ascii="宋体" w:hAnsi="宋体" w:cs="宋体" w:hint="eastAsia"/>
                <w:color w:val="000000"/>
                <w:kern w:val="0"/>
                <w:sz w:val="44"/>
                <w:szCs w:val="44"/>
                <w:lang/>
              </w:rPr>
              <w:t>0.23%</w:t>
            </w:r>
            <w:r>
              <w:rPr>
                <w:rFonts w:ascii="宋体" w:hAnsi="宋体" w:cs="宋体" w:hint="eastAsia"/>
                <w:color w:val="000000"/>
                <w:kern w:val="0"/>
                <w:sz w:val="44"/>
                <w:szCs w:val="44"/>
                <w:lang/>
              </w:rPr>
              <w:t>、</w:t>
            </w:r>
            <w:r>
              <w:rPr>
                <w:rFonts w:ascii="宋体" w:hAnsi="宋体" w:cs="宋体" w:hint="eastAsia"/>
                <w:color w:val="000000"/>
                <w:kern w:val="0"/>
                <w:sz w:val="44"/>
                <w:szCs w:val="44"/>
                <w:lang/>
              </w:rPr>
              <w:t>0.28%</w:t>
            </w:r>
            <w:r>
              <w:rPr>
                <w:rFonts w:ascii="宋体" w:hAnsi="宋体" w:cs="宋体" w:hint="eastAsia"/>
                <w:color w:val="000000"/>
                <w:kern w:val="0"/>
                <w:sz w:val="44"/>
                <w:szCs w:val="44"/>
                <w:lang/>
              </w:rPr>
              <w:t>、</w:t>
            </w:r>
            <w:r>
              <w:rPr>
                <w:rFonts w:ascii="宋体" w:hAnsi="宋体" w:cs="宋体" w:hint="eastAsia"/>
                <w:color w:val="000000"/>
                <w:kern w:val="0"/>
                <w:sz w:val="44"/>
                <w:szCs w:val="44"/>
                <w:lang/>
              </w:rPr>
              <w:t>0.33%</w:t>
            </w:r>
            <w:r>
              <w:rPr>
                <w:rFonts w:ascii="宋体" w:hAnsi="宋体" w:cs="宋体" w:hint="eastAsia"/>
                <w:color w:val="000000"/>
                <w:kern w:val="0"/>
                <w:sz w:val="44"/>
                <w:szCs w:val="44"/>
                <w:lang/>
              </w:rPr>
              <w:t>、</w:t>
            </w:r>
            <w:r>
              <w:rPr>
                <w:rFonts w:ascii="宋体" w:hAnsi="宋体" w:cs="宋体" w:hint="eastAsia"/>
                <w:color w:val="000000"/>
                <w:kern w:val="0"/>
                <w:sz w:val="44"/>
                <w:szCs w:val="44"/>
                <w:lang/>
              </w:rPr>
              <w:t>0.4%</w:t>
            </w:r>
            <w:r>
              <w:rPr>
                <w:rFonts w:ascii="宋体" w:hAnsi="宋体" w:cs="宋体" w:hint="eastAsia"/>
                <w:color w:val="000000"/>
                <w:kern w:val="0"/>
                <w:sz w:val="44"/>
                <w:szCs w:val="44"/>
                <w:lang/>
              </w:rPr>
              <w:t>、</w:t>
            </w:r>
            <w:r>
              <w:rPr>
                <w:rFonts w:ascii="宋体" w:hAnsi="宋体" w:cs="宋体" w:hint="eastAsia"/>
                <w:color w:val="000000"/>
                <w:kern w:val="0"/>
                <w:sz w:val="44"/>
                <w:szCs w:val="44"/>
                <w:lang/>
              </w:rPr>
              <w:t>0.48%</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b/>
                <w:bCs/>
                <w:color w:val="000000"/>
                <w:kern w:val="0"/>
                <w:sz w:val="44"/>
                <w:szCs w:val="44"/>
                <w:lang/>
              </w:rPr>
              <w:t>阶段性降低失业保险费率、工伤保险费率的政策，</w:t>
            </w:r>
            <w:r>
              <w:rPr>
                <w:rFonts w:ascii="宋体" w:hAnsi="宋体" w:cs="宋体" w:hint="eastAsia"/>
                <w:b/>
                <w:bCs/>
                <w:color w:val="000000"/>
                <w:kern w:val="0"/>
                <w:sz w:val="44"/>
                <w:szCs w:val="44"/>
                <w:lang/>
              </w:rPr>
              <w:t>2020</w:t>
            </w:r>
            <w:r>
              <w:rPr>
                <w:rFonts w:ascii="宋体" w:hAnsi="宋体" w:cs="宋体" w:hint="eastAsia"/>
                <w:b/>
                <w:bCs/>
                <w:color w:val="000000"/>
                <w:kern w:val="0"/>
                <w:sz w:val="44"/>
                <w:szCs w:val="44"/>
                <w:lang/>
              </w:rPr>
              <w:t>年</w:t>
            </w:r>
            <w:r>
              <w:rPr>
                <w:rFonts w:ascii="宋体" w:hAnsi="宋体" w:cs="宋体" w:hint="eastAsia"/>
                <w:b/>
                <w:bCs/>
                <w:color w:val="000000"/>
                <w:kern w:val="0"/>
                <w:sz w:val="44"/>
                <w:szCs w:val="44"/>
                <w:lang/>
              </w:rPr>
              <w:t>4</w:t>
            </w:r>
            <w:r>
              <w:rPr>
                <w:rFonts w:ascii="宋体" w:hAnsi="宋体" w:cs="宋体" w:hint="eastAsia"/>
                <w:b/>
                <w:bCs/>
                <w:color w:val="000000"/>
                <w:kern w:val="0"/>
                <w:sz w:val="44"/>
                <w:szCs w:val="44"/>
                <w:lang/>
              </w:rPr>
              <w:t>月</w:t>
            </w:r>
            <w:r>
              <w:rPr>
                <w:rFonts w:ascii="宋体" w:hAnsi="宋体" w:cs="宋体" w:hint="eastAsia"/>
                <w:b/>
                <w:bCs/>
                <w:color w:val="000000"/>
                <w:kern w:val="0"/>
                <w:sz w:val="44"/>
                <w:szCs w:val="44"/>
                <w:lang/>
              </w:rPr>
              <w:t>30</w:t>
            </w:r>
            <w:r>
              <w:rPr>
                <w:rFonts w:ascii="宋体" w:hAnsi="宋体" w:cs="宋体" w:hint="eastAsia"/>
                <w:b/>
                <w:bCs/>
                <w:color w:val="000000"/>
                <w:kern w:val="0"/>
                <w:sz w:val="44"/>
                <w:szCs w:val="44"/>
                <w:lang/>
              </w:rPr>
              <w:t>日到期后再延长</w:t>
            </w:r>
            <w:r>
              <w:rPr>
                <w:rFonts w:ascii="宋体" w:hAnsi="宋体" w:cs="宋体" w:hint="eastAsia"/>
                <w:b/>
                <w:bCs/>
                <w:color w:val="000000"/>
                <w:kern w:val="0"/>
                <w:sz w:val="44"/>
                <w:szCs w:val="44"/>
                <w:lang/>
              </w:rPr>
              <w:t>1</w:t>
            </w:r>
            <w:r>
              <w:rPr>
                <w:rFonts w:ascii="宋体" w:hAnsi="宋体" w:cs="宋体" w:hint="eastAsia"/>
                <w:b/>
                <w:bCs/>
                <w:color w:val="000000"/>
                <w:kern w:val="0"/>
                <w:sz w:val="44"/>
                <w:szCs w:val="44"/>
                <w:lang/>
              </w:rPr>
              <w:t>年。</w:t>
            </w:r>
          </w:p>
        </w:tc>
      </w:tr>
      <w:tr w:rsidR="00A6474D">
        <w:trPr>
          <w:trHeight w:val="90"/>
          <w:jc w:val="center"/>
        </w:trPr>
        <w:tc>
          <w:tcPr>
            <w:tcW w:w="108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lang/>
              </w:rPr>
            </w:pPr>
            <w:r>
              <w:rPr>
                <w:rFonts w:ascii="宋体" w:hAnsi="宋体" w:cs="宋体" w:hint="eastAsia"/>
                <w:color w:val="000000"/>
                <w:kern w:val="0"/>
                <w:sz w:val="44"/>
                <w:szCs w:val="44"/>
              </w:rPr>
              <w:t>青</w:t>
            </w:r>
            <w:r>
              <w:rPr>
                <w:rFonts w:ascii="宋体" w:hAnsi="宋体" w:cs="宋体"/>
                <w:color w:val="000000"/>
                <w:kern w:val="0"/>
                <w:sz w:val="44"/>
                <w:szCs w:val="44"/>
              </w:rPr>
              <w:t>岛市人力资源</w:t>
            </w:r>
            <w:r>
              <w:rPr>
                <w:rFonts w:ascii="宋体" w:hAnsi="宋体" w:cs="宋体" w:hint="eastAsia"/>
                <w:color w:val="000000"/>
                <w:kern w:val="0"/>
                <w:sz w:val="44"/>
                <w:szCs w:val="44"/>
              </w:rPr>
              <w:t>和</w:t>
            </w:r>
            <w:r>
              <w:rPr>
                <w:rFonts w:ascii="宋体" w:hAnsi="宋体" w:cs="宋体"/>
                <w:color w:val="000000"/>
                <w:kern w:val="0"/>
                <w:sz w:val="44"/>
                <w:szCs w:val="44"/>
              </w:rPr>
              <w:t>社会保障局养老保险处</w:t>
            </w:r>
            <w:r>
              <w:rPr>
                <w:rFonts w:ascii="宋体" w:hAnsi="宋体" w:cs="宋体"/>
                <w:color w:val="000000"/>
                <w:kern w:val="0"/>
                <w:sz w:val="44"/>
                <w:szCs w:val="44"/>
              </w:rPr>
              <w:t>0532-85912362</w:t>
            </w:r>
          </w:p>
        </w:tc>
      </w:tr>
      <w:tr w:rsidR="00A6474D">
        <w:trPr>
          <w:trHeight w:val="90"/>
          <w:jc w:val="center"/>
        </w:trPr>
        <w:tc>
          <w:tcPr>
            <w:tcW w:w="108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申报时直接享受。</w:t>
            </w:r>
          </w:p>
        </w:tc>
      </w:tr>
      <w:tr w:rsidR="00A6474D">
        <w:trPr>
          <w:trHeight w:val="397"/>
          <w:jc w:val="center"/>
        </w:trPr>
        <w:tc>
          <w:tcPr>
            <w:tcW w:w="108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2020</w:t>
            </w:r>
            <w:r>
              <w:rPr>
                <w:rFonts w:ascii="宋体" w:hAnsi="宋体" w:cs="宋体" w:hint="eastAsia"/>
                <w:color w:val="000000"/>
                <w:kern w:val="0"/>
                <w:sz w:val="44"/>
                <w:szCs w:val="44"/>
                <w:lang/>
              </w:rPr>
              <w:t>年</w:t>
            </w:r>
            <w:r>
              <w:rPr>
                <w:rFonts w:ascii="宋体" w:hAnsi="宋体" w:cs="宋体" w:hint="eastAsia"/>
                <w:color w:val="000000"/>
                <w:kern w:val="0"/>
                <w:sz w:val="44"/>
                <w:szCs w:val="44"/>
                <w:lang/>
              </w:rPr>
              <w:t>4</w:t>
            </w:r>
            <w:r>
              <w:rPr>
                <w:rFonts w:ascii="宋体" w:hAnsi="宋体" w:cs="宋体" w:hint="eastAsia"/>
                <w:color w:val="000000"/>
                <w:kern w:val="0"/>
                <w:sz w:val="44"/>
                <w:szCs w:val="44"/>
                <w:lang/>
              </w:rPr>
              <w:t>月</w:t>
            </w:r>
            <w:r>
              <w:rPr>
                <w:rFonts w:ascii="宋体" w:hAnsi="宋体" w:cs="宋体" w:hint="eastAsia"/>
                <w:color w:val="000000"/>
                <w:kern w:val="0"/>
                <w:sz w:val="44"/>
                <w:szCs w:val="44"/>
                <w:lang/>
              </w:rPr>
              <w:t>30</w:t>
            </w:r>
            <w:r>
              <w:rPr>
                <w:rFonts w:ascii="宋体" w:hAnsi="宋体" w:cs="宋体" w:hint="eastAsia"/>
                <w:color w:val="000000"/>
                <w:kern w:val="0"/>
                <w:sz w:val="44"/>
                <w:szCs w:val="44"/>
                <w:lang/>
              </w:rPr>
              <w:t>日起计算延长一年。</w:t>
            </w:r>
          </w:p>
        </w:tc>
      </w:tr>
    </w:tbl>
    <w:p w:rsidR="00A6474D" w:rsidRDefault="00A6474D" w:rsidP="007025B6">
      <w:pPr>
        <w:pStyle w:val="2"/>
        <w:spacing w:afterLines="60" w:line="240" w:lineRule="auto"/>
        <w:rPr>
          <w:rFonts w:ascii="宋体" w:hAnsi="宋体" w:cs="宋体"/>
          <w:sz w:val="44"/>
          <w:szCs w:val="44"/>
        </w:rPr>
        <w:sectPr w:rsidR="00A6474D">
          <w:footerReference w:type="even" r:id="rId10"/>
          <w:footerReference w:type="default" r:id="rId11"/>
          <w:pgSz w:w="10433" w:h="14742"/>
          <w:pgMar w:top="1418" w:right="1134" w:bottom="851" w:left="1134" w:header="1134" w:footer="851" w:gutter="0"/>
          <w:pgNumType w:start="1"/>
          <w:cols w:space="720"/>
          <w:docGrid w:type="lines" w:linePitch="312"/>
        </w:sectPr>
      </w:pPr>
    </w:p>
    <w:p w:rsidR="00A6474D" w:rsidRDefault="00C04197" w:rsidP="007025B6">
      <w:pPr>
        <w:pStyle w:val="2"/>
        <w:spacing w:afterLines="60" w:line="240" w:lineRule="auto"/>
        <w:rPr>
          <w:rFonts w:ascii="宋体" w:hAnsi="宋体" w:cs="宋体"/>
          <w:sz w:val="44"/>
          <w:szCs w:val="44"/>
        </w:rPr>
      </w:pPr>
      <w:bookmarkStart w:id="31" w:name="_Toc10061"/>
      <w:r>
        <w:rPr>
          <w:rFonts w:ascii="宋体" w:hAnsi="宋体" w:cs="宋体" w:hint="eastAsia"/>
          <w:sz w:val="44"/>
          <w:szCs w:val="44"/>
        </w:rPr>
        <w:t>7.</w:t>
      </w:r>
      <w:r>
        <w:rPr>
          <w:rFonts w:ascii="宋体" w:hAnsi="宋体" w:cs="宋体" w:hint="eastAsia"/>
          <w:sz w:val="44"/>
          <w:szCs w:val="44"/>
        </w:rPr>
        <w:t>阶段性延长社会保险补贴和岗位补贴期限</w:t>
      </w:r>
      <w:bookmarkEnd w:id="31"/>
    </w:p>
    <w:tbl>
      <w:tblPr>
        <w:tblW w:w="8222" w:type="dxa"/>
        <w:jc w:val="center"/>
        <w:tblLayout w:type="fixed"/>
        <w:tblCellMar>
          <w:top w:w="15" w:type="dxa"/>
          <w:left w:w="15" w:type="dxa"/>
          <w:bottom w:w="15" w:type="dxa"/>
          <w:right w:w="15" w:type="dxa"/>
        </w:tblCellMar>
        <w:tblLook w:val="04A0"/>
      </w:tblPr>
      <w:tblGrid>
        <w:gridCol w:w="1117"/>
        <w:gridCol w:w="7105"/>
      </w:tblGrid>
      <w:tr w:rsidR="00A6474D">
        <w:trPr>
          <w:trHeight w:val="397"/>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jc w:val="center"/>
              <w:rPr>
                <w:rFonts w:ascii="宋体" w:hAnsi="宋体" w:cs="宋体"/>
                <w:color w:val="000000"/>
                <w:kern w:val="0"/>
                <w:sz w:val="44"/>
                <w:szCs w:val="44"/>
              </w:rPr>
            </w:pPr>
            <w:r>
              <w:rPr>
                <w:rFonts w:ascii="宋体" w:hAnsi="宋体" w:cs="宋体" w:hint="eastAsia"/>
                <w:color w:val="000000"/>
                <w:kern w:val="0"/>
                <w:sz w:val="44"/>
                <w:szCs w:val="44"/>
              </w:rPr>
              <w:t>政策依据</w:t>
            </w:r>
          </w:p>
        </w:tc>
        <w:tc>
          <w:tcPr>
            <w:tcW w:w="710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《青岛市财政局</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青岛市民营经济发展局关于贯彻落实鲁政办发〔</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4</w:t>
            </w:r>
            <w:r>
              <w:rPr>
                <w:rFonts w:ascii="宋体" w:hAnsi="宋体" w:cs="宋体" w:hint="eastAsia"/>
                <w:color w:val="000000"/>
                <w:kern w:val="0"/>
                <w:sz w:val="44"/>
                <w:szCs w:val="44"/>
              </w:rPr>
              <w:t>号文件应对新冠肺炎疫情进一步支持中小企业平稳健康发展的实施意见》</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w:t>
            </w:r>
            <w:r>
              <w:rPr>
                <w:rFonts w:ascii="宋体" w:hAnsi="宋体" w:cs="宋体" w:hint="eastAsia"/>
                <w:color w:val="000000"/>
                <w:kern w:val="0"/>
                <w:sz w:val="44"/>
                <w:szCs w:val="44"/>
              </w:rPr>
              <w:t>青财企〔</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5</w:t>
            </w:r>
            <w:r>
              <w:rPr>
                <w:rFonts w:ascii="宋体" w:hAnsi="宋体" w:cs="宋体" w:hint="eastAsia"/>
                <w:color w:val="000000"/>
                <w:kern w:val="0"/>
                <w:sz w:val="44"/>
                <w:szCs w:val="44"/>
              </w:rPr>
              <w:t>号</w:t>
            </w:r>
            <w:r>
              <w:rPr>
                <w:rFonts w:ascii="宋体" w:hAnsi="宋体" w:cs="宋体" w:hint="eastAsia"/>
                <w:color w:val="000000"/>
                <w:kern w:val="0"/>
                <w:sz w:val="44"/>
                <w:szCs w:val="44"/>
              </w:rPr>
              <w:t xml:space="preserve">)  </w:t>
            </w:r>
          </w:p>
        </w:tc>
      </w:tr>
      <w:tr w:rsidR="00A6474D">
        <w:trPr>
          <w:trHeight w:val="397"/>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在受疫情影响期间，吸纳就业困难人员、离校未就业高校毕业生的中小企业。</w:t>
            </w:r>
            <w:r>
              <w:rPr>
                <w:rFonts w:ascii="宋体" w:hAnsi="宋体" w:cs="宋体" w:hint="eastAsia"/>
                <w:color w:val="000000"/>
                <w:kern w:val="0"/>
                <w:sz w:val="44"/>
                <w:szCs w:val="44"/>
              </w:rPr>
              <w:t> </w:t>
            </w:r>
          </w:p>
        </w:tc>
      </w:tr>
      <w:tr w:rsidR="00A6474D">
        <w:trPr>
          <w:trHeight w:val="328"/>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8"/>
                <w:szCs w:val="48"/>
              </w:rPr>
              <w:t>在受疫情影响期间，正在享受的用人单位吸纳就业社会保险补贴和岗位补贴，于</w:t>
            </w:r>
            <w:r>
              <w:rPr>
                <w:rFonts w:ascii="宋体" w:hAnsi="宋体" w:cs="宋体" w:hint="eastAsia"/>
                <w:color w:val="000000"/>
                <w:kern w:val="0"/>
                <w:sz w:val="48"/>
                <w:szCs w:val="48"/>
              </w:rPr>
              <w:t>2020</w:t>
            </w:r>
            <w:r>
              <w:rPr>
                <w:rFonts w:ascii="宋体" w:hAnsi="宋体" w:cs="宋体" w:hint="eastAsia"/>
                <w:color w:val="000000"/>
                <w:kern w:val="0"/>
                <w:sz w:val="48"/>
                <w:szCs w:val="48"/>
              </w:rPr>
              <w:t>年</w:t>
            </w:r>
            <w:r>
              <w:rPr>
                <w:rFonts w:ascii="宋体" w:hAnsi="宋体" w:cs="宋体" w:hint="eastAsia"/>
                <w:color w:val="000000"/>
                <w:kern w:val="0"/>
                <w:sz w:val="48"/>
                <w:szCs w:val="48"/>
              </w:rPr>
              <w:t>2</w:t>
            </w:r>
            <w:r>
              <w:rPr>
                <w:rFonts w:ascii="宋体" w:hAnsi="宋体" w:cs="宋体" w:hint="eastAsia"/>
                <w:color w:val="000000"/>
                <w:kern w:val="0"/>
                <w:sz w:val="48"/>
                <w:szCs w:val="48"/>
              </w:rPr>
              <w:t>月</w:t>
            </w:r>
            <w:r>
              <w:rPr>
                <w:rFonts w:ascii="宋体" w:hAnsi="宋体" w:cs="宋体" w:hint="eastAsia"/>
                <w:color w:val="000000"/>
                <w:kern w:val="0"/>
                <w:sz w:val="48"/>
                <w:szCs w:val="48"/>
              </w:rPr>
              <w:t>4</w:t>
            </w:r>
            <w:r>
              <w:rPr>
                <w:rFonts w:ascii="宋体" w:hAnsi="宋体" w:cs="宋体" w:hint="eastAsia"/>
                <w:color w:val="000000"/>
                <w:kern w:val="0"/>
                <w:sz w:val="48"/>
                <w:szCs w:val="48"/>
              </w:rPr>
              <w:t>日至</w:t>
            </w:r>
            <w:r>
              <w:rPr>
                <w:rFonts w:ascii="宋体" w:hAnsi="宋体" w:cs="宋体" w:hint="eastAsia"/>
                <w:color w:val="000000"/>
                <w:kern w:val="0"/>
                <w:sz w:val="48"/>
                <w:szCs w:val="48"/>
              </w:rPr>
              <w:t>6</w:t>
            </w:r>
            <w:r>
              <w:rPr>
                <w:rFonts w:ascii="宋体" w:hAnsi="宋体" w:cs="宋体" w:hint="eastAsia"/>
                <w:color w:val="000000"/>
                <w:kern w:val="0"/>
                <w:sz w:val="48"/>
                <w:szCs w:val="48"/>
              </w:rPr>
              <w:t>月</w:t>
            </w:r>
            <w:r>
              <w:rPr>
                <w:rFonts w:ascii="宋体" w:hAnsi="宋体" w:cs="宋体" w:hint="eastAsia"/>
                <w:color w:val="000000"/>
                <w:kern w:val="0"/>
                <w:sz w:val="48"/>
                <w:szCs w:val="48"/>
              </w:rPr>
              <w:t>30</w:t>
            </w:r>
            <w:r>
              <w:rPr>
                <w:rFonts w:ascii="宋体" w:hAnsi="宋体" w:cs="宋体" w:hint="eastAsia"/>
                <w:color w:val="000000"/>
                <w:kern w:val="0"/>
                <w:sz w:val="48"/>
                <w:szCs w:val="48"/>
              </w:rPr>
              <w:t>日享受期满，坚持不裁员且继续正常缴纳社会保险的中小企业。</w:t>
            </w:r>
          </w:p>
        </w:tc>
      </w:tr>
      <w:tr w:rsidR="00A6474D">
        <w:trPr>
          <w:trHeight w:val="90"/>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9"/>
              </w:numPr>
              <w:rPr>
                <w:rFonts w:ascii="宋体" w:hAnsi="宋体" w:cs="宋体"/>
                <w:color w:val="000000"/>
                <w:kern w:val="0"/>
                <w:sz w:val="44"/>
                <w:szCs w:val="44"/>
              </w:rPr>
            </w:pPr>
            <w:r>
              <w:rPr>
                <w:rFonts w:ascii="宋体" w:hAnsi="宋体" w:cs="宋体" w:hint="eastAsia"/>
                <w:color w:val="000000"/>
                <w:kern w:val="0"/>
                <w:sz w:val="44"/>
                <w:szCs w:val="44"/>
              </w:rPr>
              <w:t>用人单位吸纳就业社会保险补贴和岗位补贴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4</w:t>
            </w:r>
            <w:r>
              <w:rPr>
                <w:rFonts w:ascii="宋体" w:hAnsi="宋体" w:cs="宋体" w:hint="eastAsia"/>
                <w:color w:val="000000"/>
                <w:kern w:val="0"/>
                <w:sz w:val="44"/>
                <w:szCs w:val="44"/>
              </w:rPr>
              <w:t>日到期后，可阶段性延长至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6</w:t>
            </w:r>
            <w:r>
              <w:rPr>
                <w:rFonts w:ascii="宋体" w:hAnsi="宋体" w:cs="宋体" w:hint="eastAsia"/>
                <w:color w:val="000000"/>
                <w:kern w:val="0"/>
                <w:sz w:val="44"/>
                <w:szCs w:val="44"/>
              </w:rPr>
              <w:t>月</w:t>
            </w:r>
            <w:r>
              <w:rPr>
                <w:rFonts w:ascii="宋体" w:hAnsi="宋体" w:cs="宋体" w:hint="eastAsia"/>
                <w:color w:val="000000"/>
                <w:kern w:val="0"/>
                <w:sz w:val="44"/>
                <w:szCs w:val="44"/>
              </w:rPr>
              <w:t>30</w:t>
            </w:r>
            <w:r>
              <w:rPr>
                <w:rFonts w:ascii="宋体" w:hAnsi="宋体" w:cs="宋体" w:hint="eastAsia"/>
                <w:color w:val="000000"/>
                <w:kern w:val="0"/>
                <w:sz w:val="44"/>
                <w:szCs w:val="44"/>
              </w:rPr>
              <w:t>日。</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）社会保险补贴标准：</w:t>
            </w:r>
            <w:r>
              <w:rPr>
                <w:rFonts w:ascii="宋体" w:hAnsi="宋体" w:cs="宋体" w:hint="eastAsia"/>
                <w:color w:val="000000"/>
                <w:kern w:val="0"/>
                <w:sz w:val="44"/>
                <w:szCs w:val="44"/>
              </w:rPr>
              <w:t>2019</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日起，以上年度我省全口径城镇单位就业人员平均工资的</w:t>
            </w:r>
            <w:r>
              <w:rPr>
                <w:rFonts w:ascii="宋体" w:hAnsi="宋体" w:cs="宋体" w:hint="eastAsia"/>
                <w:color w:val="000000"/>
                <w:kern w:val="0"/>
                <w:sz w:val="44"/>
                <w:szCs w:val="44"/>
              </w:rPr>
              <w:t>60%</w:t>
            </w:r>
            <w:r>
              <w:rPr>
                <w:rFonts w:ascii="宋体" w:hAnsi="宋体" w:cs="宋体" w:hint="eastAsia"/>
                <w:color w:val="000000"/>
                <w:kern w:val="0"/>
                <w:sz w:val="44"/>
                <w:szCs w:val="44"/>
              </w:rPr>
              <w:t>为基数，按照用人单位实际缴费比例，给予养老、医疗、失业、生育、工伤五项社会保险补贴（不包括个人应缴纳部分）；岗位补贴标准：每人每月</w:t>
            </w:r>
            <w:r>
              <w:rPr>
                <w:rFonts w:ascii="宋体" w:hAnsi="宋体" w:cs="宋体" w:hint="eastAsia"/>
                <w:color w:val="000000"/>
                <w:kern w:val="0"/>
                <w:sz w:val="44"/>
                <w:szCs w:val="44"/>
              </w:rPr>
              <w:t>200</w:t>
            </w:r>
            <w:r>
              <w:rPr>
                <w:rFonts w:ascii="宋体" w:hAnsi="宋体" w:cs="宋体" w:hint="eastAsia"/>
                <w:color w:val="000000"/>
                <w:kern w:val="0"/>
                <w:sz w:val="44"/>
                <w:szCs w:val="44"/>
              </w:rPr>
              <w:t>元。</w:t>
            </w:r>
          </w:p>
        </w:tc>
      </w:tr>
      <w:tr w:rsidR="00A6474D">
        <w:trPr>
          <w:trHeight w:val="90"/>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青岛市就业服务中心</w:t>
            </w:r>
            <w:r>
              <w:rPr>
                <w:rFonts w:ascii="宋体" w:hAnsi="宋体" w:cs="宋体" w:hint="eastAsia"/>
                <w:color w:val="000000"/>
                <w:kern w:val="0"/>
                <w:sz w:val="44"/>
                <w:szCs w:val="44"/>
              </w:rPr>
              <w:t xml:space="preserve"> 0532-83668967 </w:t>
            </w:r>
          </w:p>
        </w:tc>
      </w:tr>
      <w:tr w:rsidR="00A6474D">
        <w:trPr>
          <w:trHeight w:val="90"/>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符合条件的中小企业不需再次申请，由市公共就业服务机构通过市就业信息系统自动比对筛选</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4</w:t>
            </w:r>
            <w:r>
              <w:rPr>
                <w:rFonts w:ascii="宋体" w:hAnsi="宋体" w:cs="宋体" w:hint="eastAsia"/>
                <w:color w:val="000000"/>
                <w:kern w:val="0"/>
                <w:sz w:val="44"/>
                <w:szCs w:val="44"/>
              </w:rPr>
              <w:t>日及以后享受补贴到期的中小企业。</w:t>
            </w:r>
          </w:p>
        </w:tc>
      </w:tr>
      <w:tr w:rsidR="00A6474D">
        <w:trPr>
          <w:trHeight w:val="397"/>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highlight w:val="yellow"/>
              </w:rPr>
            </w:pPr>
            <w:r>
              <w:rPr>
                <w:rFonts w:ascii="宋体" w:hAnsi="宋体" w:cs="宋体" w:hint="eastAsia"/>
                <w:color w:val="000000"/>
                <w:kern w:val="0"/>
                <w:sz w:val="44"/>
                <w:szCs w:val="44"/>
                <w:lang/>
              </w:rPr>
              <w:t>实施期限</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19</w:t>
            </w:r>
            <w:r>
              <w:rPr>
                <w:rFonts w:ascii="宋体" w:hAnsi="宋体" w:cs="宋体" w:hint="eastAsia"/>
                <w:color w:val="000000"/>
                <w:kern w:val="0"/>
                <w:sz w:val="44"/>
                <w:szCs w:val="44"/>
              </w:rPr>
              <w:t>日起施行，有效期暂定</w:t>
            </w:r>
            <w:r>
              <w:rPr>
                <w:rFonts w:ascii="宋体" w:hAnsi="宋体" w:cs="宋体" w:hint="eastAsia"/>
                <w:color w:val="000000"/>
                <w:kern w:val="0"/>
                <w:sz w:val="44"/>
                <w:szCs w:val="44"/>
              </w:rPr>
              <w:t>3</w:t>
            </w:r>
            <w:r>
              <w:rPr>
                <w:rFonts w:ascii="宋体" w:hAnsi="宋体" w:cs="宋体" w:hint="eastAsia"/>
                <w:color w:val="000000"/>
                <w:kern w:val="0"/>
                <w:sz w:val="44"/>
                <w:szCs w:val="44"/>
              </w:rPr>
              <w:t>个月。</w:t>
            </w:r>
          </w:p>
        </w:tc>
      </w:tr>
    </w:tbl>
    <w:p w:rsidR="00A6474D" w:rsidRDefault="00C04197">
      <w:pPr>
        <w:pStyle w:val="2"/>
        <w:spacing w:line="240" w:lineRule="auto"/>
        <w:rPr>
          <w:rFonts w:ascii="宋体" w:hAnsi="宋体" w:cs="宋体"/>
          <w:sz w:val="44"/>
          <w:szCs w:val="44"/>
        </w:rPr>
      </w:pPr>
      <w:bookmarkStart w:id="32" w:name="_Toc2600"/>
      <w:bookmarkStart w:id="33" w:name="_Toc27961_WPSOffice_Level2"/>
      <w:bookmarkStart w:id="34" w:name="_Toc19498_WPSOffice_Level2"/>
      <w:bookmarkStart w:id="35" w:name="_Toc25161084"/>
      <w:bookmarkStart w:id="36" w:name="_Toc13317_WPSOffice_Level2"/>
      <w:bookmarkStart w:id="37" w:name="_Toc12873"/>
      <w:r>
        <w:rPr>
          <w:rFonts w:ascii="宋体" w:hAnsi="宋体" w:cs="宋体" w:hint="eastAsia"/>
          <w:sz w:val="44"/>
          <w:szCs w:val="44"/>
        </w:rPr>
        <w:br w:type="page"/>
      </w:r>
      <w:bookmarkStart w:id="38" w:name="_Toc15584"/>
      <w:r>
        <w:rPr>
          <w:rFonts w:ascii="宋体" w:hAnsi="宋体" w:cs="宋体" w:hint="eastAsia"/>
          <w:sz w:val="44"/>
          <w:szCs w:val="44"/>
        </w:rPr>
        <w:t>8.</w:t>
      </w:r>
      <w:bookmarkEnd w:id="32"/>
      <w:bookmarkEnd w:id="33"/>
      <w:bookmarkEnd w:id="34"/>
      <w:bookmarkEnd w:id="35"/>
      <w:bookmarkEnd w:id="36"/>
      <w:r>
        <w:rPr>
          <w:rFonts w:ascii="宋体" w:hAnsi="宋体" w:cs="宋体" w:hint="eastAsia"/>
          <w:sz w:val="44"/>
          <w:szCs w:val="44"/>
        </w:rPr>
        <w:t>职业技能补贴—企业职工线上培训</w:t>
      </w:r>
      <w:bookmarkEnd w:id="37"/>
      <w:bookmarkEnd w:id="38"/>
    </w:p>
    <w:tbl>
      <w:tblPr>
        <w:tblW w:w="8222" w:type="dxa"/>
        <w:jc w:val="center"/>
        <w:tblLayout w:type="fixed"/>
        <w:tblCellMar>
          <w:top w:w="15" w:type="dxa"/>
          <w:left w:w="15" w:type="dxa"/>
          <w:bottom w:w="15" w:type="dxa"/>
          <w:right w:w="15" w:type="dxa"/>
        </w:tblCellMar>
        <w:tblLook w:val="04A0"/>
      </w:tblPr>
      <w:tblGrid>
        <w:gridCol w:w="1095"/>
        <w:gridCol w:w="7127"/>
      </w:tblGrid>
      <w:tr w:rsidR="00A6474D">
        <w:trPr>
          <w:trHeight w:val="397"/>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2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《青岛市财政局</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青岛市民营经济发展局关于贯彻落实鲁政办发〔</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4</w:t>
            </w:r>
            <w:r>
              <w:rPr>
                <w:rFonts w:ascii="宋体" w:hAnsi="宋体" w:cs="宋体" w:hint="eastAsia"/>
                <w:color w:val="000000"/>
                <w:kern w:val="0"/>
                <w:sz w:val="44"/>
                <w:szCs w:val="44"/>
              </w:rPr>
              <w:t>号文件应对新冠肺炎疫情进一步支持中小企业平稳健康发展的实施意见》</w:t>
            </w:r>
            <w:r>
              <w:rPr>
                <w:rFonts w:ascii="宋体" w:hAnsi="宋体" w:cs="宋体" w:hint="eastAsia"/>
                <w:color w:val="000000"/>
                <w:kern w:val="0"/>
                <w:sz w:val="44"/>
                <w:szCs w:val="44"/>
              </w:rPr>
              <w:t>(</w:t>
            </w:r>
            <w:r>
              <w:rPr>
                <w:rFonts w:ascii="宋体" w:hAnsi="宋体" w:cs="宋体" w:hint="eastAsia"/>
                <w:color w:val="000000"/>
                <w:kern w:val="0"/>
                <w:sz w:val="44"/>
                <w:szCs w:val="44"/>
              </w:rPr>
              <w:t>青财企〔</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5</w:t>
            </w:r>
            <w:r>
              <w:rPr>
                <w:rFonts w:ascii="宋体" w:hAnsi="宋体" w:cs="宋体" w:hint="eastAsia"/>
                <w:color w:val="000000"/>
                <w:kern w:val="0"/>
                <w:sz w:val="44"/>
                <w:szCs w:val="44"/>
              </w:rPr>
              <w:t>号</w:t>
            </w:r>
            <w:r>
              <w:rPr>
                <w:rFonts w:ascii="宋体" w:hAnsi="宋体" w:cs="宋体" w:hint="eastAsia"/>
                <w:color w:val="000000"/>
                <w:kern w:val="0"/>
                <w:sz w:val="44"/>
                <w:szCs w:val="44"/>
              </w:rPr>
              <w:t xml:space="preserve">)  </w:t>
            </w:r>
          </w:p>
          <w:p w:rsidR="00A6474D" w:rsidRDefault="00C04197">
            <w:pPr>
              <w:widowControl/>
              <w:jc w:val="left"/>
              <w:textAlignment w:val="center"/>
              <w:rPr>
                <w:rFonts w:ascii="宋体" w:hAnsi="宋体" w:cs="宋体"/>
                <w:color w:val="000000"/>
                <w:kern w:val="0"/>
                <w:sz w:val="44"/>
                <w:szCs w:val="44"/>
              </w:rPr>
            </w:pPr>
            <w:r>
              <w:rPr>
                <w:rFonts w:ascii="宋体" w:hAnsi="宋体" w:cs="宋体" w:hint="eastAsia"/>
                <w:sz w:val="44"/>
                <w:szCs w:val="44"/>
              </w:rPr>
              <w:t>《关于应对新型冠状病毒感染肺炎疫情支持中小企业发展稳定就业的实施意见》</w:t>
            </w:r>
            <w:r>
              <w:rPr>
                <w:rFonts w:ascii="宋体" w:hAnsi="宋体" w:cs="宋体" w:hint="eastAsia"/>
                <w:sz w:val="44"/>
                <w:szCs w:val="44"/>
              </w:rPr>
              <w:t>(</w:t>
            </w:r>
            <w:r>
              <w:rPr>
                <w:rFonts w:ascii="宋体" w:hAnsi="宋体" w:cs="宋体" w:hint="eastAsia"/>
                <w:sz w:val="44"/>
                <w:szCs w:val="44"/>
              </w:rPr>
              <w:t>青人社发</w:t>
            </w:r>
            <w:r>
              <w:rPr>
                <w:rFonts w:ascii="宋体" w:hAnsi="宋体" w:cs="宋体" w:hint="eastAsia"/>
                <w:color w:val="000000"/>
                <w:kern w:val="0"/>
                <w:sz w:val="44"/>
                <w:szCs w:val="44"/>
              </w:rPr>
              <w:t>〔</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sz w:val="44"/>
                <w:szCs w:val="44"/>
              </w:rPr>
              <w:t>4</w:t>
            </w:r>
            <w:r>
              <w:rPr>
                <w:rFonts w:ascii="宋体" w:hAnsi="宋体" w:cs="宋体" w:hint="eastAsia"/>
                <w:sz w:val="44"/>
                <w:szCs w:val="44"/>
              </w:rPr>
              <w:t>号</w:t>
            </w:r>
            <w:r>
              <w:rPr>
                <w:rFonts w:ascii="宋体" w:hAnsi="宋体" w:cs="宋体" w:hint="eastAsia"/>
                <w:sz w:val="44"/>
                <w:szCs w:val="44"/>
              </w:rPr>
              <w:t>)</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《关于做好新型冠状病毒感染肺炎疫情防控期间线上职业技能培训工作的通知》</w:t>
            </w:r>
            <w:r>
              <w:rPr>
                <w:rFonts w:ascii="宋体" w:hAnsi="宋体" w:cs="宋体" w:hint="eastAsia"/>
                <w:sz w:val="44"/>
                <w:szCs w:val="44"/>
              </w:rPr>
              <w:t>(</w:t>
            </w:r>
            <w:r>
              <w:rPr>
                <w:rFonts w:ascii="宋体" w:hAnsi="宋体" w:cs="宋体" w:hint="eastAsia"/>
                <w:sz w:val="44"/>
                <w:szCs w:val="44"/>
              </w:rPr>
              <w:t>青人社字〔</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13</w:t>
            </w:r>
            <w:r>
              <w:rPr>
                <w:rFonts w:ascii="宋体" w:hAnsi="宋体" w:cs="宋体" w:hint="eastAsia"/>
                <w:sz w:val="44"/>
                <w:szCs w:val="44"/>
              </w:rPr>
              <w:t>号</w:t>
            </w:r>
            <w:r>
              <w:rPr>
                <w:rFonts w:ascii="宋体" w:hAnsi="宋体" w:cs="宋体" w:hint="eastAsia"/>
                <w:sz w:val="44"/>
                <w:szCs w:val="44"/>
              </w:rPr>
              <w:t>)</w:t>
            </w:r>
          </w:p>
        </w:tc>
      </w:tr>
      <w:tr w:rsidR="00A6474D">
        <w:trPr>
          <w:trHeight w:val="397"/>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B6DDE8"/>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享受主体</w:t>
            </w:r>
          </w:p>
        </w:tc>
        <w:tc>
          <w:tcPr>
            <w:tcW w:w="7127" w:type="dxa"/>
            <w:tcBorders>
              <w:top w:val="single" w:sz="4" w:space="0" w:color="000000"/>
              <w:left w:val="single" w:sz="4" w:space="0" w:color="000000"/>
              <w:bottom w:val="single" w:sz="4" w:space="0" w:color="000000"/>
              <w:right w:val="single" w:sz="4" w:space="0" w:color="000000"/>
            </w:tcBorders>
            <w:shd w:val="clear" w:color="auto" w:fill="B6DDE8"/>
            <w:noWrap/>
            <w:vAlign w:val="center"/>
          </w:tcPr>
          <w:p w:rsidR="00A6474D" w:rsidRDefault="00C04197">
            <w:pPr>
              <w:numPr>
                <w:ilvl w:val="0"/>
                <w:numId w:val="10"/>
              </w:numPr>
              <w:rPr>
                <w:rFonts w:ascii="宋体" w:hAnsi="宋体" w:cs="宋体"/>
                <w:color w:val="000000"/>
                <w:kern w:val="0"/>
                <w:sz w:val="44"/>
                <w:szCs w:val="44"/>
              </w:rPr>
            </w:pPr>
            <w:r>
              <w:rPr>
                <w:rFonts w:ascii="宋体" w:hAnsi="宋体" w:cs="宋体" w:hint="eastAsia"/>
                <w:color w:val="000000"/>
                <w:kern w:val="0"/>
                <w:sz w:val="44"/>
                <w:szCs w:val="44"/>
              </w:rPr>
              <w:t>企业依托自有网站或第三方线上职业技能培训平台，对职工（含劳务派遣人员）开展岗前技能培训、新型学徒制培训、“金蓝领”培训、安全技能培训、健康卫生及疫情防控知识、通用性职业素质等综合性培训，提高劳动者职业技能素质和就业质量。</w:t>
            </w:r>
          </w:p>
          <w:p w:rsidR="00A6474D" w:rsidRDefault="00C04197">
            <w:pPr>
              <w:widowControl/>
              <w:jc w:val="left"/>
              <w:textAlignment w:val="center"/>
              <w:rPr>
                <w:rFonts w:ascii="宋体" w:hAnsi="宋体" w:cs="宋体"/>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培训内容由企业根据生产经营实际需要确定，通过在线直播、视频录播、实时互动、教师答疑、考核测试等灵活多样的形式培训理论课程，也可将适合线上授课、居家练习的实训课程纳入。鼓励有条件的企业和单位将世界技能大赛获奖者、中华技能大奖获得者、全国技术能手、省级以上劳模工匠、省级以上青年岗位能手标兵</w:t>
            </w:r>
            <w:r>
              <w:rPr>
                <w:rFonts w:ascii="宋体" w:hAnsi="宋体" w:cs="宋体" w:hint="eastAsia"/>
                <w:color w:val="000000"/>
                <w:kern w:val="0"/>
                <w:sz w:val="44"/>
                <w:szCs w:val="44"/>
              </w:rPr>
              <w:t>等优秀技能人才纳入线上培训师资库，开展线上视频直播授课。</w:t>
            </w:r>
          </w:p>
        </w:tc>
      </w:tr>
      <w:tr w:rsidR="00A6474D">
        <w:trPr>
          <w:trHeight w:val="328"/>
          <w:jc w:val="center"/>
        </w:trPr>
        <w:tc>
          <w:tcPr>
            <w:tcW w:w="1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numPr>
                <w:ilvl w:val="0"/>
                <w:numId w:val="11"/>
              </w:numPr>
              <w:jc w:val="both"/>
              <w:rPr>
                <w:rFonts w:ascii="宋体" w:hAnsi="宋体" w:cs="宋体"/>
                <w:color w:val="000000"/>
                <w:sz w:val="44"/>
                <w:szCs w:val="44"/>
              </w:rPr>
            </w:pPr>
            <w:r>
              <w:rPr>
                <w:rFonts w:ascii="宋体" w:hAnsi="宋体" w:cs="宋体" w:hint="eastAsia"/>
                <w:color w:val="000000"/>
                <w:sz w:val="44"/>
                <w:szCs w:val="44"/>
              </w:rPr>
              <w:t>企业应确保职工线上培训有签到注册、有学习记录、有答疑测试，学习过程可查询、可追溯。</w:t>
            </w:r>
          </w:p>
          <w:p w:rsidR="00A6474D" w:rsidRDefault="00A6474D">
            <w:pPr>
              <w:pStyle w:val="a6"/>
              <w:widowControl/>
              <w:jc w:val="both"/>
              <w:rPr>
                <w:rFonts w:ascii="宋体" w:hAnsi="宋体" w:cs="宋体"/>
                <w:color w:val="000000"/>
                <w:sz w:val="44"/>
                <w:szCs w:val="44"/>
              </w:rPr>
            </w:pPr>
          </w:p>
          <w:p w:rsidR="00A6474D" w:rsidRDefault="00C04197">
            <w:pPr>
              <w:pStyle w:val="a6"/>
              <w:widowControl/>
              <w:numPr>
                <w:ilvl w:val="0"/>
                <w:numId w:val="11"/>
              </w:numPr>
              <w:jc w:val="both"/>
              <w:rPr>
                <w:rFonts w:ascii="宋体" w:hAnsi="宋体" w:cs="宋体"/>
                <w:color w:val="000000"/>
                <w:sz w:val="44"/>
                <w:szCs w:val="44"/>
              </w:rPr>
            </w:pPr>
            <w:r>
              <w:rPr>
                <w:rFonts w:ascii="宋体" w:hAnsi="宋体" w:cs="宋体" w:hint="eastAsia"/>
                <w:color w:val="000000"/>
                <w:sz w:val="44"/>
                <w:szCs w:val="44"/>
              </w:rPr>
              <w:t>需编写培训方案，明确培训岗位名称、培训课程及课时、培训人数及批次、培训方式及平台等内容。</w:t>
            </w:r>
          </w:p>
          <w:p w:rsidR="00A6474D" w:rsidRDefault="00C04197">
            <w:pPr>
              <w:pStyle w:val="a6"/>
              <w:widowControl/>
              <w:jc w:val="both"/>
              <w:rPr>
                <w:rStyle w:val="a9"/>
                <w:rFonts w:ascii="宋体" w:hAnsi="宋体" w:cs="宋体"/>
                <w:b w:val="0"/>
                <w:bCs/>
                <w:color w:val="333333"/>
                <w:spacing w:val="8"/>
                <w:sz w:val="44"/>
                <w:szCs w:val="44"/>
                <w:shd w:val="clear" w:color="auto" w:fill="FFFFFF"/>
              </w:rPr>
            </w:pPr>
            <w:r>
              <w:rPr>
                <w:rFonts w:ascii="宋体" w:hAnsi="宋体" w:cs="宋体" w:hint="eastAsia"/>
                <w:color w:val="000000"/>
                <w:sz w:val="44"/>
                <w:szCs w:val="44"/>
              </w:rPr>
              <w:t>3</w:t>
            </w:r>
            <w:r>
              <w:rPr>
                <w:rFonts w:ascii="宋体" w:hAnsi="宋体" w:cs="宋体" w:hint="eastAsia"/>
                <w:color w:val="000000"/>
                <w:sz w:val="44"/>
                <w:szCs w:val="44"/>
              </w:rPr>
              <w:t>）须在培训开班前</w:t>
            </w:r>
            <w:r>
              <w:rPr>
                <w:rFonts w:ascii="宋体" w:hAnsi="宋体" w:cs="宋体" w:hint="eastAsia"/>
                <w:color w:val="000000"/>
                <w:sz w:val="44"/>
                <w:szCs w:val="44"/>
              </w:rPr>
              <w:t>5</w:t>
            </w:r>
            <w:r>
              <w:rPr>
                <w:rFonts w:ascii="宋体" w:hAnsi="宋体" w:cs="宋体" w:hint="eastAsia"/>
                <w:color w:val="000000"/>
                <w:sz w:val="44"/>
                <w:szCs w:val="44"/>
              </w:rPr>
              <w:t>个工作日内，通过青岛就业网（网址：</w:t>
            </w:r>
            <w:r>
              <w:rPr>
                <w:rFonts w:ascii="宋体" w:hAnsi="宋体" w:cs="宋体" w:hint="eastAsia"/>
                <w:color w:val="000000"/>
                <w:sz w:val="44"/>
                <w:szCs w:val="44"/>
              </w:rPr>
              <w:t>http://jy.qingdao.gov.cn</w:t>
            </w:r>
            <w:r>
              <w:rPr>
                <w:rFonts w:ascii="宋体" w:hAnsi="宋体" w:cs="宋体" w:hint="eastAsia"/>
                <w:color w:val="000000"/>
                <w:sz w:val="44"/>
                <w:szCs w:val="44"/>
              </w:rPr>
              <w:t>，下同）进行培训信息登记，选择“我要培训”栏目，点击进入“青岛市企业新录用人员岗位技能培训系统”，凭用户名和密码登录后，按照系统提示要求填写相关信息，并上传培训方案。经系统审核后自动生成《企业新录用人员岗位技能培训申请表》、《企业新录用人员岗位技能培训人员花名册》和培训课程表，由企业注册地所在区市公共就业服务机构通过系统审核确认。未经网上培训信息登记的，不给予培训补贴。</w:t>
            </w:r>
          </w:p>
        </w:tc>
      </w:tr>
      <w:tr w:rsidR="00A6474D">
        <w:trPr>
          <w:trHeight w:val="90"/>
          <w:jc w:val="center"/>
        </w:trPr>
        <w:tc>
          <w:tcPr>
            <w:tcW w:w="1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对完成线上培训课程并经线上考核合格且符合培训补贴条件的，按每合格</w:t>
            </w:r>
            <w:r>
              <w:rPr>
                <w:rFonts w:ascii="宋体" w:hAnsi="宋体" w:cs="宋体" w:hint="eastAsia"/>
                <w:color w:val="000000"/>
                <w:kern w:val="0"/>
                <w:sz w:val="44"/>
                <w:szCs w:val="44"/>
              </w:rPr>
              <w:t>1</w:t>
            </w:r>
            <w:r>
              <w:rPr>
                <w:rFonts w:ascii="宋体" w:hAnsi="宋体" w:cs="宋体" w:hint="eastAsia"/>
                <w:color w:val="000000"/>
                <w:kern w:val="0"/>
                <w:sz w:val="44"/>
                <w:szCs w:val="44"/>
              </w:rPr>
              <w:t>人</w:t>
            </w:r>
            <w:r>
              <w:rPr>
                <w:rFonts w:ascii="宋体" w:hAnsi="宋体" w:cs="宋体" w:hint="eastAsia"/>
                <w:color w:val="000000"/>
                <w:kern w:val="0"/>
                <w:sz w:val="44"/>
                <w:szCs w:val="44"/>
              </w:rPr>
              <w:t>200</w:t>
            </w:r>
            <w:r>
              <w:rPr>
                <w:rFonts w:ascii="宋体" w:hAnsi="宋体" w:cs="宋体" w:hint="eastAsia"/>
                <w:color w:val="000000"/>
                <w:kern w:val="0"/>
                <w:sz w:val="44"/>
                <w:szCs w:val="44"/>
              </w:rPr>
              <w:t>元的标准给予企业新录用人员岗位技能培训补贴。</w:t>
            </w:r>
          </w:p>
        </w:tc>
      </w:tr>
      <w:tr w:rsidR="00A6474D">
        <w:trPr>
          <w:trHeight w:val="90"/>
          <w:jc w:val="center"/>
        </w:trPr>
        <w:tc>
          <w:tcPr>
            <w:tcW w:w="1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青岛市就业服务中心职业培训处</w:t>
            </w:r>
            <w:r>
              <w:rPr>
                <w:rFonts w:ascii="宋体" w:hAnsi="宋体" w:cs="宋体" w:hint="eastAsia"/>
                <w:color w:val="000000"/>
                <w:kern w:val="0"/>
                <w:sz w:val="44"/>
                <w:szCs w:val="44"/>
              </w:rPr>
              <w:t xml:space="preserve"> 0532-83668901</w:t>
            </w:r>
          </w:p>
        </w:tc>
      </w:tr>
      <w:tr w:rsidR="00A6474D">
        <w:trPr>
          <w:trHeight w:val="90"/>
          <w:jc w:val="center"/>
        </w:trPr>
        <w:tc>
          <w:tcPr>
            <w:tcW w:w="1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27" w:type="dxa"/>
            <w:tcBorders>
              <w:top w:val="single" w:sz="4" w:space="0" w:color="000000"/>
              <w:left w:val="single" w:sz="4" w:space="0" w:color="000000"/>
              <w:bottom w:val="single" w:sz="4" w:space="0" w:color="000000"/>
              <w:right w:val="single" w:sz="4" w:space="0" w:color="000000"/>
            </w:tcBorders>
            <w:noWrap/>
            <w:vAlign w:val="center"/>
          </w:tcPr>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企业登录青岛就业网，将培训合格且符合补贴条件的新录用人员信息录入系统，同时将培训过程照片（不少于</w:t>
            </w:r>
            <w:r>
              <w:rPr>
                <w:rFonts w:ascii="宋体" w:hAnsi="宋体" w:cs="宋体" w:hint="eastAsia"/>
                <w:color w:val="000000"/>
                <w:kern w:val="0"/>
                <w:sz w:val="44"/>
                <w:szCs w:val="44"/>
              </w:rPr>
              <w:t>2</w:t>
            </w:r>
            <w:r>
              <w:rPr>
                <w:rFonts w:ascii="宋体" w:hAnsi="宋体" w:cs="宋体" w:hint="eastAsia"/>
                <w:color w:val="000000"/>
                <w:kern w:val="0"/>
                <w:sz w:val="44"/>
                <w:szCs w:val="44"/>
              </w:rPr>
              <w:t>张）上传系统后，通过青岛就业网打印《企业新录用人员岗位技能培训补贴资金审批表》和《企业新录用人员岗位技能培训补贴人员花名册》，经单位盖章后，及时报企业注册地所属区（市）公共就业服务机构申请补贴。</w:t>
            </w:r>
          </w:p>
        </w:tc>
      </w:tr>
      <w:tr w:rsidR="00A6474D">
        <w:trPr>
          <w:trHeight w:val="397"/>
          <w:jc w:val="center"/>
        </w:trPr>
        <w:tc>
          <w:tcPr>
            <w:tcW w:w="1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4</w:t>
            </w:r>
            <w:r>
              <w:rPr>
                <w:rFonts w:ascii="宋体" w:hAnsi="宋体" w:cs="宋体" w:hint="eastAsia"/>
                <w:color w:val="000000"/>
                <w:kern w:val="0"/>
                <w:sz w:val="44"/>
                <w:szCs w:val="44"/>
              </w:rPr>
              <w:t>日起施行</w:t>
            </w:r>
            <w:r>
              <w:rPr>
                <w:rFonts w:ascii="宋体" w:hAnsi="宋体" w:cs="宋体" w:hint="eastAsia"/>
                <w:color w:val="000000"/>
                <w:kern w:val="0"/>
                <w:sz w:val="44"/>
                <w:szCs w:val="44"/>
              </w:rPr>
              <w:t>,</w:t>
            </w:r>
            <w:r>
              <w:rPr>
                <w:rFonts w:ascii="宋体" w:hAnsi="宋体" w:cs="宋体" w:hint="eastAsia"/>
                <w:color w:val="000000"/>
                <w:kern w:val="0"/>
                <w:sz w:val="44"/>
                <w:szCs w:val="44"/>
              </w:rPr>
              <w:t>有效期至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6</w:t>
            </w:r>
            <w:r>
              <w:rPr>
                <w:rFonts w:ascii="宋体" w:hAnsi="宋体" w:cs="宋体" w:hint="eastAsia"/>
                <w:color w:val="000000"/>
                <w:kern w:val="0"/>
                <w:sz w:val="44"/>
                <w:szCs w:val="44"/>
              </w:rPr>
              <w:t>月</w:t>
            </w:r>
            <w:r>
              <w:rPr>
                <w:rFonts w:ascii="宋体" w:hAnsi="宋体" w:cs="宋体" w:hint="eastAsia"/>
                <w:color w:val="000000"/>
                <w:kern w:val="0"/>
                <w:sz w:val="44"/>
                <w:szCs w:val="44"/>
              </w:rPr>
              <w:t>30</w:t>
            </w:r>
            <w:r>
              <w:rPr>
                <w:rFonts w:ascii="宋体" w:hAnsi="宋体" w:cs="宋体" w:hint="eastAsia"/>
                <w:color w:val="000000"/>
                <w:kern w:val="0"/>
                <w:sz w:val="44"/>
                <w:szCs w:val="44"/>
              </w:rPr>
              <w:t>日。</w:t>
            </w:r>
          </w:p>
        </w:tc>
      </w:tr>
      <w:tr w:rsidR="00A6474D">
        <w:trPr>
          <w:trHeight w:val="397"/>
          <w:jc w:val="center"/>
        </w:trPr>
        <w:tc>
          <w:tcPr>
            <w:tcW w:w="10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备注</w:t>
            </w:r>
          </w:p>
        </w:tc>
        <w:tc>
          <w:tcPr>
            <w:tcW w:w="71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333333"/>
                <w:spacing w:val="8"/>
                <w:sz w:val="44"/>
                <w:szCs w:val="44"/>
                <w:shd w:val="clear" w:color="auto" w:fill="FFFFFF"/>
              </w:rPr>
              <w:t>①</w:t>
            </w:r>
            <w:r>
              <w:rPr>
                <w:rFonts w:ascii="宋体" w:hAnsi="宋体" w:cs="宋体" w:hint="eastAsia"/>
                <w:color w:val="000000"/>
                <w:kern w:val="0"/>
                <w:sz w:val="44"/>
                <w:szCs w:val="44"/>
              </w:rPr>
              <w:t>对在疫情前，已进行企业新录用人员岗位技能培训信息登记，但培训课程未结束的，也可对剩余理论课程采取线上培训的方式进行。</w:t>
            </w:r>
          </w:p>
          <w:p w:rsidR="00A6474D" w:rsidRDefault="00C04197">
            <w:pPr>
              <w:rPr>
                <w:rFonts w:ascii="宋体" w:hAnsi="宋体" w:cs="宋体"/>
                <w:color w:val="000000"/>
                <w:kern w:val="0"/>
                <w:sz w:val="44"/>
                <w:szCs w:val="44"/>
              </w:rPr>
            </w:pPr>
            <w:r>
              <w:rPr>
                <w:rFonts w:ascii="宋体" w:hAnsi="宋体" w:cs="宋体" w:hint="eastAsia"/>
                <w:color w:val="333333"/>
                <w:spacing w:val="8"/>
                <w:sz w:val="44"/>
                <w:szCs w:val="44"/>
                <w:shd w:val="clear" w:color="auto" w:fill="FFFFFF"/>
              </w:rPr>
              <w:t>②</w:t>
            </w:r>
            <w:r>
              <w:rPr>
                <w:rFonts w:ascii="宋体" w:hAnsi="宋体" w:cs="宋体" w:hint="eastAsia"/>
                <w:color w:val="000000"/>
                <w:kern w:val="0"/>
                <w:sz w:val="44"/>
                <w:szCs w:val="44"/>
              </w:rPr>
              <w:t>每人每年可享受不超过</w:t>
            </w:r>
            <w:r>
              <w:rPr>
                <w:rFonts w:ascii="宋体" w:hAnsi="宋体" w:cs="宋体" w:hint="eastAsia"/>
                <w:color w:val="000000"/>
                <w:kern w:val="0"/>
                <w:sz w:val="44"/>
                <w:szCs w:val="44"/>
              </w:rPr>
              <w:t>3</w:t>
            </w:r>
            <w:r>
              <w:rPr>
                <w:rFonts w:ascii="宋体" w:hAnsi="宋体" w:cs="宋体" w:hint="eastAsia"/>
                <w:color w:val="000000"/>
                <w:kern w:val="0"/>
                <w:sz w:val="44"/>
                <w:szCs w:val="44"/>
              </w:rPr>
              <w:t>次补贴，在上一个岗位技能培训结束后，方可参加下一个岗位技能培训，同一个岗位技能培训不得重复享受补贴。</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③此外，企业组织新录用人员岗位技能培训的</w:t>
            </w:r>
            <w:r>
              <w:rPr>
                <w:rFonts w:ascii="宋体" w:hAnsi="宋体" w:cs="宋体" w:hint="eastAsia"/>
                <w:color w:val="000000"/>
                <w:kern w:val="0"/>
                <w:sz w:val="44"/>
                <w:szCs w:val="44"/>
              </w:rPr>
              <w:t>600</w:t>
            </w:r>
            <w:r>
              <w:rPr>
                <w:rFonts w:ascii="宋体" w:hAnsi="宋体" w:cs="宋体" w:hint="eastAsia"/>
                <w:color w:val="000000"/>
                <w:kern w:val="0"/>
                <w:sz w:val="44"/>
                <w:szCs w:val="44"/>
              </w:rPr>
              <w:t>元标准为线下培训及考核项目，待疫情结束后实施。</w:t>
            </w:r>
          </w:p>
        </w:tc>
      </w:tr>
    </w:tbl>
    <w:p w:rsidR="00A6474D" w:rsidRDefault="00A6474D">
      <w:pPr>
        <w:rPr>
          <w:rFonts w:ascii="宋体" w:hAnsi="宋体" w:cs="宋体"/>
          <w:sz w:val="44"/>
          <w:szCs w:val="44"/>
        </w:rPr>
      </w:pPr>
    </w:p>
    <w:p w:rsidR="00A6474D" w:rsidRDefault="00A6474D">
      <w:pPr>
        <w:rPr>
          <w:rFonts w:ascii="宋体" w:hAnsi="宋体" w:cs="宋体"/>
          <w:sz w:val="44"/>
          <w:szCs w:val="44"/>
        </w:rPr>
      </w:pPr>
    </w:p>
    <w:p w:rsidR="00A6474D" w:rsidRDefault="00A6474D"/>
    <w:p w:rsidR="00A6474D" w:rsidRDefault="00C04197">
      <w:pPr>
        <w:pStyle w:val="2"/>
        <w:spacing w:line="240" w:lineRule="auto"/>
        <w:rPr>
          <w:rFonts w:ascii="宋体" w:hAnsi="宋体" w:cs="宋体"/>
          <w:sz w:val="44"/>
          <w:szCs w:val="44"/>
        </w:rPr>
      </w:pPr>
      <w:r>
        <w:rPr>
          <w:rFonts w:ascii="宋体" w:hAnsi="宋体" w:cs="宋体" w:hint="eastAsia"/>
          <w:sz w:val="44"/>
          <w:szCs w:val="44"/>
        </w:rPr>
        <w:br w:type="page"/>
      </w:r>
      <w:bookmarkStart w:id="39" w:name="_Toc13845"/>
      <w:r>
        <w:rPr>
          <w:rFonts w:ascii="宋体" w:hAnsi="宋体" w:cs="宋体" w:hint="eastAsia"/>
          <w:sz w:val="44"/>
          <w:szCs w:val="44"/>
        </w:rPr>
        <w:t>9.</w:t>
      </w:r>
      <w:r>
        <w:rPr>
          <w:rFonts w:ascii="宋体" w:hAnsi="宋体" w:cs="宋体" w:hint="eastAsia"/>
          <w:sz w:val="44"/>
          <w:szCs w:val="44"/>
        </w:rPr>
        <w:t>职业技能补贴—就业重点群体线上培训</w:t>
      </w:r>
      <w:bookmarkEnd w:id="39"/>
    </w:p>
    <w:tbl>
      <w:tblPr>
        <w:tblW w:w="8222" w:type="dxa"/>
        <w:jc w:val="center"/>
        <w:tblLayout w:type="fixed"/>
        <w:tblCellMar>
          <w:top w:w="15" w:type="dxa"/>
          <w:left w:w="15" w:type="dxa"/>
          <w:bottom w:w="15" w:type="dxa"/>
          <w:right w:w="15" w:type="dxa"/>
        </w:tblCellMar>
        <w:tblLook w:val="04A0"/>
      </w:tblPr>
      <w:tblGrid>
        <w:gridCol w:w="1106"/>
        <w:gridCol w:w="7116"/>
      </w:tblGrid>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1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《青岛市财政局</w:t>
            </w:r>
            <w:r>
              <w:rPr>
                <w:rFonts w:ascii="宋体" w:hAnsi="宋体" w:cs="宋体" w:hint="eastAsia"/>
                <w:sz w:val="44"/>
                <w:szCs w:val="44"/>
              </w:rPr>
              <w:t xml:space="preserve"> </w:t>
            </w:r>
            <w:r>
              <w:rPr>
                <w:rFonts w:ascii="宋体" w:hAnsi="宋体" w:cs="宋体" w:hint="eastAsia"/>
                <w:sz w:val="44"/>
                <w:szCs w:val="44"/>
              </w:rPr>
              <w:t>青岛市民营经济发展局关于贯彻落实鲁政办发〔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4</w:t>
            </w:r>
            <w:r>
              <w:rPr>
                <w:rFonts w:ascii="宋体" w:hAnsi="宋体" w:cs="宋体" w:hint="eastAsia"/>
                <w:sz w:val="44"/>
                <w:szCs w:val="44"/>
              </w:rPr>
              <w:t>号文件应对新冠肺炎疫情进一步支持中小企业平稳健康发展的实施意见》</w:t>
            </w:r>
            <w:r>
              <w:rPr>
                <w:rFonts w:ascii="宋体" w:hAnsi="宋体" w:cs="宋体" w:hint="eastAsia"/>
                <w:sz w:val="44"/>
                <w:szCs w:val="44"/>
              </w:rPr>
              <w:t>(</w:t>
            </w:r>
            <w:r>
              <w:rPr>
                <w:rFonts w:ascii="宋体" w:hAnsi="宋体" w:cs="宋体" w:hint="eastAsia"/>
                <w:sz w:val="44"/>
                <w:szCs w:val="44"/>
              </w:rPr>
              <w:t>青财企〔</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r>
              <w:rPr>
                <w:rFonts w:ascii="宋体" w:hAnsi="宋体" w:cs="宋体" w:hint="eastAsia"/>
                <w:sz w:val="44"/>
                <w:szCs w:val="44"/>
              </w:rPr>
              <w:t xml:space="preserve">) </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《关于应对新型冠状病毒感染肺炎疫情支持中小企业发展稳定就业的实施意见》</w:t>
            </w:r>
            <w:r>
              <w:rPr>
                <w:rFonts w:ascii="宋体" w:hAnsi="宋体" w:cs="宋体" w:hint="eastAsia"/>
                <w:sz w:val="44"/>
                <w:szCs w:val="44"/>
              </w:rPr>
              <w:t>(</w:t>
            </w:r>
            <w:r>
              <w:rPr>
                <w:rFonts w:ascii="宋体" w:hAnsi="宋体" w:cs="宋体" w:hint="eastAsia"/>
                <w:sz w:val="44"/>
                <w:szCs w:val="44"/>
              </w:rPr>
              <w:t>青人社发</w:t>
            </w:r>
            <w:r>
              <w:rPr>
                <w:rFonts w:ascii="宋体" w:hAnsi="宋体" w:cs="宋体" w:hint="eastAsia"/>
                <w:color w:val="000000"/>
                <w:kern w:val="0"/>
                <w:sz w:val="44"/>
                <w:szCs w:val="44"/>
              </w:rPr>
              <w:t>〔</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sz w:val="44"/>
                <w:szCs w:val="44"/>
              </w:rPr>
              <w:t>4</w:t>
            </w:r>
            <w:r>
              <w:rPr>
                <w:rFonts w:ascii="宋体" w:hAnsi="宋体" w:cs="宋体" w:hint="eastAsia"/>
                <w:sz w:val="44"/>
                <w:szCs w:val="44"/>
              </w:rPr>
              <w:t>号</w:t>
            </w:r>
            <w:r>
              <w:rPr>
                <w:rFonts w:ascii="宋体" w:hAnsi="宋体" w:cs="宋体" w:hint="eastAsia"/>
                <w:sz w:val="44"/>
                <w:szCs w:val="44"/>
              </w:rPr>
              <w:t>)</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《关于做好新型冠状病毒感染肺炎疫情防控期间线上职业技能培训工作的通知》</w:t>
            </w:r>
            <w:r>
              <w:rPr>
                <w:rFonts w:ascii="宋体" w:hAnsi="宋体" w:cs="宋体" w:hint="eastAsia"/>
                <w:sz w:val="44"/>
                <w:szCs w:val="44"/>
              </w:rPr>
              <w:t>(</w:t>
            </w:r>
            <w:r>
              <w:rPr>
                <w:rFonts w:ascii="宋体" w:hAnsi="宋体" w:cs="宋体" w:hint="eastAsia"/>
                <w:sz w:val="44"/>
                <w:szCs w:val="44"/>
              </w:rPr>
              <w:t>青人社字〔</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13</w:t>
            </w:r>
            <w:r>
              <w:rPr>
                <w:rFonts w:ascii="宋体" w:hAnsi="宋体" w:cs="宋体" w:hint="eastAsia"/>
                <w:sz w:val="44"/>
                <w:szCs w:val="44"/>
              </w:rPr>
              <w:t>号</w:t>
            </w:r>
            <w:r>
              <w:rPr>
                <w:rFonts w:ascii="宋体" w:hAnsi="宋体" w:cs="宋体" w:hint="eastAsia"/>
                <w:sz w:val="44"/>
                <w:szCs w:val="44"/>
              </w:rPr>
              <w:t>)</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《青岛市人力资源和社会保障局</w:t>
            </w:r>
            <w:r>
              <w:rPr>
                <w:rFonts w:ascii="宋体" w:hAnsi="宋体" w:cs="宋体" w:hint="eastAsia"/>
                <w:sz w:val="44"/>
                <w:szCs w:val="44"/>
              </w:rPr>
              <w:t xml:space="preserve"> </w:t>
            </w:r>
            <w:r>
              <w:rPr>
                <w:rFonts w:ascii="宋体" w:hAnsi="宋体" w:cs="宋体" w:hint="eastAsia"/>
                <w:sz w:val="44"/>
                <w:szCs w:val="44"/>
              </w:rPr>
              <w:t>青岛市财政局关于做好就业技能培训工作有关问题的通知》</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（青人社规〔</w:t>
            </w:r>
            <w:r>
              <w:rPr>
                <w:rFonts w:ascii="宋体" w:hAnsi="宋体" w:cs="宋体" w:hint="eastAsia"/>
                <w:sz w:val="44"/>
                <w:szCs w:val="44"/>
              </w:rPr>
              <w:t>2019</w:t>
            </w:r>
            <w:r>
              <w:rPr>
                <w:rFonts w:ascii="宋体" w:hAnsi="宋体" w:cs="宋体" w:hint="eastAsia"/>
                <w:sz w:val="44"/>
                <w:szCs w:val="44"/>
              </w:rPr>
              <w:t>〕</w:t>
            </w:r>
            <w:r>
              <w:rPr>
                <w:rFonts w:ascii="宋体" w:hAnsi="宋体" w:cs="宋体" w:hint="eastAsia"/>
                <w:sz w:val="44"/>
                <w:szCs w:val="44"/>
              </w:rPr>
              <w:t>10</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《青岛市人民政府印发关于疫情防</w:t>
            </w:r>
            <w:r>
              <w:rPr>
                <w:rFonts w:ascii="宋体" w:hAnsi="宋体" w:cs="宋体" w:hint="eastAsia"/>
                <w:sz w:val="44"/>
                <w:szCs w:val="44"/>
              </w:rPr>
              <w:t>控形势下统筹推进</w:t>
            </w:r>
            <w:r>
              <w:rPr>
                <w:rFonts w:ascii="宋体" w:hAnsi="宋体" w:cs="宋体" w:hint="eastAsia"/>
                <w:sz w:val="44"/>
                <w:szCs w:val="44"/>
              </w:rPr>
              <w:t xml:space="preserve"> </w:t>
            </w:r>
            <w:r>
              <w:rPr>
                <w:rFonts w:ascii="宋体" w:hAnsi="宋体" w:cs="宋体" w:hint="eastAsia"/>
                <w:sz w:val="44"/>
                <w:szCs w:val="44"/>
              </w:rPr>
              <w:t>当前经济社会发展工作实施方案的通知》</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（青政字</w:t>
            </w:r>
            <w:r>
              <w:rPr>
                <w:rFonts w:ascii="宋体" w:hAnsi="宋体" w:cs="宋体" w:hint="eastAsia"/>
                <w:sz w:val="44"/>
                <w:szCs w:val="44"/>
              </w:rPr>
              <w:t xml:space="preserve"> </w:t>
            </w:r>
            <w:r>
              <w:rPr>
                <w:rFonts w:ascii="宋体" w:hAnsi="宋体" w:cs="宋体" w:hint="eastAsia"/>
                <w:sz w:val="44"/>
                <w:szCs w:val="44"/>
              </w:rPr>
              <w:t>〔</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6</w:t>
            </w:r>
            <w:r>
              <w:rPr>
                <w:rFonts w:ascii="宋体" w:hAnsi="宋体" w:cs="宋体" w:hint="eastAsia"/>
                <w:sz w:val="44"/>
                <w:szCs w:val="44"/>
              </w:rPr>
              <w:t>号）</w:t>
            </w:r>
          </w:p>
        </w:tc>
      </w:tr>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12"/>
              </w:numPr>
              <w:rPr>
                <w:rFonts w:ascii="宋体" w:hAnsi="宋体" w:cs="宋体"/>
                <w:color w:val="000000"/>
                <w:kern w:val="0"/>
                <w:sz w:val="44"/>
                <w:szCs w:val="44"/>
              </w:rPr>
            </w:pPr>
            <w:r>
              <w:rPr>
                <w:rFonts w:ascii="宋体" w:hAnsi="宋体" w:cs="宋体" w:hint="eastAsia"/>
                <w:color w:val="000000"/>
                <w:kern w:val="0"/>
                <w:sz w:val="44"/>
                <w:szCs w:val="44"/>
              </w:rPr>
              <w:t>培训平台：包括“工业和信息化技术技能人才网上学习平台”、“技能强国</w:t>
            </w:r>
            <w:r>
              <w:rPr>
                <w:rFonts w:ascii="宋体" w:hAnsi="宋体" w:cs="宋体" w:hint="eastAsia"/>
                <w:color w:val="000000"/>
                <w:kern w:val="0"/>
                <w:sz w:val="44"/>
                <w:szCs w:val="44"/>
              </w:rPr>
              <w:t>-</w:t>
            </w:r>
            <w:r>
              <w:rPr>
                <w:rFonts w:ascii="宋体" w:hAnsi="宋体" w:cs="宋体" w:hint="eastAsia"/>
                <w:color w:val="000000"/>
                <w:kern w:val="0"/>
                <w:sz w:val="44"/>
                <w:szCs w:val="44"/>
              </w:rPr>
              <w:t>全国产业工人技能学习平台”、“学习强国”技能频道、“中国职业培训在线”、“中国国家人事人才培训网”等线上职业技能培训平台；以及省人力资源社会保障厅推荐的</w:t>
            </w:r>
            <w:r>
              <w:rPr>
                <w:rFonts w:ascii="宋体" w:hAnsi="宋体" w:cs="宋体" w:hint="eastAsia"/>
                <w:color w:val="000000"/>
                <w:kern w:val="0"/>
                <w:sz w:val="44"/>
                <w:szCs w:val="44"/>
              </w:rPr>
              <w:t>4</w:t>
            </w:r>
            <w:r>
              <w:rPr>
                <w:rFonts w:ascii="宋体" w:hAnsi="宋体" w:cs="宋体" w:hint="eastAsia"/>
                <w:color w:val="000000"/>
                <w:kern w:val="0"/>
                <w:sz w:val="44"/>
                <w:szCs w:val="44"/>
              </w:rPr>
              <w:t>家线上培训平台，分别是行知学徒网、潍坊职业培训网络平台、乐创空间</w:t>
            </w:r>
            <w:r>
              <w:rPr>
                <w:rFonts w:ascii="宋体" w:hAnsi="宋体" w:cs="宋体" w:hint="eastAsia"/>
                <w:color w:val="000000"/>
                <w:kern w:val="0"/>
                <w:sz w:val="44"/>
                <w:szCs w:val="44"/>
              </w:rPr>
              <w:t>-</w:t>
            </w:r>
            <w:r>
              <w:rPr>
                <w:rFonts w:ascii="宋体" w:hAnsi="宋体" w:cs="宋体" w:hint="eastAsia"/>
                <w:color w:val="000000"/>
                <w:kern w:val="0"/>
                <w:sz w:val="44"/>
                <w:szCs w:val="44"/>
              </w:rPr>
              <w:t>创新创业在线实训平台、互联网</w:t>
            </w:r>
            <w:r>
              <w:rPr>
                <w:rFonts w:ascii="宋体" w:hAnsi="宋体" w:cs="宋体" w:hint="eastAsia"/>
                <w:color w:val="000000"/>
                <w:kern w:val="0"/>
                <w:sz w:val="44"/>
                <w:szCs w:val="44"/>
              </w:rPr>
              <w:t>+</w:t>
            </w:r>
            <w:r>
              <w:rPr>
                <w:rFonts w:ascii="宋体" w:hAnsi="宋体" w:cs="宋体" w:hint="eastAsia"/>
                <w:color w:val="000000"/>
                <w:kern w:val="0"/>
                <w:sz w:val="44"/>
                <w:szCs w:val="44"/>
              </w:rPr>
              <w:t>职业技能培训网。</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）参训人员：自</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10</w:t>
            </w:r>
            <w:r>
              <w:rPr>
                <w:rFonts w:ascii="宋体" w:hAnsi="宋体" w:cs="宋体" w:hint="eastAsia"/>
                <w:color w:val="000000"/>
                <w:kern w:val="0"/>
                <w:sz w:val="44"/>
                <w:szCs w:val="44"/>
              </w:rPr>
              <w:t>日起至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6</w:t>
            </w:r>
            <w:r>
              <w:rPr>
                <w:rFonts w:ascii="宋体" w:hAnsi="宋体" w:cs="宋体" w:hint="eastAsia"/>
                <w:color w:val="000000"/>
                <w:kern w:val="0"/>
                <w:sz w:val="44"/>
                <w:szCs w:val="44"/>
              </w:rPr>
              <w:t>月</w:t>
            </w:r>
            <w:r>
              <w:rPr>
                <w:rFonts w:ascii="宋体" w:hAnsi="宋体" w:cs="宋体" w:hint="eastAsia"/>
                <w:color w:val="000000"/>
                <w:kern w:val="0"/>
                <w:sz w:val="44"/>
                <w:szCs w:val="44"/>
              </w:rPr>
              <w:t>30</w:t>
            </w:r>
            <w:r>
              <w:rPr>
                <w:rFonts w:ascii="宋体" w:hAnsi="宋体" w:cs="宋体" w:hint="eastAsia"/>
                <w:color w:val="000000"/>
                <w:kern w:val="0"/>
                <w:sz w:val="44"/>
                <w:szCs w:val="44"/>
              </w:rPr>
              <w:t>日，农民工（指法定劳动年龄内，已转移就业且参加城镇职工社会保险</w:t>
            </w:r>
            <w:r>
              <w:rPr>
                <w:rFonts w:ascii="宋体" w:hAnsi="宋体" w:cs="宋体" w:hint="eastAsia"/>
                <w:color w:val="000000"/>
                <w:kern w:val="0"/>
                <w:sz w:val="44"/>
                <w:szCs w:val="44"/>
              </w:rPr>
              <w:t>6</w:t>
            </w:r>
            <w:r>
              <w:rPr>
                <w:rFonts w:ascii="宋体" w:hAnsi="宋体" w:cs="宋体" w:hint="eastAsia"/>
                <w:color w:val="000000"/>
                <w:kern w:val="0"/>
                <w:sz w:val="44"/>
                <w:szCs w:val="44"/>
              </w:rPr>
              <w:t>个月及以上，目前处于未就业状态的本市农村户籍人员）、离校</w:t>
            </w:r>
            <w:r>
              <w:rPr>
                <w:rFonts w:ascii="宋体" w:hAnsi="宋体" w:cs="宋体" w:hint="eastAsia"/>
                <w:color w:val="000000"/>
                <w:kern w:val="0"/>
                <w:sz w:val="44"/>
                <w:szCs w:val="44"/>
              </w:rPr>
              <w:t>2</w:t>
            </w:r>
            <w:r>
              <w:rPr>
                <w:rFonts w:ascii="宋体" w:hAnsi="宋体" w:cs="宋体" w:hint="eastAsia"/>
                <w:color w:val="000000"/>
                <w:kern w:val="0"/>
                <w:sz w:val="44"/>
                <w:szCs w:val="44"/>
              </w:rPr>
              <w:t>年内未就业大学生（指</w:t>
            </w:r>
            <w:r>
              <w:rPr>
                <w:rFonts w:ascii="宋体" w:hAnsi="宋体" w:cs="宋体" w:hint="eastAsia"/>
                <w:color w:val="000000"/>
                <w:kern w:val="0"/>
                <w:sz w:val="44"/>
                <w:szCs w:val="44"/>
              </w:rPr>
              <w:t>2018</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日以后毕业的本市户籍未就业高校毕业生、技师学院毕业生）、建档立卡贫困劳动力及贫困家庭子女参加线上职业培训</w:t>
            </w:r>
            <w:r>
              <w:rPr>
                <w:rFonts w:ascii="宋体" w:hAnsi="宋体" w:cs="宋体" w:hint="eastAsia"/>
                <w:color w:val="000000"/>
                <w:kern w:val="0"/>
                <w:sz w:val="44"/>
                <w:szCs w:val="44"/>
              </w:rPr>
              <w:t>。</w:t>
            </w:r>
          </w:p>
        </w:tc>
      </w:tr>
      <w:tr w:rsidR="00A6474D">
        <w:trPr>
          <w:trHeight w:val="328"/>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）平台方面：</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国家、省、市推荐的线上职业培训平台，在疫情防控期间为参训人员提供免费线上培训服务，且同时满足以下三个条件的，可按规定申请培训补贴。</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①参训人员参加线上培训后须经线上培训平台考核合格。</w:t>
            </w:r>
          </w:p>
          <w:p w:rsidR="00A6474D" w:rsidRDefault="00A6474D">
            <w:pPr>
              <w:rPr>
                <w:rFonts w:ascii="宋体" w:hAnsi="宋体" w:cs="宋体"/>
                <w:color w:val="000000"/>
                <w:kern w:val="0"/>
                <w:sz w:val="44"/>
                <w:szCs w:val="44"/>
              </w:rPr>
            </w:pP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2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②</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参训人员参加线上培训的职业（工种）须在《关于做好就业技能培训工作有关问题的通知》（青人社规〔</w:t>
            </w:r>
            <w:r w:rsidR="00C04197">
              <w:rPr>
                <w:rFonts w:ascii="宋体" w:hAnsi="宋体" w:cs="宋体" w:hint="eastAsia"/>
                <w:color w:val="000000"/>
                <w:kern w:val="0"/>
                <w:sz w:val="44"/>
                <w:szCs w:val="44"/>
              </w:rPr>
              <w:t>2019</w:t>
            </w:r>
            <w:r w:rsidR="00C04197">
              <w:rPr>
                <w:rFonts w:ascii="宋体" w:hAnsi="宋体" w:cs="宋体" w:hint="eastAsia"/>
                <w:color w:val="000000"/>
                <w:kern w:val="0"/>
                <w:sz w:val="44"/>
                <w:szCs w:val="44"/>
              </w:rPr>
              <w:t>〕</w:t>
            </w:r>
            <w:r w:rsidR="00C04197">
              <w:rPr>
                <w:rFonts w:ascii="宋体" w:hAnsi="宋体" w:cs="宋体" w:hint="eastAsia"/>
                <w:color w:val="000000"/>
                <w:kern w:val="0"/>
                <w:sz w:val="44"/>
                <w:szCs w:val="44"/>
              </w:rPr>
              <w:t>10</w:t>
            </w:r>
            <w:r w:rsidR="00C04197">
              <w:rPr>
                <w:rFonts w:ascii="宋体" w:hAnsi="宋体" w:cs="宋体" w:hint="eastAsia"/>
                <w:color w:val="000000"/>
                <w:kern w:val="0"/>
                <w:sz w:val="44"/>
                <w:szCs w:val="44"/>
              </w:rPr>
              <w:t>号）明确的</w:t>
            </w:r>
            <w:r w:rsidR="00C04197">
              <w:rPr>
                <w:rFonts w:ascii="宋体" w:hAnsi="宋体" w:cs="宋体" w:hint="eastAsia"/>
                <w:color w:val="000000"/>
                <w:kern w:val="0"/>
                <w:sz w:val="44"/>
                <w:szCs w:val="44"/>
              </w:rPr>
              <w:t>48</w:t>
            </w:r>
            <w:r w:rsidR="00C04197">
              <w:rPr>
                <w:rFonts w:ascii="宋体" w:hAnsi="宋体" w:cs="宋体" w:hint="eastAsia"/>
                <w:color w:val="000000"/>
                <w:kern w:val="0"/>
                <w:sz w:val="44"/>
                <w:szCs w:val="44"/>
              </w:rPr>
              <w:t>个职业（工种）和</w:t>
            </w:r>
            <w:r w:rsidR="00C04197">
              <w:rPr>
                <w:rFonts w:ascii="宋体" w:hAnsi="宋体" w:cs="宋体" w:hint="eastAsia"/>
                <w:color w:val="000000"/>
                <w:kern w:val="0"/>
                <w:sz w:val="44"/>
                <w:szCs w:val="44"/>
              </w:rPr>
              <w:t>59</w:t>
            </w:r>
            <w:r w:rsidR="00C04197">
              <w:rPr>
                <w:rFonts w:ascii="宋体" w:hAnsi="宋体" w:cs="宋体" w:hint="eastAsia"/>
                <w:color w:val="000000"/>
                <w:kern w:val="0"/>
                <w:sz w:val="44"/>
                <w:szCs w:val="44"/>
              </w:rPr>
              <w:t>个专项职业能力目录范围内。</w:t>
            </w: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3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③</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线上职业培训平台，能够通过青岛就业网将参训人员线上培训学时记录、在线培训合格证书等信息，上传到参训人员户籍所在地区（市）公共就业服务机构。</w:t>
            </w:r>
          </w:p>
          <w:p w:rsidR="00A6474D" w:rsidRDefault="00A6474D">
            <w:pPr>
              <w:rPr>
                <w:rFonts w:ascii="宋体" w:hAnsi="宋体" w:cs="宋体"/>
                <w:color w:val="000000"/>
                <w:kern w:val="0"/>
                <w:sz w:val="44"/>
                <w:szCs w:val="44"/>
              </w:rPr>
            </w:pPr>
          </w:p>
          <w:p w:rsidR="00A6474D" w:rsidRDefault="00C04197">
            <w:pPr>
              <w:numPr>
                <w:ilvl w:val="0"/>
                <w:numId w:val="11"/>
              </w:numPr>
              <w:rPr>
                <w:rFonts w:ascii="宋体" w:hAnsi="宋体" w:cs="宋体"/>
                <w:color w:val="000000"/>
                <w:kern w:val="0"/>
                <w:sz w:val="44"/>
                <w:szCs w:val="44"/>
              </w:rPr>
            </w:pPr>
            <w:r>
              <w:rPr>
                <w:rFonts w:ascii="宋体" w:hAnsi="宋体" w:cs="宋体" w:hint="eastAsia"/>
                <w:color w:val="000000"/>
                <w:kern w:val="0"/>
                <w:sz w:val="44"/>
                <w:szCs w:val="44"/>
              </w:rPr>
              <w:t>参训人员方面：</w:t>
            </w: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1</w:instrText>
            </w:r>
            <w:r w:rsidR="00C04197">
              <w:rPr>
                <w:rFonts w:ascii="宋体" w:hAnsi="宋体" w:cs="宋体" w:hint="eastAsia"/>
                <w:color w:val="000000"/>
                <w:kern w:val="0"/>
                <w:sz w:val="44"/>
                <w:szCs w:val="44"/>
              </w:rPr>
              <w:instrText xml:space="preserve">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①</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须通过国家、省、市推荐且符合要求的线上培训平台参加培训。</w:t>
            </w:r>
          </w:p>
          <w:p w:rsidR="00A6474D" w:rsidRDefault="00A6474D">
            <w:pPr>
              <w:rPr>
                <w:rFonts w:ascii="宋体" w:hAnsi="宋体" w:cs="宋体"/>
                <w:color w:val="000000"/>
                <w:kern w:val="0"/>
                <w:sz w:val="44"/>
                <w:szCs w:val="44"/>
              </w:rPr>
            </w:pP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2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②</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参加培训的职业（工种）须在《关于做好就业技能培训工作有关问题的通知》（青人社规〔</w:t>
            </w:r>
            <w:r w:rsidR="00C04197">
              <w:rPr>
                <w:rFonts w:ascii="宋体" w:hAnsi="宋体" w:cs="宋体" w:hint="eastAsia"/>
                <w:color w:val="000000"/>
                <w:kern w:val="0"/>
                <w:sz w:val="44"/>
                <w:szCs w:val="44"/>
              </w:rPr>
              <w:t>2019</w:t>
            </w:r>
            <w:r w:rsidR="00C04197">
              <w:rPr>
                <w:rFonts w:ascii="宋体" w:hAnsi="宋体" w:cs="宋体" w:hint="eastAsia"/>
                <w:color w:val="000000"/>
                <w:kern w:val="0"/>
                <w:sz w:val="44"/>
                <w:szCs w:val="44"/>
              </w:rPr>
              <w:t>〕</w:t>
            </w:r>
            <w:r w:rsidR="00C04197">
              <w:rPr>
                <w:rFonts w:ascii="宋体" w:hAnsi="宋体" w:cs="宋体" w:hint="eastAsia"/>
                <w:color w:val="000000"/>
                <w:kern w:val="0"/>
                <w:sz w:val="44"/>
                <w:szCs w:val="44"/>
              </w:rPr>
              <w:t>10</w:t>
            </w:r>
            <w:r w:rsidR="00C04197">
              <w:rPr>
                <w:rFonts w:ascii="宋体" w:hAnsi="宋体" w:cs="宋体" w:hint="eastAsia"/>
                <w:color w:val="000000"/>
                <w:kern w:val="0"/>
                <w:sz w:val="44"/>
                <w:szCs w:val="44"/>
              </w:rPr>
              <w:t>号）明确的</w:t>
            </w:r>
            <w:r w:rsidR="00C04197">
              <w:rPr>
                <w:rFonts w:ascii="宋体" w:hAnsi="宋体" w:cs="宋体" w:hint="eastAsia"/>
                <w:color w:val="000000"/>
                <w:kern w:val="0"/>
                <w:sz w:val="44"/>
                <w:szCs w:val="44"/>
              </w:rPr>
              <w:t>48</w:t>
            </w:r>
            <w:r w:rsidR="00C04197">
              <w:rPr>
                <w:rFonts w:ascii="宋体" w:hAnsi="宋体" w:cs="宋体" w:hint="eastAsia"/>
                <w:color w:val="000000"/>
                <w:kern w:val="0"/>
                <w:sz w:val="44"/>
                <w:szCs w:val="44"/>
              </w:rPr>
              <w:t>个职业（工种）和</w:t>
            </w:r>
            <w:r w:rsidR="00C04197">
              <w:rPr>
                <w:rFonts w:ascii="宋体" w:hAnsi="宋体" w:cs="宋体" w:hint="eastAsia"/>
                <w:color w:val="000000"/>
                <w:kern w:val="0"/>
                <w:sz w:val="44"/>
                <w:szCs w:val="44"/>
              </w:rPr>
              <w:t>59</w:t>
            </w:r>
            <w:r w:rsidR="00C04197">
              <w:rPr>
                <w:rFonts w:ascii="宋体" w:hAnsi="宋体" w:cs="宋体" w:hint="eastAsia"/>
                <w:color w:val="000000"/>
                <w:kern w:val="0"/>
                <w:sz w:val="44"/>
                <w:szCs w:val="44"/>
              </w:rPr>
              <w:t>个专项职业能力目录范围内。</w:t>
            </w:r>
          </w:p>
          <w:p w:rsidR="00A6474D" w:rsidRDefault="00A6474D">
            <w:pPr>
              <w:rPr>
                <w:rFonts w:ascii="宋体" w:hAnsi="宋体" w:cs="宋体"/>
                <w:color w:val="000000"/>
                <w:kern w:val="0"/>
                <w:sz w:val="44"/>
                <w:szCs w:val="44"/>
              </w:rPr>
            </w:pP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3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③</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培训后须经线上培训平台考核合格。</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职业工种目录</w:t>
            </w:r>
            <w:r>
              <w:rPr>
                <w:rFonts w:ascii="宋体" w:hAnsi="宋体" w:cs="宋体" w:hint="eastAsia"/>
                <w:color w:val="000000"/>
                <w:kern w:val="0"/>
                <w:sz w:val="44"/>
                <w:szCs w:val="44"/>
              </w:rPr>
              <w:t>请</w:t>
            </w:r>
            <w:r>
              <w:rPr>
                <w:rFonts w:ascii="宋体" w:hAnsi="宋体" w:cs="宋体" w:hint="eastAsia"/>
                <w:color w:val="000000"/>
                <w:kern w:val="0"/>
                <w:sz w:val="44"/>
                <w:szCs w:val="44"/>
              </w:rPr>
              <w:t>扫描二维码查看：</w:t>
            </w:r>
          </w:p>
          <w:p w:rsidR="00A6474D" w:rsidRDefault="00C04197">
            <w:pPr>
              <w:rPr>
                <w:rFonts w:ascii="宋体" w:hAnsi="宋体" w:cs="宋体"/>
                <w:color w:val="000000"/>
                <w:kern w:val="0"/>
                <w:sz w:val="44"/>
                <w:szCs w:val="44"/>
              </w:rPr>
            </w:pPr>
            <w:r>
              <w:rPr>
                <w:rFonts w:ascii="宋体" w:hAnsi="宋体" w:cs="宋体" w:hint="eastAsia"/>
                <w:noProof/>
                <w:color w:val="000000"/>
                <w:kern w:val="0"/>
                <w:sz w:val="44"/>
                <w:szCs w:val="44"/>
              </w:rPr>
              <w:drawing>
                <wp:anchor distT="0" distB="0" distL="114300" distR="114300" simplePos="0" relativeHeight="251658240" behindDoc="1" locked="0" layoutInCell="1" allowOverlap="1">
                  <wp:simplePos x="0" y="0"/>
                  <wp:positionH relativeFrom="column">
                    <wp:posOffset>418465</wp:posOffset>
                  </wp:positionH>
                  <wp:positionV relativeFrom="paragraph">
                    <wp:posOffset>111125</wp:posOffset>
                  </wp:positionV>
                  <wp:extent cx="1348105" cy="1348105"/>
                  <wp:effectExtent l="0" t="0" r="4445" b="4445"/>
                  <wp:wrapTight wrapText="bothSides">
                    <wp:wrapPolygon edited="0">
                      <wp:start x="21592" y="-2"/>
                      <wp:lineTo x="0" y="0"/>
                      <wp:lineTo x="0" y="21600"/>
                      <wp:lineTo x="21592" y="21602"/>
                      <wp:lineTo x="8" y="21602"/>
                      <wp:lineTo x="21600" y="21600"/>
                      <wp:lineTo x="21600" y="0"/>
                      <wp:lineTo x="8" y="-2"/>
                      <wp:lineTo x="21592" y="-2"/>
                    </wp:wrapPolygon>
                  </wp:wrapTight>
                  <wp:docPr id="1" name="图片 204" descr="787770467660570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4" descr="787770467660570794"/>
                          <pic:cNvPicPr>
                            <a:picLocks noChangeAspect="1"/>
                          </pic:cNvPicPr>
                        </pic:nvPicPr>
                        <pic:blipFill>
                          <a:blip r:embed="rId12"/>
                          <a:stretch>
                            <a:fillRect/>
                          </a:stretch>
                        </pic:blipFill>
                        <pic:spPr>
                          <a:xfrm>
                            <a:off x="0" y="0"/>
                            <a:ext cx="1348105" cy="1348105"/>
                          </a:xfrm>
                          <a:prstGeom prst="rect">
                            <a:avLst/>
                          </a:prstGeom>
                          <a:noFill/>
                          <a:ln>
                            <a:noFill/>
                          </a:ln>
                        </pic:spPr>
                      </pic:pic>
                    </a:graphicData>
                  </a:graphic>
                </wp:anchor>
              </w:drawing>
            </w:r>
          </w:p>
          <w:p w:rsidR="00A6474D" w:rsidRDefault="00A6474D">
            <w:pPr>
              <w:rPr>
                <w:rFonts w:ascii="宋体" w:hAnsi="宋体" w:cs="宋体"/>
                <w:color w:val="000000"/>
                <w:kern w:val="0"/>
                <w:sz w:val="44"/>
                <w:szCs w:val="44"/>
              </w:rPr>
            </w:pPr>
          </w:p>
          <w:p w:rsidR="00A6474D" w:rsidRDefault="00A6474D">
            <w:pPr>
              <w:rPr>
                <w:rFonts w:ascii="宋体" w:hAnsi="宋体" w:cs="宋体"/>
                <w:color w:val="000000"/>
                <w:kern w:val="0"/>
                <w:sz w:val="44"/>
                <w:szCs w:val="44"/>
              </w:rPr>
            </w:pPr>
          </w:p>
          <w:p w:rsidR="00A6474D" w:rsidRDefault="00A6474D">
            <w:pPr>
              <w:rPr>
                <w:rFonts w:ascii="宋体" w:hAnsi="宋体" w:cs="宋体"/>
                <w:color w:val="000000"/>
                <w:kern w:val="0"/>
                <w:sz w:val="44"/>
                <w:szCs w:val="44"/>
              </w:rPr>
            </w:pP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）平台培训补贴：在《关于做好就业技能培训工作有关问题的通知》（青人社规〔</w:t>
            </w:r>
            <w:r>
              <w:rPr>
                <w:rFonts w:ascii="宋体" w:hAnsi="宋体" w:cs="宋体" w:hint="eastAsia"/>
                <w:color w:val="000000"/>
                <w:kern w:val="0"/>
                <w:sz w:val="44"/>
                <w:szCs w:val="44"/>
              </w:rPr>
              <w:t>2019</w:t>
            </w:r>
            <w:r>
              <w:rPr>
                <w:rFonts w:ascii="宋体" w:hAnsi="宋体" w:cs="宋体" w:hint="eastAsia"/>
                <w:color w:val="000000"/>
                <w:kern w:val="0"/>
                <w:sz w:val="44"/>
                <w:szCs w:val="44"/>
              </w:rPr>
              <w:t>〕</w:t>
            </w:r>
            <w:r>
              <w:rPr>
                <w:rFonts w:ascii="宋体" w:hAnsi="宋体" w:cs="宋体" w:hint="eastAsia"/>
                <w:color w:val="000000"/>
                <w:kern w:val="0"/>
                <w:sz w:val="44"/>
                <w:szCs w:val="44"/>
              </w:rPr>
              <w:t>10</w:t>
            </w:r>
            <w:r>
              <w:rPr>
                <w:rFonts w:ascii="宋体" w:hAnsi="宋体" w:cs="宋体" w:hint="eastAsia"/>
                <w:color w:val="000000"/>
                <w:kern w:val="0"/>
                <w:sz w:val="44"/>
                <w:szCs w:val="44"/>
              </w:rPr>
              <w:t>号）明确的</w:t>
            </w:r>
            <w:r>
              <w:rPr>
                <w:rFonts w:ascii="宋体" w:hAnsi="宋体" w:cs="宋体" w:hint="eastAsia"/>
                <w:color w:val="000000"/>
                <w:kern w:val="0"/>
                <w:sz w:val="44"/>
                <w:szCs w:val="44"/>
              </w:rPr>
              <w:t>48</w:t>
            </w:r>
            <w:r>
              <w:rPr>
                <w:rFonts w:ascii="宋体" w:hAnsi="宋体" w:cs="宋体" w:hint="eastAsia"/>
                <w:color w:val="000000"/>
                <w:kern w:val="0"/>
                <w:sz w:val="44"/>
                <w:szCs w:val="44"/>
              </w:rPr>
              <w:t>个职业（工种）和</w:t>
            </w:r>
            <w:r>
              <w:rPr>
                <w:rFonts w:ascii="宋体" w:hAnsi="宋体" w:cs="宋体" w:hint="eastAsia"/>
                <w:color w:val="000000"/>
                <w:kern w:val="0"/>
                <w:sz w:val="44"/>
                <w:szCs w:val="44"/>
              </w:rPr>
              <w:t>59</w:t>
            </w:r>
            <w:r>
              <w:rPr>
                <w:rFonts w:ascii="宋体" w:hAnsi="宋体" w:cs="宋体" w:hint="eastAsia"/>
                <w:color w:val="000000"/>
                <w:kern w:val="0"/>
                <w:sz w:val="44"/>
                <w:szCs w:val="44"/>
              </w:rPr>
              <w:t>个专项职业能力目录范围内，相同职业（工种）等级培训费补贴标准的</w:t>
            </w:r>
            <w:r>
              <w:rPr>
                <w:rFonts w:ascii="宋体" w:hAnsi="宋体" w:cs="宋体" w:hint="eastAsia"/>
                <w:color w:val="000000"/>
                <w:kern w:val="0"/>
                <w:sz w:val="44"/>
                <w:szCs w:val="44"/>
              </w:rPr>
              <w:t>20%</w:t>
            </w:r>
            <w:r>
              <w:rPr>
                <w:rFonts w:ascii="宋体" w:hAnsi="宋体" w:cs="宋体" w:hint="eastAsia"/>
                <w:color w:val="000000"/>
                <w:kern w:val="0"/>
                <w:sz w:val="44"/>
                <w:szCs w:val="44"/>
              </w:rPr>
              <w:t>给予线上平台培训补贴。</w:t>
            </w:r>
          </w:p>
          <w:p w:rsidR="00A6474D" w:rsidRDefault="00A6474D">
            <w:pPr>
              <w:rPr>
                <w:rFonts w:ascii="宋体" w:hAnsi="宋体" w:cs="宋体"/>
                <w:color w:val="000000"/>
                <w:kern w:val="0"/>
                <w:sz w:val="44"/>
                <w:szCs w:val="44"/>
              </w:rPr>
            </w:pPr>
          </w:p>
          <w:p w:rsidR="00A6474D" w:rsidRDefault="00C04197">
            <w:pPr>
              <w:numPr>
                <w:ilvl w:val="0"/>
                <w:numId w:val="12"/>
              </w:numPr>
              <w:rPr>
                <w:rFonts w:ascii="宋体" w:hAnsi="宋体" w:cs="宋体"/>
                <w:color w:val="000000"/>
                <w:kern w:val="0"/>
                <w:sz w:val="44"/>
                <w:szCs w:val="44"/>
              </w:rPr>
            </w:pPr>
            <w:r>
              <w:rPr>
                <w:rFonts w:ascii="宋体" w:hAnsi="宋体" w:cs="宋体" w:hint="eastAsia"/>
                <w:color w:val="000000"/>
                <w:kern w:val="0"/>
                <w:sz w:val="44"/>
                <w:szCs w:val="44"/>
              </w:rPr>
              <w:t>参训人员生活费补贴：由参训人员户籍所在区（市）人力资源社会保障部门，根据实际在线培训学时，按照每学时</w:t>
            </w:r>
            <w:r>
              <w:rPr>
                <w:rFonts w:ascii="宋体" w:hAnsi="宋体" w:cs="宋体" w:hint="eastAsia"/>
                <w:color w:val="000000"/>
                <w:kern w:val="0"/>
                <w:sz w:val="44"/>
                <w:szCs w:val="44"/>
              </w:rPr>
              <w:t>5</w:t>
            </w:r>
            <w:r>
              <w:rPr>
                <w:rFonts w:ascii="宋体" w:hAnsi="宋体" w:cs="宋体" w:hint="eastAsia"/>
                <w:color w:val="000000"/>
                <w:kern w:val="0"/>
                <w:sz w:val="44"/>
                <w:szCs w:val="44"/>
              </w:rPr>
              <w:t>元的标准给予培训期间生活费补贴，所需资金通过区（市）就业补助资金安排。每人每年可享受不超过</w:t>
            </w:r>
            <w:r>
              <w:rPr>
                <w:rFonts w:ascii="宋体" w:hAnsi="宋体" w:cs="宋体" w:hint="eastAsia"/>
                <w:color w:val="000000"/>
                <w:kern w:val="0"/>
                <w:sz w:val="44"/>
                <w:szCs w:val="44"/>
              </w:rPr>
              <w:t>3</w:t>
            </w:r>
            <w:r>
              <w:rPr>
                <w:rFonts w:ascii="宋体" w:hAnsi="宋体" w:cs="宋体" w:hint="eastAsia"/>
                <w:color w:val="000000"/>
                <w:kern w:val="0"/>
                <w:sz w:val="44"/>
                <w:szCs w:val="44"/>
              </w:rPr>
              <w:t>次补贴，总额不超过本人户籍所在地最低月工资标准的</w:t>
            </w:r>
            <w:r>
              <w:rPr>
                <w:rFonts w:ascii="宋体" w:hAnsi="宋体" w:cs="宋体" w:hint="eastAsia"/>
                <w:color w:val="000000"/>
                <w:kern w:val="0"/>
                <w:sz w:val="44"/>
                <w:szCs w:val="44"/>
              </w:rPr>
              <w:t>60%</w:t>
            </w:r>
            <w:r>
              <w:rPr>
                <w:rFonts w:ascii="宋体" w:hAnsi="宋体" w:cs="宋体" w:hint="eastAsia"/>
                <w:color w:val="000000"/>
                <w:kern w:val="0"/>
                <w:sz w:val="44"/>
                <w:szCs w:val="44"/>
              </w:rPr>
              <w:t>。同一个职业（工种）等级培训不得重复享受补贴。</w:t>
            </w: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青岛市人力资源社会保障局职业能力建设处</w:t>
            </w:r>
            <w:r>
              <w:rPr>
                <w:rFonts w:ascii="宋体" w:hAnsi="宋体" w:cs="宋体" w:hint="eastAsia"/>
                <w:color w:val="000000"/>
                <w:kern w:val="0"/>
                <w:sz w:val="44"/>
                <w:szCs w:val="44"/>
              </w:rPr>
              <w:t>：</w:t>
            </w:r>
            <w:r>
              <w:rPr>
                <w:rFonts w:ascii="宋体" w:hAnsi="宋体" w:cs="宋体" w:hint="eastAsia"/>
                <w:color w:val="000000"/>
                <w:kern w:val="0"/>
                <w:sz w:val="44"/>
                <w:szCs w:val="44"/>
              </w:rPr>
              <w:t>0532</w:t>
            </w:r>
            <w:r>
              <w:rPr>
                <w:rFonts w:ascii="宋体" w:hAnsi="宋体" w:cs="宋体" w:hint="eastAsia"/>
                <w:color w:val="000000"/>
                <w:kern w:val="0"/>
                <w:sz w:val="44"/>
                <w:szCs w:val="44"/>
              </w:rPr>
              <w:t>—</w:t>
            </w:r>
            <w:r>
              <w:rPr>
                <w:rFonts w:ascii="宋体" w:hAnsi="宋体" w:cs="宋体" w:hint="eastAsia"/>
                <w:color w:val="000000"/>
                <w:kern w:val="0"/>
                <w:sz w:val="44"/>
                <w:szCs w:val="44"/>
              </w:rPr>
              <w:t>85912479</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青岛市就业服务中心职业培训处</w:t>
            </w:r>
            <w:r>
              <w:rPr>
                <w:rFonts w:ascii="宋体" w:hAnsi="宋体" w:cs="宋体" w:hint="eastAsia"/>
                <w:color w:val="000000"/>
                <w:kern w:val="0"/>
                <w:sz w:val="44"/>
                <w:szCs w:val="44"/>
              </w:rPr>
              <w:t>：</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0532</w:t>
            </w:r>
            <w:r>
              <w:rPr>
                <w:rFonts w:ascii="宋体" w:hAnsi="宋体" w:cs="宋体" w:hint="eastAsia"/>
                <w:color w:val="000000"/>
                <w:kern w:val="0"/>
                <w:sz w:val="44"/>
                <w:szCs w:val="44"/>
              </w:rPr>
              <w:t>—</w:t>
            </w:r>
            <w:r>
              <w:rPr>
                <w:rFonts w:ascii="宋体" w:hAnsi="宋体" w:cs="宋体" w:hint="eastAsia"/>
                <w:color w:val="000000"/>
                <w:kern w:val="0"/>
                <w:sz w:val="44"/>
                <w:szCs w:val="44"/>
              </w:rPr>
              <w:t>83668901</w:t>
            </w: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）培训平台</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疫情结束后，由符合条件的线上培训平台通过青岛就业网向参训人员户籍所在地区（市）公共就业服务机构提出补贴申请。经审核符合条件的，由区（市）公共就业服务机构将补贴资金发放至平台在银行开立的基本账户。</w:t>
            </w:r>
          </w:p>
          <w:p w:rsidR="00A6474D" w:rsidRDefault="00A6474D">
            <w:pPr>
              <w:ind w:firstLineChars="200" w:firstLine="880"/>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）参训人员：</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生活费补贴实行政策找人，不需要个人申领，符合条件的参训人员其生活费补贴，由参训人员户籍所在地区（市）公共就业服务机构直接发放至参训人员的社会保障卡或个人银行账户。</w:t>
            </w:r>
          </w:p>
          <w:p w:rsidR="00A6474D" w:rsidRDefault="00A6474D">
            <w:pPr>
              <w:rPr>
                <w:rFonts w:ascii="宋体" w:hAnsi="宋体" w:cs="宋体"/>
                <w:color w:val="000000"/>
                <w:kern w:val="0"/>
                <w:sz w:val="44"/>
                <w:szCs w:val="44"/>
              </w:rPr>
            </w:pPr>
          </w:p>
        </w:tc>
      </w:tr>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4</w:t>
            </w:r>
            <w:r>
              <w:rPr>
                <w:rFonts w:ascii="宋体" w:hAnsi="宋体" w:cs="宋体" w:hint="eastAsia"/>
                <w:color w:val="000000"/>
                <w:kern w:val="0"/>
                <w:sz w:val="44"/>
                <w:szCs w:val="44"/>
              </w:rPr>
              <w:t>日起施行</w:t>
            </w:r>
            <w:r>
              <w:rPr>
                <w:rFonts w:ascii="宋体" w:hAnsi="宋体" w:cs="宋体" w:hint="eastAsia"/>
                <w:color w:val="000000"/>
                <w:kern w:val="0"/>
                <w:sz w:val="44"/>
                <w:szCs w:val="44"/>
              </w:rPr>
              <w:t>,</w:t>
            </w:r>
            <w:r>
              <w:rPr>
                <w:rFonts w:ascii="宋体" w:hAnsi="宋体" w:cs="宋体" w:hint="eastAsia"/>
                <w:color w:val="000000"/>
                <w:kern w:val="0"/>
                <w:sz w:val="44"/>
                <w:szCs w:val="44"/>
              </w:rPr>
              <w:t>有效期至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6</w:t>
            </w:r>
            <w:r>
              <w:rPr>
                <w:rFonts w:ascii="宋体" w:hAnsi="宋体" w:cs="宋体" w:hint="eastAsia"/>
                <w:color w:val="000000"/>
                <w:kern w:val="0"/>
                <w:sz w:val="44"/>
                <w:szCs w:val="44"/>
              </w:rPr>
              <w:t>月</w:t>
            </w:r>
            <w:r>
              <w:rPr>
                <w:rFonts w:ascii="宋体" w:hAnsi="宋体" w:cs="宋体" w:hint="eastAsia"/>
                <w:color w:val="000000"/>
                <w:kern w:val="0"/>
                <w:sz w:val="44"/>
                <w:szCs w:val="44"/>
              </w:rPr>
              <w:t>30</w:t>
            </w:r>
            <w:r>
              <w:rPr>
                <w:rFonts w:ascii="宋体" w:hAnsi="宋体" w:cs="宋体" w:hint="eastAsia"/>
                <w:color w:val="000000"/>
                <w:kern w:val="0"/>
                <w:sz w:val="44"/>
                <w:szCs w:val="44"/>
              </w:rPr>
              <w:t>日。</w:t>
            </w:r>
          </w:p>
        </w:tc>
      </w:tr>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备注</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①农民工，是指法定劳动年龄内已转移就业，且曾参加城镇职工社会保险</w:t>
            </w:r>
            <w:r>
              <w:rPr>
                <w:rFonts w:ascii="宋体" w:hAnsi="宋体" w:cs="宋体" w:hint="eastAsia"/>
                <w:color w:val="000000"/>
                <w:kern w:val="0"/>
                <w:sz w:val="44"/>
                <w:szCs w:val="44"/>
              </w:rPr>
              <w:t>6</w:t>
            </w:r>
            <w:r>
              <w:rPr>
                <w:rFonts w:ascii="宋体" w:hAnsi="宋体" w:cs="宋体" w:hint="eastAsia"/>
                <w:color w:val="000000"/>
                <w:kern w:val="0"/>
                <w:sz w:val="44"/>
                <w:szCs w:val="44"/>
              </w:rPr>
              <w:t>个月及以上，目前仍处于未就业状态的本市农村户籍人员。</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②离校</w:t>
            </w:r>
            <w:r>
              <w:rPr>
                <w:rFonts w:ascii="宋体" w:hAnsi="宋体" w:cs="宋体" w:hint="eastAsia"/>
                <w:color w:val="000000"/>
                <w:kern w:val="0"/>
                <w:sz w:val="44"/>
                <w:szCs w:val="44"/>
              </w:rPr>
              <w:t>2</w:t>
            </w:r>
            <w:r>
              <w:rPr>
                <w:rFonts w:ascii="宋体" w:hAnsi="宋体" w:cs="宋体" w:hint="eastAsia"/>
                <w:color w:val="000000"/>
                <w:kern w:val="0"/>
                <w:sz w:val="44"/>
                <w:szCs w:val="44"/>
              </w:rPr>
              <w:t>年内未就业大学生，指</w:t>
            </w:r>
            <w:r>
              <w:rPr>
                <w:rFonts w:ascii="宋体" w:hAnsi="宋体" w:cs="宋体" w:hint="eastAsia"/>
                <w:color w:val="000000"/>
                <w:kern w:val="0"/>
                <w:sz w:val="44"/>
                <w:szCs w:val="44"/>
              </w:rPr>
              <w:t>2018</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日以后毕业且未就过业的本市户籍高校毕业生（含技师学院）。</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③在疫情防控期间参加线上培训，疫情结束后又参加同一职业（工种）等级培训线下实训，经鉴定合格取得职业资格证书或专项职业能力证书的，其培训费补贴按照青人社规〔</w:t>
            </w:r>
            <w:r>
              <w:rPr>
                <w:rFonts w:ascii="宋体" w:hAnsi="宋体" w:cs="宋体" w:hint="eastAsia"/>
                <w:color w:val="000000"/>
                <w:kern w:val="0"/>
                <w:sz w:val="44"/>
                <w:szCs w:val="44"/>
              </w:rPr>
              <w:t>2019</w:t>
            </w:r>
            <w:r>
              <w:rPr>
                <w:rFonts w:ascii="宋体" w:hAnsi="宋体" w:cs="宋体" w:hint="eastAsia"/>
                <w:color w:val="000000"/>
                <w:kern w:val="0"/>
                <w:sz w:val="44"/>
                <w:szCs w:val="44"/>
              </w:rPr>
              <w:t>〕</w:t>
            </w:r>
            <w:r>
              <w:rPr>
                <w:rFonts w:ascii="宋体" w:hAnsi="宋体" w:cs="宋体" w:hint="eastAsia"/>
                <w:color w:val="000000"/>
                <w:kern w:val="0"/>
                <w:sz w:val="44"/>
                <w:szCs w:val="44"/>
              </w:rPr>
              <w:t>10</w:t>
            </w:r>
            <w:r>
              <w:rPr>
                <w:rFonts w:ascii="宋体" w:hAnsi="宋体" w:cs="宋体" w:hint="eastAsia"/>
                <w:color w:val="000000"/>
                <w:kern w:val="0"/>
                <w:sz w:val="44"/>
                <w:szCs w:val="44"/>
              </w:rPr>
              <w:t>号明确标准的</w:t>
            </w:r>
            <w:r>
              <w:rPr>
                <w:rFonts w:ascii="宋体" w:hAnsi="宋体" w:cs="宋体" w:hint="eastAsia"/>
                <w:color w:val="000000"/>
                <w:kern w:val="0"/>
                <w:sz w:val="44"/>
                <w:szCs w:val="44"/>
              </w:rPr>
              <w:t>80%</w:t>
            </w:r>
            <w:r>
              <w:rPr>
                <w:rFonts w:ascii="宋体" w:hAnsi="宋体" w:cs="宋体" w:hint="eastAsia"/>
                <w:color w:val="000000"/>
                <w:kern w:val="0"/>
                <w:sz w:val="44"/>
                <w:szCs w:val="44"/>
              </w:rPr>
              <w:t>给予补贴。</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④在疫情期间参加线上培训，疫情结束后又参加不同一职业（工种）等级培训线下培训的，按青人社规〔</w:t>
            </w:r>
            <w:r>
              <w:rPr>
                <w:rFonts w:ascii="宋体" w:hAnsi="宋体" w:cs="宋体" w:hint="eastAsia"/>
                <w:color w:val="000000"/>
                <w:kern w:val="0"/>
                <w:sz w:val="44"/>
                <w:szCs w:val="44"/>
              </w:rPr>
              <w:t>2019</w:t>
            </w:r>
            <w:r>
              <w:rPr>
                <w:rFonts w:ascii="宋体" w:hAnsi="宋体" w:cs="宋体" w:hint="eastAsia"/>
                <w:color w:val="000000"/>
                <w:kern w:val="0"/>
                <w:sz w:val="44"/>
                <w:szCs w:val="44"/>
              </w:rPr>
              <w:t>〕</w:t>
            </w:r>
            <w:r>
              <w:rPr>
                <w:rFonts w:ascii="宋体" w:hAnsi="宋体" w:cs="宋体" w:hint="eastAsia"/>
                <w:color w:val="000000"/>
                <w:kern w:val="0"/>
                <w:sz w:val="44"/>
                <w:szCs w:val="44"/>
              </w:rPr>
              <w:t>10</w:t>
            </w:r>
            <w:r>
              <w:rPr>
                <w:rFonts w:ascii="宋体" w:hAnsi="宋体" w:cs="宋体" w:hint="eastAsia"/>
                <w:color w:val="000000"/>
                <w:kern w:val="0"/>
                <w:sz w:val="44"/>
                <w:szCs w:val="44"/>
              </w:rPr>
              <w:t>号有关规定执行。</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⑤疫情防控期间，重点群体在多个线上培训平台参加同一职业（工种）同一等级培训，且都经过线上考核合格的，以最先取得线上培训合格证的一次为准，给予平台培训补贴和重点群体培训期间生活费补贴。</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⑥重点</w:t>
            </w:r>
            <w:r>
              <w:rPr>
                <w:rFonts w:ascii="宋体" w:hAnsi="宋体" w:cs="宋体" w:hint="eastAsia"/>
                <w:color w:val="000000"/>
                <w:kern w:val="0"/>
                <w:sz w:val="44"/>
                <w:szCs w:val="44"/>
              </w:rPr>
              <w:t>群体在多个线上培训平台参加不同职业（工种）等级培训，合格次数超过规定最高补贴次数（</w:t>
            </w:r>
            <w:r>
              <w:rPr>
                <w:rFonts w:ascii="宋体" w:hAnsi="宋体" w:cs="宋体" w:hint="eastAsia"/>
                <w:color w:val="000000"/>
                <w:kern w:val="0"/>
                <w:sz w:val="44"/>
                <w:szCs w:val="44"/>
              </w:rPr>
              <w:t>3</w:t>
            </w:r>
            <w:r>
              <w:rPr>
                <w:rFonts w:ascii="宋体" w:hAnsi="宋体" w:cs="宋体" w:hint="eastAsia"/>
                <w:color w:val="000000"/>
                <w:kern w:val="0"/>
                <w:sz w:val="44"/>
                <w:szCs w:val="44"/>
              </w:rPr>
              <w:t>次）的，按照取得线上培训合格证的时间顺序和规定次数，给予平台培训补贴和重点群体培训期间生活费补贴。</w:t>
            </w:r>
          </w:p>
        </w:tc>
      </w:tr>
    </w:tbl>
    <w:p w:rsidR="00A6474D" w:rsidRDefault="00A6474D">
      <w:pPr>
        <w:rPr>
          <w:rFonts w:ascii="宋体" w:hAnsi="宋体" w:cs="宋体"/>
          <w:sz w:val="44"/>
          <w:szCs w:val="44"/>
        </w:rPr>
      </w:pPr>
    </w:p>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40" w:name="_Toc28377"/>
      <w:r>
        <w:rPr>
          <w:rFonts w:ascii="宋体" w:hAnsi="宋体" w:cs="宋体" w:hint="eastAsia"/>
          <w:sz w:val="44"/>
          <w:szCs w:val="44"/>
        </w:rPr>
        <w:t>10.</w:t>
      </w:r>
      <w:r>
        <w:rPr>
          <w:rFonts w:ascii="宋体" w:hAnsi="宋体" w:cs="宋体" w:hint="eastAsia"/>
          <w:sz w:val="44"/>
          <w:szCs w:val="44"/>
        </w:rPr>
        <w:t>中小企业职业介绍补贴</w:t>
      </w:r>
      <w:bookmarkEnd w:id="20"/>
      <w:bookmarkEnd w:id="40"/>
    </w:p>
    <w:tbl>
      <w:tblPr>
        <w:tblW w:w="8222" w:type="dxa"/>
        <w:jc w:val="center"/>
        <w:tblLayout w:type="fixed"/>
        <w:tblCellMar>
          <w:top w:w="15" w:type="dxa"/>
          <w:left w:w="15" w:type="dxa"/>
          <w:bottom w:w="15" w:type="dxa"/>
          <w:right w:w="15" w:type="dxa"/>
        </w:tblCellMar>
        <w:tblLook w:val="04A0"/>
      </w:tblPr>
      <w:tblGrid>
        <w:gridCol w:w="1138"/>
        <w:gridCol w:w="7084"/>
      </w:tblGrid>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08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color w:val="000000"/>
                <w:kern w:val="0"/>
                <w:sz w:val="44"/>
                <w:szCs w:val="44"/>
              </w:rPr>
              <w:t>《青岛市财政局</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青岛市民营经济发展局关于贯彻落实鲁政办发〔</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4</w:t>
            </w:r>
            <w:r>
              <w:rPr>
                <w:rFonts w:ascii="宋体" w:hAnsi="宋体" w:cs="宋体" w:hint="eastAsia"/>
                <w:color w:val="000000"/>
                <w:kern w:val="0"/>
                <w:sz w:val="44"/>
                <w:szCs w:val="44"/>
              </w:rPr>
              <w:t>号文件应对新冠肺炎疫情进一步支持中小企业平稳健康发展的实施意见》</w:t>
            </w:r>
            <w:r>
              <w:rPr>
                <w:rFonts w:ascii="宋体" w:hAnsi="宋体" w:cs="宋体" w:hint="eastAsia"/>
                <w:color w:val="000000"/>
                <w:kern w:val="0"/>
                <w:sz w:val="44"/>
                <w:szCs w:val="44"/>
              </w:rPr>
              <w:t>(</w:t>
            </w:r>
            <w:r>
              <w:rPr>
                <w:rFonts w:ascii="宋体" w:hAnsi="宋体" w:cs="宋体" w:hint="eastAsia"/>
                <w:color w:val="000000"/>
                <w:kern w:val="0"/>
                <w:sz w:val="44"/>
                <w:szCs w:val="44"/>
              </w:rPr>
              <w:t>青财企〔</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5</w:t>
            </w:r>
            <w:r>
              <w:rPr>
                <w:rFonts w:ascii="宋体" w:hAnsi="宋体" w:cs="宋体" w:hint="eastAsia"/>
                <w:color w:val="000000"/>
                <w:kern w:val="0"/>
                <w:sz w:val="44"/>
                <w:szCs w:val="44"/>
              </w:rPr>
              <w:t>号</w:t>
            </w:r>
            <w:r>
              <w:rPr>
                <w:rFonts w:ascii="宋体" w:hAnsi="宋体" w:cs="宋体" w:hint="eastAsia"/>
                <w:color w:val="000000"/>
                <w:kern w:val="0"/>
                <w:sz w:val="44"/>
                <w:szCs w:val="44"/>
              </w:rPr>
              <w:t>)</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《关于应对新型冠状病毒感染肺炎疫情支持中小企业发展稳定就业的实施意见》</w:t>
            </w:r>
            <w:r>
              <w:rPr>
                <w:rFonts w:ascii="宋体" w:hAnsi="宋体" w:cs="宋体" w:hint="eastAsia"/>
                <w:sz w:val="44"/>
                <w:szCs w:val="44"/>
              </w:rPr>
              <w:t>(</w:t>
            </w:r>
            <w:r>
              <w:rPr>
                <w:rFonts w:ascii="宋体" w:hAnsi="宋体" w:cs="宋体" w:hint="eastAsia"/>
                <w:sz w:val="44"/>
                <w:szCs w:val="44"/>
              </w:rPr>
              <w:t>青人社发〔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4</w:t>
            </w:r>
            <w:r>
              <w:rPr>
                <w:rFonts w:ascii="宋体" w:hAnsi="宋体" w:cs="宋体" w:hint="eastAsia"/>
                <w:sz w:val="44"/>
                <w:szCs w:val="44"/>
              </w:rPr>
              <w:t>号</w:t>
            </w:r>
            <w:r>
              <w:rPr>
                <w:rFonts w:ascii="宋体" w:hAnsi="宋体" w:cs="宋体" w:hint="eastAsia"/>
                <w:sz w:val="44"/>
                <w:szCs w:val="44"/>
              </w:rPr>
              <w:t>)</w:t>
            </w:r>
          </w:p>
        </w:tc>
      </w:tr>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kern w:val="0"/>
                <w:sz w:val="44"/>
                <w:szCs w:val="44"/>
              </w:rPr>
              <w:t>在青岛行政区域内注册登记、具有《人力资源服务许可证》并在上年度年报审核通过的人力资源服务机构。</w:t>
            </w:r>
          </w:p>
        </w:tc>
      </w:tr>
      <w:tr w:rsidR="00A6474D">
        <w:trPr>
          <w:trHeight w:val="328"/>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13"/>
              </w:numPr>
              <w:rPr>
                <w:rStyle w:val="a9"/>
                <w:rFonts w:ascii="宋体" w:hAnsi="宋体" w:cs="宋体"/>
                <w:b w:val="0"/>
                <w:bCs/>
                <w:color w:val="333333"/>
                <w:spacing w:val="8"/>
                <w:sz w:val="44"/>
                <w:szCs w:val="44"/>
                <w:shd w:val="clear" w:color="auto" w:fill="FFFFFF"/>
              </w:rPr>
            </w:pPr>
            <w:r>
              <w:rPr>
                <w:rFonts w:ascii="宋体" w:hAnsi="宋体" w:cs="宋体" w:hint="eastAsia"/>
                <w:color w:val="000000"/>
                <w:kern w:val="0"/>
                <w:sz w:val="44"/>
                <w:szCs w:val="44"/>
              </w:rPr>
              <w:t>介绍取得国家职业资格证书的技能型人才、就业困难人员和毕业</w:t>
            </w:r>
            <w:r>
              <w:rPr>
                <w:rFonts w:ascii="宋体" w:hAnsi="宋体" w:cs="宋体" w:hint="eastAsia"/>
                <w:color w:val="000000"/>
                <w:kern w:val="0"/>
                <w:sz w:val="44"/>
                <w:szCs w:val="44"/>
              </w:rPr>
              <w:t>1</w:t>
            </w:r>
            <w:r>
              <w:rPr>
                <w:rFonts w:ascii="宋体" w:hAnsi="宋体" w:cs="宋体" w:hint="eastAsia"/>
                <w:color w:val="000000"/>
                <w:kern w:val="0"/>
                <w:sz w:val="44"/>
                <w:szCs w:val="44"/>
              </w:rPr>
              <w:t>年内的职业院校、技工院校、高校毕业生到我市的中小企业就业（不含人力资源服务机构和劳务派遣机构）。</w:t>
            </w:r>
          </w:p>
          <w:p w:rsidR="00A6474D" w:rsidRDefault="00C04197">
            <w:pPr>
              <w:rPr>
                <w:rStyle w:val="a9"/>
                <w:rFonts w:ascii="宋体" w:hAnsi="宋体" w:cs="宋体"/>
                <w:b w:val="0"/>
                <w:bCs/>
                <w:color w:val="333333"/>
                <w:spacing w:val="8"/>
                <w:sz w:val="44"/>
                <w:szCs w:val="44"/>
                <w:shd w:val="clear" w:color="auto" w:fill="FFFFFF"/>
              </w:rPr>
            </w:pPr>
            <w:r>
              <w:rPr>
                <w:rFonts w:ascii="宋体" w:hAnsi="宋体" w:cs="宋体" w:hint="eastAsia"/>
                <w:color w:val="000000"/>
                <w:kern w:val="0"/>
                <w:sz w:val="44"/>
                <w:szCs w:val="44"/>
              </w:rPr>
              <w:t>2</w:t>
            </w:r>
            <w:r>
              <w:rPr>
                <w:rFonts w:ascii="宋体" w:hAnsi="宋体" w:cs="宋体" w:hint="eastAsia"/>
                <w:color w:val="000000"/>
                <w:kern w:val="0"/>
                <w:sz w:val="44"/>
                <w:szCs w:val="44"/>
              </w:rPr>
              <w:t>）签订</w:t>
            </w:r>
            <w:r>
              <w:rPr>
                <w:rFonts w:ascii="宋体" w:hAnsi="宋体" w:cs="宋体" w:hint="eastAsia"/>
                <w:color w:val="000000"/>
                <w:kern w:val="0"/>
                <w:sz w:val="44"/>
                <w:szCs w:val="44"/>
              </w:rPr>
              <w:t>1</w:t>
            </w:r>
            <w:r>
              <w:rPr>
                <w:rFonts w:ascii="宋体" w:hAnsi="宋体" w:cs="宋体" w:hint="eastAsia"/>
                <w:color w:val="000000"/>
                <w:kern w:val="0"/>
                <w:sz w:val="44"/>
                <w:szCs w:val="44"/>
              </w:rPr>
              <w:t>年及以上期限劳动合同，并办理就业登记、按规定缴纳城镇职工社会保险。</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按每介绍</w:t>
            </w:r>
            <w:r>
              <w:rPr>
                <w:rFonts w:ascii="宋体" w:hAnsi="宋体" w:cs="宋体" w:hint="eastAsia"/>
                <w:color w:val="000000"/>
                <w:kern w:val="0"/>
                <w:sz w:val="44"/>
                <w:szCs w:val="44"/>
              </w:rPr>
              <w:t>1</w:t>
            </w:r>
            <w:r>
              <w:rPr>
                <w:rFonts w:ascii="宋体" w:hAnsi="宋体" w:cs="宋体" w:hint="eastAsia"/>
                <w:color w:val="000000"/>
                <w:kern w:val="0"/>
                <w:sz w:val="44"/>
                <w:szCs w:val="44"/>
              </w:rPr>
              <w:t>人</w:t>
            </w:r>
            <w:r>
              <w:rPr>
                <w:rFonts w:ascii="宋体" w:hAnsi="宋体" w:cs="宋体" w:hint="eastAsia"/>
                <w:color w:val="000000"/>
                <w:kern w:val="0"/>
                <w:sz w:val="44"/>
                <w:szCs w:val="44"/>
              </w:rPr>
              <w:t>300</w:t>
            </w:r>
            <w:r>
              <w:rPr>
                <w:rFonts w:ascii="宋体" w:hAnsi="宋体" w:cs="宋体" w:hint="eastAsia"/>
                <w:color w:val="000000"/>
                <w:kern w:val="0"/>
                <w:sz w:val="44"/>
                <w:szCs w:val="44"/>
              </w:rPr>
              <w:t>元的标准给予人力资源服务机构职业介绍补贴</w:t>
            </w:r>
            <w:r>
              <w:rPr>
                <w:rFonts w:ascii="宋体" w:hAnsi="宋体" w:cs="宋体" w:hint="eastAsia"/>
                <w:color w:val="000000"/>
                <w:kern w:val="0"/>
                <w:sz w:val="44"/>
                <w:szCs w:val="44"/>
              </w:rPr>
              <w:t>,</w:t>
            </w:r>
            <w:r>
              <w:rPr>
                <w:rFonts w:ascii="宋体" w:hAnsi="宋体" w:cs="宋体" w:hint="eastAsia"/>
                <w:color w:val="000000"/>
                <w:kern w:val="0"/>
                <w:sz w:val="44"/>
                <w:szCs w:val="44"/>
              </w:rPr>
              <w:t>每名劳动者只能享受一次职业介绍补贴。</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青岛市就业服务中心</w:t>
            </w:r>
            <w:r>
              <w:rPr>
                <w:rFonts w:ascii="宋体" w:hAnsi="宋体" w:cs="宋体" w:hint="eastAsia"/>
                <w:color w:val="000000"/>
                <w:kern w:val="0"/>
                <w:sz w:val="44"/>
                <w:szCs w:val="44"/>
              </w:rPr>
              <w:t xml:space="preserve">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0532-83668005</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14"/>
              </w:numPr>
              <w:rPr>
                <w:rFonts w:ascii="宋体" w:hAnsi="宋体" w:cs="宋体"/>
                <w:color w:val="000000"/>
                <w:kern w:val="0"/>
                <w:sz w:val="44"/>
                <w:szCs w:val="44"/>
              </w:rPr>
            </w:pPr>
            <w:r>
              <w:rPr>
                <w:rFonts w:ascii="宋体" w:hAnsi="宋体" w:cs="宋体" w:hint="eastAsia"/>
                <w:color w:val="000000"/>
                <w:kern w:val="0"/>
                <w:sz w:val="44"/>
                <w:szCs w:val="44"/>
              </w:rPr>
              <w:t>人力资源服务机构通过“青岛就业网—我要办事—单位业务—职业介绍补贴—单位用户”进行申请，上传介绍到我市中小企业就业的人员职业资格证书或毕业证书等材料。</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）由中小企业所在区（市）公共就业服务机构审核后，区（市）人力资源社会保障部门向区（市）财政部门申请拨付资金</w:t>
            </w:r>
            <w:r>
              <w:rPr>
                <w:rFonts w:ascii="宋体" w:hAnsi="宋体" w:cs="宋体" w:hint="eastAsia"/>
                <w:color w:val="000000"/>
                <w:kern w:val="0"/>
                <w:sz w:val="44"/>
                <w:szCs w:val="44"/>
              </w:rPr>
              <w:t>。</w:t>
            </w:r>
          </w:p>
        </w:tc>
      </w:tr>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4</w:t>
            </w:r>
            <w:r>
              <w:rPr>
                <w:rFonts w:ascii="宋体" w:hAnsi="宋体" w:cs="宋体" w:hint="eastAsia"/>
                <w:color w:val="000000"/>
                <w:kern w:val="0"/>
                <w:sz w:val="44"/>
                <w:szCs w:val="44"/>
              </w:rPr>
              <w:t>日起施行</w:t>
            </w:r>
            <w:r>
              <w:rPr>
                <w:rFonts w:ascii="宋体" w:hAnsi="宋体" w:cs="宋体" w:hint="eastAsia"/>
                <w:color w:val="000000"/>
                <w:kern w:val="0"/>
                <w:sz w:val="44"/>
                <w:szCs w:val="44"/>
              </w:rPr>
              <w:t>,</w:t>
            </w:r>
            <w:r>
              <w:rPr>
                <w:rFonts w:ascii="宋体" w:hAnsi="宋体" w:cs="宋体" w:hint="eastAsia"/>
                <w:color w:val="000000"/>
                <w:kern w:val="0"/>
                <w:sz w:val="44"/>
                <w:szCs w:val="44"/>
              </w:rPr>
              <w:t>有效期至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6</w:t>
            </w:r>
            <w:r>
              <w:rPr>
                <w:rFonts w:ascii="宋体" w:hAnsi="宋体" w:cs="宋体" w:hint="eastAsia"/>
                <w:color w:val="000000"/>
                <w:kern w:val="0"/>
                <w:sz w:val="44"/>
                <w:szCs w:val="44"/>
              </w:rPr>
              <w:t>月</w:t>
            </w:r>
            <w:r>
              <w:rPr>
                <w:rFonts w:ascii="宋体" w:hAnsi="宋体" w:cs="宋体" w:hint="eastAsia"/>
                <w:color w:val="000000"/>
                <w:kern w:val="0"/>
                <w:sz w:val="44"/>
                <w:szCs w:val="44"/>
              </w:rPr>
              <w:t>30</w:t>
            </w:r>
            <w:r>
              <w:rPr>
                <w:rFonts w:ascii="宋体" w:hAnsi="宋体" w:cs="宋体" w:hint="eastAsia"/>
                <w:color w:val="000000"/>
                <w:kern w:val="0"/>
                <w:sz w:val="44"/>
                <w:szCs w:val="44"/>
              </w:rPr>
              <w:t>日。</w:t>
            </w:r>
          </w:p>
        </w:tc>
      </w:tr>
    </w:tbl>
    <w:p w:rsidR="00A6474D" w:rsidRDefault="00C04197" w:rsidP="007025B6">
      <w:pPr>
        <w:pStyle w:val="2"/>
        <w:spacing w:afterLines="60" w:line="240" w:lineRule="auto"/>
        <w:rPr>
          <w:rFonts w:ascii="宋体" w:hAnsi="宋体" w:cs="宋体"/>
          <w:sz w:val="44"/>
          <w:szCs w:val="44"/>
        </w:rPr>
      </w:pPr>
      <w:bookmarkStart w:id="41" w:name="_Toc1177_WPSOffice_Level2"/>
      <w:bookmarkStart w:id="42" w:name="_Toc8802"/>
      <w:bookmarkStart w:id="43" w:name="_Toc3985810"/>
      <w:bookmarkStart w:id="44" w:name="_Toc884_WPSOffice_Level2"/>
      <w:bookmarkStart w:id="45" w:name="_Toc9665"/>
      <w:bookmarkStart w:id="46" w:name="_Toc15423_WPSOffice_Level2"/>
      <w:r>
        <w:rPr>
          <w:rFonts w:ascii="宋体" w:hAnsi="宋体" w:cs="宋体" w:hint="eastAsia"/>
          <w:sz w:val="44"/>
          <w:szCs w:val="44"/>
        </w:rPr>
        <w:br w:type="page"/>
      </w:r>
      <w:bookmarkStart w:id="47" w:name="_Toc8402"/>
      <w:r>
        <w:rPr>
          <w:rFonts w:ascii="宋体" w:hAnsi="宋体" w:cs="宋体" w:hint="eastAsia"/>
          <w:sz w:val="44"/>
          <w:szCs w:val="44"/>
        </w:rPr>
        <w:t>1</w:t>
      </w:r>
      <w:r>
        <w:rPr>
          <w:rFonts w:ascii="宋体" w:hAnsi="宋体" w:cs="宋体" w:hint="eastAsia"/>
          <w:sz w:val="44"/>
          <w:szCs w:val="44"/>
        </w:rPr>
        <w:t>1</w:t>
      </w:r>
      <w:r>
        <w:rPr>
          <w:rFonts w:ascii="宋体" w:hAnsi="宋体" w:cs="宋体" w:hint="eastAsia"/>
          <w:sz w:val="44"/>
          <w:szCs w:val="44"/>
        </w:rPr>
        <w:t>.</w:t>
      </w:r>
      <w:r>
        <w:rPr>
          <w:rFonts w:ascii="宋体" w:hAnsi="宋体" w:cs="宋体" w:hint="eastAsia"/>
          <w:sz w:val="44"/>
          <w:szCs w:val="44"/>
        </w:rPr>
        <w:t>重点物资生产企业一次性用工补贴</w:t>
      </w:r>
      <w:bookmarkEnd w:id="47"/>
    </w:p>
    <w:tbl>
      <w:tblPr>
        <w:tblW w:w="8222" w:type="dxa"/>
        <w:jc w:val="center"/>
        <w:tblLayout w:type="fixed"/>
        <w:tblCellMar>
          <w:top w:w="15" w:type="dxa"/>
          <w:left w:w="15" w:type="dxa"/>
          <w:bottom w:w="15" w:type="dxa"/>
          <w:right w:w="15" w:type="dxa"/>
        </w:tblCellMar>
        <w:tblLook w:val="04A0"/>
      </w:tblPr>
      <w:tblGrid>
        <w:gridCol w:w="1138"/>
        <w:gridCol w:w="7084"/>
      </w:tblGrid>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08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《青岛市人民政府印发关于疫情防控形势下统筹推进</w:t>
            </w:r>
            <w:r>
              <w:rPr>
                <w:rFonts w:ascii="宋体" w:hAnsi="宋体" w:cs="宋体" w:hint="eastAsia"/>
                <w:color w:val="000000"/>
                <w:sz w:val="44"/>
                <w:szCs w:val="44"/>
              </w:rPr>
              <w:t xml:space="preserve"> </w:t>
            </w:r>
            <w:r>
              <w:rPr>
                <w:rFonts w:ascii="宋体" w:hAnsi="宋体" w:cs="宋体" w:hint="eastAsia"/>
                <w:color w:val="000000"/>
                <w:sz w:val="44"/>
                <w:szCs w:val="44"/>
              </w:rPr>
              <w:t>当前经济社会发展工作实施方案的通知》</w:t>
            </w:r>
          </w:p>
          <w:p w:rsidR="00A6474D" w:rsidRDefault="00C04197">
            <w:pPr>
              <w:widowControl/>
              <w:jc w:val="left"/>
              <w:textAlignment w:val="center"/>
              <w:rPr>
                <w:rFonts w:ascii="宋体" w:hAnsi="宋体" w:cs="宋体"/>
                <w:sz w:val="44"/>
                <w:szCs w:val="44"/>
              </w:rPr>
            </w:pPr>
            <w:r>
              <w:rPr>
                <w:rFonts w:ascii="宋体" w:hAnsi="宋体" w:cs="宋体" w:hint="eastAsia"/>
                <w:color w:val="000000"/>
                <w:sz w:val="44"/>
                <w:szCs w:val="44"/>
              </w:rPr>
              <w:t>（青政字〔</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6</w:t>
            </w:r>
            <w:r>
              <w:rPr>
                <w:rFonts w:ascii="宋体" w:hAnsi="宋体" w:cs="宋体" w:hint="eastAsia"/>
                <w:color w:val="000000"/>
                <w:sz w:val="44"/>
                <w:szCs w:val="44"/>
              </w:rPr>
              <w:t>号）</w:t>
            </w:r>
          </w:p>
        </w:tc>
      </w:tr>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青岛行政区域内的省、市疫情防控重点物资生产企业</w:t>
            </w:r>
            <w:r>
              <w:rPr>
                <w:rFonts w:ascii="宋体" w:hAnsi="宋体" w:cs="宋体" w:hint="eastAsia"/>
                <w:color w:val="000000"/>
                <w:kern w:val="0"/>
                <w:sz w:val="44"/>
                <w:szCs w:val="44"/>
              </w:rPr>
              <w:t>。</w:t>
            </w:r>
          </w:p>
        </w:tc>
      </w:tr>
      <w:tr w:rsidR="00A6474D">
        <w:trPr>
          <w:trHeight w:val="328"/>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Style w:val="a9"/>
                <w:rFonts w:ascii="宋体" w:hAnsi="宋体" w:cs="宋体"/>
                <w:b w:val="0"/>
                <w:bCs/>
                <w:color w:val="333333"/>
                <w:spacing w:val="8"/>
                <w:sz w:val="44"/>
                <w:szCs w:val="44"/>
                <w:shd w:val="clear" w:color="auto" w:fill="FFFFFF"/>
              </w:rPr>
            </w:pPr>
            <w:r>
              <w:rPr>
                <w:rFonts w:ascii="宋体" w:hAnsi="宋体" w:cs="宋体" w:hint="eastAsia"/>
                <w:color w:val="000000"/>
                <w:kern w:val="0"/>
                <w:sz w:val="44"/>
                <w:szCs w:val="44"/>
              </w:rPr>
              <w:t>春节假期期间（</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24</w:t>
            </w:r>
            <w:r>
              <w:rPr>
                <w:rFonts w:ascii="宋体" w:hAnsi="宋体" w:cs="宋体" w:hint="eastAsia"/>
                <w:color w:val="000000"/>
                <w:kern w:val="0"/>
                <w:sz w:val="44"/>
                <w:szCs w:val="44"/>
              </w:rPr>
              <w:t>日至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9</w:t>
            </w:r>
            <w:r>
              <w:rPr>
                <w:rFonts w:ascii="宋体" w:hAnsi="宋体" w:cs="宋体" w:hint="eastAsia"/>
                <w:color w:val="000000"/>
                <w:kern w:val="0"/>
                <w:sz w:val="44"/>
                <w:szCs w:val="44"/>
              </w:rPr>
              <w:t>日）开工生产</w:t>
            </w:r>
            <w:r>
              <w:rPr>
                <w:rFonts w:ascii="宋体" w:hAnsi="宋体" w:cs="宋体" w:hint="eastAsia"/>
                <w:color w:val="000000"/>
                <w:kern w:val="0"/>
                <w:sz w:val="44"/>
                <w:szCs w:val="44"/>
              </w:rPr>
              <w:t>。</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支持疫情防控重点物资生产企业复工达产，对春节期间（截至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9</w:t>
            </w:r>
            <w:r>
              <w:rPr>
                <w:rFonts w:ascii="宋体" w:hAnsi="宋体" w:cs="宋体" w:hint="eastAsia"/>
                <w:color w:val="000000"/>
                <w:kern w:val="0"/>
                <w:sz w:val="44"/>
                <w:szCs w:val="44"/>
              </w:rPr>
              <w:t>日）开工生产的企业，给予每人每天</w:t>
            </w:r>
            <w:r>
              <w:rPr>
                <w:rFonts w:ascii="宋体" w:hAnsi="宋体" w:cs="宋体" w:hint="eastAsia"/>
                <w:color w:val="000000"/>
                <w:kern w:val="0"/>
                <w:sz w:val="44"/>
                <w:szCs w:val="44"/>
              </w:rPr>
              <w:t>200</w:t>
            </w:r>
            <w:r>
              <w:rPr>
                <w:rFonts w:ascii="宋体" w:hAnsi="宋体" w:cs="宋体" w:hint="eastAsia"/>
                <w:color w:val="000000"/>
                <w:kern w:val="0"/>
                <w:sz w:val="44"/>
                <w:szCs w:val="44"/>
              </w:rPr>
              <w:t>元一次性用工补贴，每个企业最高不超过</w:t>
            </w:r>
            <w:r>
              <w:rPr>
                <w:rFonts w:ascii="宋体" w:hAnsi="宋体" w:cs="宋体" w:hint="eastAsia"/>
                <w:color w:val="000000"/>
                <w:kern w:val="0"/>
                <w:sz w:val="44"/>
                <w:szCs w:val="44"/>
              </w:rPr>
              <w:t>50</w:t>
            </w:r>
            <w:r>
              <w:rPr>
                <w:rFonts w:ascii="宋体" w:hAnsi="宋体" w:cs="宋体" w:hint="eastAsia"/>
                <w:color w:val="000000"/>
                <w:kern w:val="0"/>
                <w:sz w:val="44"/>
                <w:szCs w:val="44"/>
              </w:rPr>
              <w:t>万元</w:t>
            </w:r>
            <w:r>
              <w:rPr>
                <w:rFonts w:ascii="宋体" w:hAnsi="宋体" w:cs="宋体" w:hint="eastAsia"/>
                <w:color w:val="000000"/>
                <w:kern w:val="0"/>
                <w:sz w:val="44"/>
                <w:szCs w:val="44"/>
              </w:rPr>
              <w:t>。</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青岛市就业服务中心就业服务处</w:t>
            </w:r>
            <w:r>
              <w:rPr>
                <w:rFonts w:ascii="宋体" w:hAnsi="宋体" w:cs="宋体" w:hint="eastAsia"/>
                <w:color w:val="000000"/>
                <w:kern w:val="0"/>
                <w:sz w:val="44"/>
                <w:szCs w:val="44"/>
              </w:rPr>
              <w:t>：</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0532</w:t>
            </w:r>
            <w:r>
              <w:rPr>
                <w:rFonts w:ascii="宋体" w:hAnsi="宋体" w:cs="宋体" w:hint="eastAsia"/>
                <w:color w:val="000000"/>
                <w:kern w:val="0"/>
                <w:sz w:val="44"/>
                <w:szCs w:val="44"/>
              </w:rPr>
              <w:t>—</w:t>
            </w:r>
            <w:r>
              <w:rPr>
                <w:rFonts w:ascii="宋体" w:hAnsi="宋体" w:cs="宋体" w:hint="eastAsia"/>
                <w:color w:val="000000"/>
                <w:kern w:val="0"/>
                <w:sz w:val="44"/>
                <w:szCs w:val="44"/>
              </w:rPr>
              <w:t>83668932</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一次性用工补贴申报实行“零跑腿”，全程通过网上办理。</w:t>
            </w:r>
          </w:p>
          <w:p w:rsidR="00A6474D" w:rsidRDefault="00C04197">
            <w:pPr>
              <w:numPr>
                <w:ilvl w:val="0"/>
                <w:numId w:val="15"/>
              </w:numPr>
              <w:rPr>
                <w:rFonts w:ascii="宋体" w:hAnsi="宋体" w:cs="宋体"/>
                <w:color w:val="000000"/>
                <w:kern w:val="0"/>
                <w:sz w:val="44"/>
                <w:szCs w:val="44"/>
              </w:rPr>
            </w:pPr>
            <w:r>
              <w:rPr>
                <w:rFonts w:ascii="宋体" w:hAnsi="宋体" w:cs="宋体" w:hint="eastAsia"/>
                <w:color w:val="000000"/>
                <w:kern w:val="0"/>
                <w:sz w:val="44"/>
                <w:szCs w:val="44"/>
              </w:rPr>
              <w:t>筛选比对信息。市人力资源社会保障部门根据省、市疫情防控重点物资生产企业名单，通过信息系统比对企业</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24</w:t>
            </w:r>
            <w:r>
              <w:rPr>
                <w:rFonts w:ascii="宋体" w:hAnsi="宋体" w:cs="宋体" w:hint="eastAsia"/>
                <w:color w:val="000000"/>
                <w:kern w:val="0"/>
                <w:sz w:val="44"/>
                <w:szCs w:val="44"/>
              </w:rPr>
              <w:t>日至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9</w:t>
            </w:r>
            <w:r>
              <w:rPr>
                <w:rFonts w:ascii="宋体" w:hAnsi="宋体" w:cs="宋体" w:hint="eastAsia"/>
                <w:color w:val="000000"/>
                <w:kern w:val="0"/>
                <w:sz w:val="44"/>
                <w:szCs w:val="44"/>
              </w:rPr>
              <w:t>日期间职工在岗且缴纳社会保险情况，并将符合条件的企业名单，按照企业注册地推送至各区（市）人力资源社会保障部门。</w:t>
            </w:r>
          </w:p>
          <w:p w:rsidR="00A6474D" w:rsidRDefault="00A6474D">
            <w:pPr>
              <w:rPr>
                <w:rFonts w:ascii="宋体" w:hAnsi="宋体" w:cs="宋体"/>
                <w:color w:val="000000"/>
                <w:kern w:val="0"/>
                <w:sz w:val="44"/>
                <w:szCs w:val="44"/>
              </w:rPr>
            </w:pPr>
          </w:p>
          <w:p w:rsidR="00A6474D" w:rsidRDefault="00C04197">
            <w:pPr>
              <w:numPr>
                <w:ilvl w:val="0"/>
                <w:numId w:val="15"/>
              </w:numPr>
              <w:rPr>
                <w:rFonts w:ascii="宋体" w:hAnsi="宋体" w:cs="宋体"/>
                <w:color w:val="000000"/>
                <w:kern w:val="0"/>
                <w:sz w:val="44"/>
                <w:szCs w:val="44"/>
              </w:rPr>
            </w:pPr>
            <w:r>
              <w:rPr>
                <w:rFonts w:ascii="宋体" w:hAnsi="宋体" w:cs="宋体" w:hint="eastAsia"/>
                <w:color w:val="000000"/>
                <w:kern w:val="0"/>
                <w:sz w:val="44"/>
                <w:szCs w:val="44"/>
              </w:rPr>
              <w:t>指导企业申报。各区（市）公共就业服务机构，通过电话、微信、短信、邮箱等方式，通知符合条件的企业登录青岛就业网进行申报，并指导企业上传春节假期期间每日在岗人员花名册。</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3</w:t>
            </w:r>
            <w:r>
              <w:rPr>
                <w:rFonts w:ascii="宋体" w:hAnsi="宋体" w:cs="宋体" w:hint="eastAsia"/>
                <w:color w:val="000000"/>
                <w:kern w:val="0"/>
                <w:sz w:val="44"/>
                <w:szCs w:val="44"/>
              </w:rPr>
              <w:t>）资金审核发放。对企业申报信息，各区（市）公共就业服务机构通过就业信息系统进一步核实就业登记、缴纳社会保险等情况，符合条件的应在</w:t>
            </w:r>
            <w:r>
              <w:rPr>
                <w:rFonts w:ascii="宋体" w:hAnsi="宋体" w:cs="宋体" w:hint="eastAsia"/>
                <w:color w:val="000000"/>
                <w:kern w:val="0"/>
                <w:sz w:val="44"/>
                <w:szCs w:val="44"/>
              </w:rPr>
              <w:t>2</w:t>
            </w:r>
            <w:r>
              <w:rPr>
                <w:rFonts w:ascii="宋体" w:hAnsi="宋体" w:cs="宋体" w:hint="eastAsia"/>
                <w:color w:val="000000"/>
                <w:kern w:val="0"/>
                <w:sz w:val="44"/>
                <w:szCs w:val="44"/>
              </w:rPr>
              <w:t>个工作日内完成审核，并通过青岛就业网或部门网站向社会公示</w:t>
            </w:r>
            <w:r>
              <w:rPr>
                <w:rFonts w:ascii="宋体" w:hAnsi="宋体" w:cs="宋体" w:hint="eastAsia"/>
                <w:color w:val="000000"/>
                <w:kern w:val="0"/>
                <w:sz w:val="44"/>
                <w:szCs w:val="44"/>
              </w:rPr>
              <w:t>5</w:t>
            </w:r>
            <w:r>
              <w:rPr>
                <w:rFonts w:ascii="宋体" w:hAnsi="宋体" w:cs="宋体" w:hint="eastAsia"/>
                <w:color w:val="000000"/>
                <w:kern w:val="0"/>
                <w:sz w:val="44"/>
                <w:szCs w:val="44"/>
              </w:rPr>
              <w:t>个工作日，公示无异议的，由区（市）人力资源社会保障部门向区（市）财政部门申请拨付资金，资金到账后，由区（市）人力资源社会保障部门将资金拨付至企业当前代扣代缴社会保险费的银行账户。</w:t>
            </w:r>
          </w:p>
        </w:tc>
      </w:tr>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月起施行</w:t>
            </w:r>
            <w:r>
              <w:rPr>
                <w:rFonts w:ascii="宋体" w:hAnsi="宋体" w:cs="宋体" w:hint="eastAsia"/>
                <w:color w:val="000000"/>
                <w:kern w:val="0"/>
                <w:sz w:val="44"/>
                <w:szCs w:val="44"/>
              </w:rPr>
              <w:t>。</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48" w:name="_Toc22984"/>
      <w:r>
        <w:rPr>
          <w:rFonts w:ascii="宋体" w:hAnsi="宋体" w:cs="宋体" w:hint="eastAsia"/>
          <w:sz w:val="44"/>
          <w:szCs w:val="44"/>
        </w:rPr>
        <w:t>1</w:t>
      </w:r>
      <w:r>
        <w:rPr>
          <w:rFonts w:ascii="宋体" w:hAnsi="宋体" w:cs="宋体" w:hint="eastAsia"/>
          <w:sz w:val="44"/>
          <w:szCs w:val="44"/>
        </w:rPr>
        <w:t>2</w:t>
      </w:r>
      <w:r>
        <w:rPr>
          <w:rFonts w:ascii="宋体" w:hAnsi="宋体" w:cs="宋体" w:hint="eastAsia"/>
          <w:sz w:val="44"/>
          <w:szCs w:val="44"/>
        </w:rPr>
        <w:t>.</w:t>
      </w:r>
      <w:r>
        <w:rPr>
          <w:rFonts w:ascii="宋体" w:hAnsi="宋体" w:cs="宋体" w:hint="eastAsia"/>
          <w:sz w:val="44"/>
          <w:szCs w:val="44"/>
        </w:rPr>
        <w:t>一次性吸纳就业补贴</w:t>
      </w:r>
      <w:bookmarkEnd w:id="48"/>
    </w:p>
    <w:tbl>
      <w:tblPr>
        <w:tblW w:w="8222" w:type="dxa"/>
        <w:jc w:val="center"/>
        <w:tblLayout w:type="fixed"/>
        <w:tblCellMar>
          <w:top w:w="15" w:type="dxa"/>
          <w:left w:w="15" w:type="dxa"/>
          <w:bottom w:w="15" w:type="dxa"/>
          <w:right w:w="15" w:type="dxa"/>
        </w:tblCellMar>
        <w:tblLook w:val="04A0"/>
      </w:tblPr>
      <w:tblGrid>
        <w:gridCol w:w="1138"/>
        <w:gridCol w:w="7084"/>
      </w:tblGrid>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08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《青岛市人民政府印发关于疫情防控形势下统筹推进</w:t>
            </w:r>
            <w:r>
              <w:rPr>
                <w:rFonts w:ascii="宋体" w:hAnsi="宋体" w:cs="宋体" w:hint="eastAsia"/>
                <w:color w:val="000000"/>
                <w:sz w:val="44"/>
                <w:szCs w:val="44"/>
              </w:rPr>
              <w:t xml:space="preserve"> </w:t>
            </w:r>
            <w:r>
              <w:rPr>
                <w:rFonts w:ascii="宋体" w:hAnsi="宋体" w:cs="宋体" w:hint="eastAsia"/>
                <w:color w:val="000000"/>
                <w:sz w:val="44"/>
                <w:szCs w:val="44"/>
              </w:rPr>
              <w:t>当前经济社会发展工作实施方案的通知》</w:t>
            </w:r>
          </w:p>
          <w:p w:rsidR="00A6474D" w:rsidRDefault="00C04197">
            <w:pPr>
              <w:widowControl/>
              <w:jc w:val="left"/>
              <w:textAlignment w:val="center"/>
              <w:rPr>
                <w:rFonts w:ascii="宋体" w:hAnsi="宋体" w:cs="宋体"/>
                <w:sz w:val="44"/>
                <w:szCs w:val="44"/>
              </w:rPr>
            </w:pPr>
            <w:r>
              <w:rPr>
                <w:rFonts w:ascii="宋体" w:hAnsi="宋体" w:cs="宋体" w:hint="eastAsia"/>
                <w:color w:val="000000"/>
                <w:sz w:val="44"/>
                <w:szCs w:val="44"/>
              </w:rPr>
              <w:t>（青政字〔</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6</w:t>
            </w:r>
            <w:r>
              <w:rPr>
                <w:rFonts w:ascii="宋体" w:hAnsi="宋体" w:cs="宋体" w:hint="eastAsia"/>
                <w:color w:val="000000"/>
                <w:sz w:val="44"/>
                <w:szCs w:val="44"/>
              </w:rPr>
              <w:t>号）</w:t>
            </w:r>
          </w:p>
        </w:tc>
      </w:tr>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青岛行政区域内的各类企业</w:t>
            </w:r>
            <w:r>
              <w:rPr>
                <w:rFonts w:ascii="宋体" w:hAnsi="宋体" w:cs="宋体" w:hint="eastAsia"/>
                <w:color w:val="000000"/>
                <w:kern w:val="0"/>
                <w:sz w:val="44"/>
                <w:szCs w:val="44"/>
              </w:rPr>
              <w:t>。</w:t>
            </w:r>
          </w:p>
        </w:tc>
      </w:tr>
      <w:tr w:rsidR="00A6474D">
        <w:trPr>
          <w:trHeight w:val="328"/>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10</w:t>
            </w:r>
            <w:r>
              <w:rPr>
                <w:rFonts w:ascii="宋体" w:hAnsi="宋体" w:cs="宋体" w:hint="eastAsia"/>
                <w:color w:val="000000"/>
                <w:kern w:val="0"/>
                <w:sz w:val="44"/>
                <w:szCs w:val="44"/>
              </w:rPr>
              <w:t>日至</w:t>
            </w:r>
            <w:r>
              <w:rPr>
                <w:rFonts w:ascii="宋体" w:hAnsi="宋体" w:cs="宋体" w:hint="eastAsia"/>
                <w:color w:val="000000"/>
                <w:kern w:val="0"/>
                <w:sz w:val="44"/>
                <w:szCs w:val="44"/>
              </w:rPr>
              <w:t>3</w:t>
            </w:r>
            <w:r>
              <w:rPr>
                <w:rFonts w:ascii="宋体" w:hAnsi="宋体" w:cs="宋体" w:hint="eastAsia"/>
                <w:color w:val="000000"/>
                <w:kern w:val="0"/>
                <w:sz w:val="44"/>
                <w:szCs w:val="44"/>
              </w:rPr>
              <w:t>月</w:t>
            </w:r>
            <w:r>
              <w:rPr>
                <w:rFonts w:ascii="宋体" w:hAnsi="宋体" w:cs="宋体" w:hint="eastAsia"/>
                <w:color w:val="000000"/>
                <w:kern w:val="0"/>
                <w:sz w:val="44"/>
                <w:szCs w:val="44"/>
              </w:rPr>
              <w:t>10</w:t>
            </w:r>
            <w:r>
              <w:rPr>
                <w:rFonts w:ascii="宋体" w:hAnsi="宋体" w:cs="宋体" w:hint="eastAsia"/>
                <w:color w:val="000000"/>
                <w:kern w:val="0"/>
                <w:sz w:val="44"/>
                <w:szCs w:val="44"/>
              </w:rPr>
              <w:t>日期间复工并新吸纳就业、与其签订</w:t>
            </w:r>
            <w:r>
              <w:rPr>
                <w:rFonts w:ascii="宋体" w:hAnsi="宋体" w:cs="宋体" w:hint="eastAsia"/>
                <w:color w:val="000000"/>
                <w:kern w:val="0"/>
                <w:sz w:val="44"/>
                <w:szCs w:val="44"/>
              </w:rPr>
              <w:t>1</w:t>
            </w:r>
            <w:r>
              <w:rPr>
                <w:rFonts w:ascii="宋体" w:hAnsi="宋体" w:cs="宋体" w:hint="eastAsia"/>
                <w:color w:val="000000"/>
                <w:kern w:val="0"/>
                <w:sz w:val="44"/>
                <w:szCs w:val="44"/>
              </w:rPr>
              <w:t>年以上劳动合同、缴纳职工社会保险费</w:t>
            </w:r>
            <w:r>
              <w:rPr>
                <w:rFonts w:ascii="宋体" w:hAnsi="宋体" w:cs="宋体" w:hint="eastAsia"/>
                <w:color w:val="000000"/>
                <w:kern w:val="0"/>
                <w:sz w:val="44"/>
                <w:szCs w:val="44"/>
              </w:rPr>
              <w:t>。</w:t>
            </w:r>
          </w:p>
          <w:p w:rsidR="00A6474D" w:rsidRDefault="00A6474D">
            <w:pPr>
              <w:rPr>
                <w:rFonts w:ascii="宋体" w:hAnsi="宋体" w:cs="宋体"/>
                <w:color w:val="000000"/>
                <w:kern w:val="0"/>
                <w:sz w:val="44"/>
                <w:szCs w:val="44"/>
              </w:rPr>
            </w:pPr>
          </w:p>
          <w:p w:rsidR="00A6474D" w:rsidRDefault="00C04197">
            <w:pPr>
              <w:rPr>
                <w:rStyle w:val="a9"/>
                <w:rFonts w:ascii="宋体" w:hAnsi="宋体" w:cs="宋体"/>
                <w:b w:val="0"/>
                <w:bCs/>
                <w:color w:val="333333"/>
                <w:spacing w:val="8"/>
                <w:sz w:val="44"/>
                <w:szCs w:val="44"/>
                <w:shd w:val="clear" w:color="auto" w:fill="FFFFFF"/>
              </w:rPr>
            </w:pPr>
            <w:r>
              <w:rPr>
                <w:rFonts w:ascii="宋体" w:hAnsi="宋体" w:cs="宋体" w:hint="eastAsia"/>
                <w:color w:val="000000"/>
                <w:kern w:val="0"/>
                <w:sz w:val="44"/>
                <w:szCs w:val="44"/>
              </w:rPr>
              <w:t>2</w:t>
            </w:r>
            <w:r>
              <w:rPr>
                <w:rFonts w:ascii="宋体" w:hAnsi="宋体" w:cs="宋体" w:hint="eastAsia"/>
                <w:color w:val="000000"/>
                <w:kern w:val="0"/>
                <w:sz w:val="44"/>
                <w:szCs w:val="44"/>
              </w:rPr>
              <w:t>）</w:t>
            </w:r>
            <w:r>
              <w:rPr>
                <w:rFonts w:ascii="宋体" w:hAnsi="宋体" w:cs="宋体" w:hint="eastAsia"/>
                <w:color w:val="000000"/>
                <w:kern w:val="0"/>
                <w:sz w:val="44"/>
                <w:szCs w:val="44"/>
              </w:rPr>
              <w:t>新吸纳就业人员</w:t>
            </w:r>
            <w:r>
              <w:rPr>
                <w:rFonts w:ascii="宋体" w:hAnsi="宋体" w:cs="宋体" w:hint="eastAsia"/>
                <w:color w:val="000000"/>
                <w:kern w:val="0"/>
                <w:sz w:val="44"/>
                <w:szCs w:val="44"/>
              </w:rPr>
              <w:t>,</w:t>
            </w:r>
            <w:r>
              <w:rPr>
                <w:rFonts w:ascii="宋体" w:hAnsi="宋体" w:cs="宋体" w:hint="eastAsia"/>
                <w:color w:val="000000"/>
                <w:kern w:val="0"/>
                <w:sz w:val="44"/>
                <w:szCs w:val="44"/>
              </w:rPr>
              <w:t>须签订劳动合同之前半年内在补贴申报企业无办理就业登记</w:t>
            </w:r>
            <w:r>
              <w:rPr>
                <w:rFonts w:ascii="宋体" w:hAnsi="宋体" w:cs="宋体" w:hint="eastAsia"/>
                <w:color w:val="000000"/>
                <w:kern w:val="0"/>
                <w:sz w:val="44"/>
                <w:szCs w:val="44"/>
              </w:rPr>
              <w:t>(</w:t>
            </w:r>
            <w:r>
              <w:rPr>
                <w:rFonts w:ascii="宋体" w:hAnsi="宋体" w:cs="宋体" w:hint="eastAsia"/>
                <w:color w:val="000000"/>
                <w:kern w:val="0"/>
                <w:sz w:val="44"/>
                <w:szCs w:val="44"/>
              </w:rPr>
              <w:t>各案</w:t>
            </w:r>
            <w:r>
              <w:rPr>
                <w:rFonts w:ascii="宋体" w:hAnsi="宋体" w:cs="宋体" w:hint="eastAsia"/>
                <w:color w:val="000000"/>
                <w:kern w:val="0"/>
                <w:sz w:val="44"/>
                <w:szCs w:val="44"/>
              </w:rPr>
              <w:t>)</w:t>
            </w:r>
            <w:r>
              <w:rPr>
                <w:rFonts w:ascii="宋体" w:hAnsi="宋体" w:cs="宋体" w:hint="eastAsia"/>
                <w:color w:val="000000"/>
                <w:kern w:val="0"/>
                <w:sz w:val="44"/>
                <w:szCs w:val="44"/>
              </w:rPr>
              <w:t>或缴纳社会保险记录。</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根据符合条件的企业</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10</w:t>
            </w:r>
            <w:r>
              <w:rPr>
                <w:rFonts w:ascii="宋体" w:hAnsi="宋体" w:cs="宋体" w:hint="eastAsia"/>
                <w:color w:val="000000"/>
                <w:kern w:val="0"/>
                <w:sz w:val="44"/>
                <w:szCs w:val="44"/>
              </w:rPr>
              <w:t>日至</w:t>
            </w:r>
            <w:r>
              <w:rPr>
                <w:rFonts w:ascii="宋体" w:hAnsi="宋体" w:cs="宋体" w:hint="eastAsia"/>
                <w:color w:val="000000"/>
                <w:kern w:val="0"/>
                <w:sz w:val="44"/>
                <w:szCs w:val="44"/>
              </w:rPr>
              <w:t>3</w:t>
            </w:r>
            <w:r>
              <w:rPr>
                <w:rFonts w:ascii="宋体" w:hAnsi="宋体" w:cs="宋体" w:hint="eastAsia"/>
                <w:color w:val="000000"/>
                <w:kern w:val="0"/>
                <w:sz w:val="44"/>
                <w:szCs w:val="44"/>
              </w:rPr>
              <w:t>月</w:t>
            </w:r>
            <w:r>
              <w:rPr>
                <w:rFonts w:ascii="宋体" w:hAnsi="宋体" w:cs="宋体" w:hint="eastAsia"/>
                <w:color w:val="000000"/>
                <w:kern w:val="0"/>
                <w:sz w:val="44"/>
                <w:szCs w:val="44"/>
              </w:rPr>
              <w:t>10</w:t>
            </w:r>
            <w:r>
              <w:rPr>
                <w:rFonts w:ascii="宋体" w:hAnsi="宋体" w:cs="宋体" w:hint="eastAsia"/>
                <w:color w:val="000000"/>
                <w:kern w:val="0"/>
                <w:sz w:val="44"/>
                <w:szCs w:val="44"/>
              </w:rPr>
              <w:t>日期间新吸纳就业的人数，按照每人</w:t>
            </w:r>
            <w:r>
              <w:rPr>
                <w:rFonts w:ascii="宋体" w:hAnsi="宋体" w:cs="宋体" w:hint="eastAsia"/>
                <w:color w:val="000000"/>
                <w:kern w:val="0"/>
                <w:sz w:val="44"/>
                <w:szCs w:val="44"/>
              </w:rPr>
              <w:t>1000</w:t>
            </w:r>
            <w:r>
              <w:rPr>
                <w:rFonts w:ascii="宋体" w:hAnsi="宋体" w:cs="宋体" w:hint="eastAsia"/>
                <w:color w:val="000000"/>
                <w:kern w:val="0"/>
                <w:sz w:val="44"/>
                <w:szCs w:val="44"/>
              </w:rPr>
              <w:t>元的标准，给予企业一次性吸纳就业补贴。</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青岛市就业服务中心就业服务处</w:t>
            </w:r>
            <w:r>
              <w:rPr>
                <w:rFonts w:ascii="宋体" w:hAnsi="宋体" w:cs="宋体" w:hint="eastAsia"/>
                <w:color w:val="000000"/>
                <w:kern w:val="0"/>
                <w:sz w:val="44"/>
                <w:szCs w:val="44"/>
              </w:rPr>
              <w:t>：</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0532</w:t>
            </w:r>
            <w:r>
              <w:rPr>
                <w:rFonts w:ascii="宋体" w:hAnsi="宋体" w:cs="宋体" w:hint="eastAsia"/>
                <w:color w:val="000000"/>
                <w:kern w:val="0"/>
                <w:sz w:val="44"/>
                <w:szCs w:val="44"/>
              </w:rPr>
              <w:t>—</w:t>
            </w:r>
            <w:r>
              <w:rPr>
                <w:rFonts w:ascii="宋体" w:hAnsi="宋体" w:cs="宋体" w:hint="eastAsia"/>
                <w:color w:val="000000"/>
                <w:kern w:val="0"/>
                <w:sz w:val="44"/>
                <w:szCs w:val="44"/>
              </w:rPr>
              <w:t>83668932</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一次性吸纳就业补贴申报实行“零跑腿”，全程通过网上办理。</w:t>
            </w:r>
          </w:p>
          <w:p w:rsidR="00A6474D" w:rsidRDefault="00C04197">
            <w:pPr>
              <w:numPr>
                <w:ilvl w:val="0"/>
                <w:numId w:val="16"/>
              </w:numPr>
              <w:rPr>
                <w:rFonts w:ascii="宋体" w:hAnsi="宋体" w:cs="宋体"/>
                <w:color w:val="000000"/>
                <w:kern w:val="0"/>
                <w:sz w:val="44"/>
                <w:szCs w:val="44"/>
              </w:rPr>
            </w:pPr>
            <w:r>
              <w:rPr>
                <w:rFonts w:ascii="宋体" w:hAnsi="宋体" w:cs="宋体" w:hint="eastAsia"/>
                <w:color w:val="000000"/>
                <w:kern w:val="0"/>
                <w:sz w:val="44"/>
                <w:szCs w:val="44"/>
              </w:rPr>
              <w:t>筛选比对信息。市人力资源社会保障部门通过信息系统比对企业</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10</w:t>
            </w:r>
            <w:r>
              <w:rPr>
                <w:rFonts w:ascii="宋体" w:hAnsi="宋体" w:cs="宋体" w:hint="eastAsia"/>
                <w:color w:val="000000"/>
                <w:kern w:val="0"/>
                <w:sz w:val="44"/>
                <w:szCs w:val="44"/>
              </w:rPr>
              <w:t>日至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3</w:t>
            </w:r>
            <w:r>
              <w:rPr>
                <w:rFonts w:ascii="宋体" w:hAnsi="宋体" w:cs="宋体" w:hint="eastAsia"/>
                <w:color w:val="000000"/>
                <w:kern w:val="0"/>
                <w:sz w:val="44"/>
                <w:szCs w:val="44"/>
              </w:rPr>
              <w:t>月</w:t>
            </w:r>
            <w:r>
              <w:rPr>
                <w:rFonts w:ascii="宋体" w:hAnsi="宋体" w:cs="宋体" w:hint="eastAsia"/>
                <w:color w:val="000000"/>
                <w:kern w:val="0"/>
                <w:sz w:val="44"/>
                <w:szCs w:val="44"/>
              </w:rPr>
              <w:t>10</w:t>
            </w:r>
            <w:r>
              <w:rPr>
                <w:rFonts w:ascii="宋体" w:hAnsi="宋体" w:cs="宋体" w:hint="eastAsia"/>
                <w:color w:val="000000"/>
                <w:kern w:val="0"/>
                <w:sz w:val="44"/>
                <w:szCs w:val="44"/>
              </w:rPr>
              <w:t>日期间新吸纳就业情况，并将符合条件的企业名单，按照企业注册地推送至各区（市）人力资源社会保障部门。</w:t>
            </w:r>
          </w:p>
          <w:p w:rsidR="00A6474D" w:rsidRDefault="00A6474D">
            <w:pPr>
              <w:rPr>
                <w:rFonts w:ascii="宋体" w:hAnsi="宋体" w:cs="宋体"/>
                <w:color w:val="000000"/>
                <w:kern w:val="0"/>
                <w:sz w:val="44"/>
                <w:szCs w:val="44"/>
              </w:rPr>
            </w:pPr>
          </w:p>
          <w:p w:rsidR="00A6474D" w:rsidRDefault="00C04197">
            <w:pPr>
              <w:numPr>
                <w:ilvl w:val="0"/>
                <w:numId w:val="16"/>
              </w:numPr>
              <w:rPr>
                <w:rFonts w:ascii="宋体" w:hAnsi="宋体" w:cs="宋体"/>
                <w:color w:val="000000"/>
                <w:kern w:val="0"/>
                <w:sz w:val="44"/>
                <w:szCs w:val="44"/>
              </w:rPr>
            </w:pPr>
            <w:r>
              <w:rPr>
                <w:rFonts w:ascii="宋体" w:hAnsi="宋体" w:cs="宋体" w:hint="eastAsia"/>
                <w:color w:val="000000"/>
                <w:kern w:val="0"/>
                <w:sz w:val="44"/>
                <w:szCs w:val="44"/>
              </w:rPr>
              <w:t>指导企业申报。各区（市）公共就业服务机构，通过电话、微信、短信、邮箱等方式，通知符合条件的企业登录青岛就业网进行申报。</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3</w:t>
            </w:r>
            <w:r>
              <w:rPr>
                <w:rFonts w:ascii="宋体" w:hAnsi="宋体" w:cs="宋体" w:hint="eastAsia"/>
                <w:color w:val="000000"/>
                <w:kern w:val="0"/>
                <w:sz w:val="44"/>
                <w:szCs w:val="44"/>
              </w:rPr>
              <w:t>）资金审核发放。对企业申报信息，各区（市）公共就业服务机构通过信息系统进一步核实劳动合同备案</w:t>
            </w:r>
            <w:r>
              <w:rPr>
                <w:rFonts w:ascii="宋体" w:hAnsi="宋体" w:cs="宋体" w:hint="eastAsia"/>
                <w:color w:val="000000"/>
                <w:kern w:val="0"/>
                <w:sz w:val="44"/>
                <w:szCs w:val="44"/>
              </w:rPr>
              <w:t>、就业登记、缴纳社会保险等情况，对符合条件的企业应在</w:t>
            </w:r>
            <w:r>
              <w:rPr>
                <w:rFonts w:ascii="宋体" w:hAnsi="宋体" w:cs="宋体" w:hint="eastAsia"/>
                <w:color w:val="000000"/>
                <w:kern w:val="0"/>
                <w:sz w:val="44"/>
                <w:szCs w:val="44"/>
              </w:rPr>
              <w:t>2</w:t>
            </w:r>
            <w:r>
              <w:rPr>
                <w:rFonts w:ascii="宋体" w:hAnsi="宋体" w:cs="宋体" w:hint="eastAsia"/>
                <w:color w:val="000000"/>
                <w:kern w:val="0"/>
                <w:sz w:val="44"/>
                <w:szCs w:val="44"/>
              </w:rPr>
              <w:t>个工作日内完成审核，并通过青岛就业网或部门网站向社会公示</w:t>
            </w:r>
            <w:r>
              <w:rPr>
                <w:rFonts w:ascii="宋体" w:hAnsi="宋体" w:cs="宋体" w:hint="eastAsia"/>
                <w:color w:val="000000"/>
                <w:kern w:val="0"/>
                <w:sz w:val="44"/>
                <w:szCs w:val="44"/>
              </w:rPr>
              <w:t>5</w:t>
            </w:r>
            <w:r>
              <w:rPr>
                <w:rFonts w:ascii="宋体" w:hAnsi="宋体" w:cs="宋体" w:hint="eastAsia"/>
                <w:color w:val="000000"/>
                <w:kern w:val="0"/>
                <w:sz w:val="44"/>
                <w:szCs w:val="44"/>
              </w:rPr>
              <w:t>个工作日，公示无异议的，由区（市）人力资源社会保障部门向区（市）财政部门申请拨付资金，资金到账后，由区（市）人力资源社会保障部门将资金拨付至企业当前代扣代缴社会保险费的银行账户。</w:t>
            </w:r>
          </w:p>
        </w:tc>
      </w:tr>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月起施行</w:t>
            </w:r>
            <w:r>
              <w:rPr>
                <w:rFonts w:ascii="宋体" w:hAnsi="宋体" w:cs="宋体" w:hint="eastAsia"/>
                <w:color w:val="000000"/>
                <w:kern w:val="0"/>
                <w:sz w:val="44"/>
                <w:szCs w:val="44"/>
              </w:rPr>
              <w:t>。</w:t>
            </w:r>
          </w:p>
        </w:tc>
      </w:tr>
    </w:tbl>
    <w:p w:rsidR="00A6474D" w:rsidRDefault="00A6474D">
      <w:pPr>
        <w:sectPr w:rsidR="00A6474D">
          <w:pgSz w:w="10433" w:h="14742"/>
          <w:pgMar w:top="1418" w:right="1134" w:bottom="851" w:left="1134" w:header="1134" w:footer="851" w:gutter="0"/>
          <w:cols w:space="720"/>
          <w:docGrid w:type="lines" w:linePitch="312"/>
        </w:sectPr>
      </w:pPr>
    </w:p>
    <w:p w:rsidR="00A6474D" w:rsidRDefault="00C04197" w:rsidP="007025B6">
      <w:pPr>
        <w:pStyle w:val="2"/>
        <w:spacing w:afterLines="60" w:line="240" w:lineRule="auto"/>
        <w:rPr>
          <w:rFonts w:ascii="宋体" w:hAnsi="宋体" w:cs="宋体"/>
          <w:sz w:val="44"/>
          <w:szCs w:val="44"/>
        </w:rPr>
      </w:pPr>
      <w:bookmarkStart w:id="49" w:name="_Toc22325"/>
      <w:r>
        <w:rPr>
          <w:rFonts w:ascii="宋体" w:hAnsi="宋体" w:cs="宋体" w:hint="eastAsia"/>
          <w:sz w:val="44"/>
          <w:szCs w:val="44"/>
        </w:rPr>
        <w:t>1</w:t>
      </w:r>
      <w:r>
        <w:rPr>
          <w:rFonts w:ascii="宋体" w:hAnsi="宋体" w:cs="宋体" w:hint="eastAsia"/>
          <w:sz w:val="44"/>
          <w:szCs w:val="44"/>
        </w:rPr>
        <w:t>3</w:t>
      </w:r>
      <w:r>
        <w:rPr>
          <w:rFonts w:ascii="宋体" w:hAnsi="宋体" w:cs="宋体" w:hint="eastAsia"/>
          <w:sz w:val="44"/>
          <w:szCs w:val="44"/>
        </w:rPr>
        <w:t>.</w:t>
      </w:r>
      <w:r>
        <w:rPr>
          <w:rFonts w:ascii="宋体" w:hAnsi="宋体" w:cs="宋体" w:hint="eastAsia"/>
          <w:sz w:val="44"/>
          <w:szCs w:val="44"/>
        </w:rPr>
        <w:t>促进重点群体就业政策</w:t>
      </w:r>
      <w:bookmarkEnd w:id="49"/>
    </w:p>
    <w:tbl>
      <w:tblPr>
        <w:tblW w:w="8222" w:type="dxa"/>
        <w:jc w:val="center"/>
        <w:tblLayout w:type="fixed"/>
        <w:tblCellMar>
          <w:top w:w="15" w:type="dxa"/>
          <w:left w:w="15" w:type="dxa"/>
          <w:bottom w:w="15" w:type="dxa"/>
          <w:right w:w="15" w:type="dxa"/>
        </w:tblCellMar>
        <w:tblLook w:val="04A0"/>
      </w:tblPr>
      <w:tblGrid>
        <w:gridCol w:w="1138"/>
        <w:gridCol w:w="7084"/>
      </w:tblGrid>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08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《青岛市人民政府印发关于疫情防控形势下统筹推进当前经济社会发展工作实施方案的通知》</w:t>
            </w:r>
          </w:p>
          <w:p w:rsidR="00A6474D" w:rsidRDefault="00C04197">
            <w:pPr>
              <w:widowControl/>
              <w:jc w:val="left"/>
              <w:textAlignment w:val="center"/>
              <w:rPr>
                <w:rFonts w:ascii="宋体" w:hAnsi="宋体" w:cs="宋体"/>
                <w:sz w:val="44"/>
                <w:szCs w:val="44"/>
              </w:rPr>
            </w:pPr>
            <w:r>
              <w:rPr>
                <w:rFonts w:ascii="宋体" w:hAnsi="宋体" w:cs="宋体" w:hint="eastAsia"/>
                <w:color w:val="000000"/>
                <w:sz w:val="44"/>
                <w:szCs w:val="44"/>
              </w:rPr>
              <w:t>（青政字</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6</w:t>
            </w:r>
            <w:r>
              <w:rPr>
                <w:rFonts w:ascii="宋体" w:hAnsi="宋体" w:cs="宋体" w:hint="eastAsia"/>
                <w:color w:val="000000"/>
                <w:sz w:val="44"/>
                <w:szCs w:val="44"/>
              </w:rPr>
              <w:t>号）</w:t>
            </w:r>
          </w:p>
        </w:tc>
      </w:tr>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重点引进人才。</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17"/>
              </w:numPr>
              <w:rPr>
                <w:rFonts w:ascii="宋体" w:hAnsi="宋体" w:cs="宋体"/>
                <w:color w:val="000000"/>
                <w:kern w:val="0"/>
                <w:sz w:val="44"/>
                <w:szCs w:val="44"/>
              </w:rPr>
            </w:pPr>
            <w:r>
              <w:rPr>
                <w:rFonts w:ascii="宋体" w:hAnsi="宋体" w:cs="宋体" w:hint="eastAsia"/>
                <w:color w:val="000000"/>
                <w:kern w:val="0"/>
                <w:sz w:val="44"/>
                <w:szCs w:val="44"/>
              </w:rPr>
              <w:t>将“先落户、后就业”政策放宽到毕业学年在校大学生，已落户的可享受本市购房、申请人才公寓等政策。疫情期间，各区、市政府可结合人才住房需求，协调房地产开发企业在取得预售许可的商品住房项目中，划定一定比例的房源作为人才住房配售，销售价格按照不高于项目预售备案价格或实际销售价格的</w:t>
            </w:r>
            <w:r>
              <w:rPr>
                <w:rFonts w:ascii="宋体" w:hAnsi="宋体" w:cs="宋体" w:hint="eastAsia"/>
                <w:color w:val="000000"/>
                <w:kern w:val="0"/>
                <w:sz w:val="44"/>
                <w:szCs w:val="44"/>
              </w:rPr>
              <w:t>80%</w:t>
            </w:r>
            <w:r>
              <w:rPr>
                <w:rFonts w:ascii="宋体" w:hAnsi="宋体" w:cs="宋体" w:hint="eastAsia"/>
                <w:color w:val="000000"/>
                <w:kern w:val="0"/>
                <w:sz w:val="44"/>
                <w:szCs w:val="44"/>
              </w:rPr>
              <w:t>确定，具体房源和价格由区（市）政府与企业协商确定。将商品住房房源纳入人才住房销售的，可根据实际销售情况在其他或未来商品住房项目中折抵人才住房配建指标。</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）高校毕业生参加就业见习满</w:t>
            </w:r>
            <w:r>
              <w:rPr>
                <w:rFonts w:ascii="宋体" w:hAnsi="宋体" w:cs="宋体" w:hint="eastAsia"/>
                <w:color w:val="000000"/>
                <w:kern w:val="0"/>
                <w:sz w:val="44"/>
                <w:szCs w:val="44"/>
              </w:rPr>
              <w:t>3</w:t>
            </w:r>
            <w:r>
              <w:rPr>
                <w:rFonts w:ascii="宋体" w:hAnsi="宋体" w:cs="宋体" w:hint="eastAsia"/>
                <w:color w:val="000000"/>
                <w:kern w:val="0"/>
                <w:sz w:val="44"/>
                <w:szCs w:val="44"/>
              </w:rPr>
              <w:t>个月后，用人单位可为其缴纳社会保险，并继续享受就业见习补贴。</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青岛市人才服务中心人才引进处</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0532</w:t>
            </w:r>
            <w:r>
              <w:rPr>
                <w:rFonts w:ascii="宋体" w:hAnsi="宋体" w:cs="宋体" w:hint="eastAsia"/>
                <w:color w:val="000000"/>
                <w:kern w:val="0"/>
                <w:sz w:val="44"/>
                <w:szCs w:val="44"/>
              </w:rPr>
              <w:t>—</w:t>
            </w:r>
            <w:r>
              <w:rPr>
                <w:rFonts w:ascii="宋体" w:hAnsi="宋体" w:cs="宋体" w:hint="eastAsia"/>
                <w:color w:val="000000"/>
                <w:kern w:val="0"/>
                <w:sz w:val="44"/>
                <w:szCs w:val="44"/>
              </w:rPr>
              <w:t>88913379</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w:t>
            </w:r>
            <w:r>
              <w:rPr>
                <w:rFonts w:ascii="宋体" w:hAnsi="宋体" w:cs="宋体" w:hint="eastAsia"/>
                <w:color w:val="000000"/>
                <w:kern w:val="0"/>
                <w:sz w:val="44"/>
                <w:szCs w:val="44"/>
              </w:rPr>
              <w:t>市人力资源社会保障局正在制定实施细则，届时将加大宣传力度，简化工作流程，确保政策落地生效。</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50" w:name="_Toc26418"/>
      <w:r>
        <w:rPr>
          <w:rFonts w:ascii="宋体" w:hAnsi="宋体" w:cs="宋体" w:hint="eastAsia"/>
          <w:sz w:val="44"/>
          <w:szCs w:val="44"/>
        </w:rPr>
        <w:t>1</w:t>
      </w:r>
      <w:r>
        <w:rPr>
          <w:rFonts w:ascii="宋体" w:hAnsi="宋体" w:cs="宋体" w:hint="eastAsia"/>
          <w:sz w:val="44"/>
          <w:szCs w:val="44"/>
        </w:rPr>
        <w:t>4</w:t>
      </w:r>
      <w:r>
        <w:rPr>
          <w:rFonts w:ascii="宋体" w:hAnsi="宋体" w:cs="宋体" w:hint="eastAsia"/>
          <w:sz w:val="44"/>
          <w:szCs w:val="44"/>
        </w:rPr>
        <w:t>.</w:t>
      </w:r>
      <w:r>
        <w:rPr>
          <w:rFonts w:ascii="宋体" w:hAnsi="宋体" w:cs="宋体" w:hint="eastAsia"/>
          <w:sz w:val="44"/>
          <w:szCs w:val="44"/>
        </w:rPr>
        <w:t>支持安置外地返岗职工隔离观察</w:t>
      </w:r>
      <w:bookmarkEnd w:id="50"/>
    </w:p>
    <w:tbl>
      <w:tblPr>
        <w:tblW w:w="8222" w:type="dxa"/>
        <w:jc w:val="center"/>
        <w:tblLayout w:type="fixed"/>
        <w:tblCellMar>
          <w:top w:w="15" w:type="dxa"/>
          <w:left w:w="15" w:type="dxa"/>
          <w:bottom w:w="15" w:type="dxa"/>
          <w:right w:w="15" w:type="dxa"/>
        </w:tblCellMar>
        <w:tblLook w:val="04A0"/>
      </w:tblPr>
      <w:tblGrid>
        <w:gridCol w:w="1138"/>
        <w:gridCol w:w="7084"/>
      </w:tblGrid>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08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color w:val="000000"/>
                <w:sz w:val="44"/>
                <w:szCs w:val="44"/>
              </w:rPr>
              <w:t>《</w:t>
            </w:r>
            <w:r>
              <w:rPr>
                <w:rFonts w:ascii="宋体" w:hAnsi="宋体" w:cs="宋体" w:hint="eastAsia"/>
                <w:color w:val="000000"/>
                <w:sz w:val="44"/>
                <w:szCs w:val="44"/>
              </w:rPr>
              <w:t>关于实施支持企业和项目建设复工达产财政奖励政策的通知》</w:t>
            </w:r>
          </w:p>
        </w:tc>
      </w:tr>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受疫情影响的企业。</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color w:val="000000"/>
                <w:kern w:val="0"/>
                <w:sz w:val="44"/>
                <w:szCs w:val="44"/>
              </w:rPr>
              <w:t>安置外地返岗职工隔离观察所支付的酒店、</w:t>
            </w:r>
            <w:r>
              <w:rPr>
                <w:rFonts w:ascii="宋体" w:hAnsi="宋体" w:cs="宋体"/>
                <w:color w:val="000000"/>
                <w:kern w:val="0"/>
                <w:sz w:val="44"/>
                <w:szCs w:val="44"/>
              </w:rPr>
              <w:t xml:space="preserve"> </w:t>
            </w:r>
            <w:r>
              <w:rPr>
                <w:rFonts w:ascii="宋体" w:hAnsi="宋体" w:cs="宋体"/>
                <w:color w:val="000000"/>
                <w:kern w:val="0"/>
                <w:sz w:val="44"/>
                <w:szCs w:val="44"/>
              </w:rPr>
              <w:t>公寓等租赁费用，由企业负担</w:t>
            </w:r>
            <w:r>
              <w:rPr>
                <w:rFonts w:ascii="宋体" w:hAnsi="宋体" w:cs="宋体"/>
                <w:color w:val="000000"/>
                <w:kern w:val="0"/>
                <w:sz w:val="44"/>
                <w:szCs w:val="44"/>
              </w:rPr>
              <w:t>30%</w:t>
            </w:r>
            <w:r>
              <w:rPr>
                <w:rFonts w:ascii="宋体" w:hAnsi="宋体" w:cs="宋体"/>
                <w:color w:val="000000"/>
                <w:kern w:val="0"/>
                <w:sz w:val="44"/>
                <w:szCs w:val="44"/>
              </w:rPr>
              <w:t>、财政负担</w:t>
            </w:r>
            <w:r>
              <w:rPr>
                <w:rFonts w:ascii="宋体" w:hAnsi="宋体" w:cs="宋体"/>
                <w:color w:val="000000"/>
                <w:kern w:val="0"/>
                <w:sz w:val="44"/>
                <w:szCs w:val="44"/>
              </w:rPr>
              <w:t>70%</w:t>
            </w:r>
            <w:r>
              <w:rPr>
                <w:rFonts w:ascii="宋体" w:hAnsi="宋体" w:cs="宋体"/>
                <w:color w:val="000000"/>
                <w:kern w:val="0"/>
                <w:sz w:val="44"/>
                <w:szCs w:val="44"/>
              </w:rPr>
              <w:t>；财政负担部分，由市与区市各负担</w:t>
            </w:r>
            <w:r>
              <w:rPr>
                <w:rFonts w:ascii="宋体" w:hAnsi="宋体" w:cs="宋体"/>
                <w:color w:val="000000"/>
                <w:kern w:val="0"/>
                <w:sz w:val="44"/>
                <w:szCs w:val="44"/>
              </w:rPr>
              <w:t>50%</w:t>
            </w:r>
            <w:r>
              <w:rPr>
                <w:rFonts w:ascii="宋体" w:hAnsi="宋体" w:cs="宋体"/>
                <w:color w:val="000000"/>
                <w:kern w:val="0"/>
                <w:sz w:val="44"/>
                <w:szCs w:val="44"/>
              </w:rPr>
              <w:t>。财政负担部分由各区市先行垫付，市级负担部分待疫情结束后清算拨付区市。</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color w:val="000000"/>
                <w:kern w:val="0"/>
                <w:sz w:val="44"/>
                <w:szCs w:val="44"/>
              </w:rPr>
              <w:t>安置外地返岗职工隔离观察支付酒店、</w:t>
            </w:r>
            <w:r>
              <w:rPr>
                <w:rFonts w:ascii="宋体" w:hAnsi="宋体" w:cs="宋体"/>
                <w:color w:val="000000"/>
                <w:kern w:val="0"/>
                <w:sz w:val="44"/>
                <w:szCs w:val="44"/>
              </w:rPr>
              <w:t xml:space="preserve"> </w:t>
            </w:r>
            <w:r>
              <w:rPr>
                <w:rFonts w:ascii="宋体" w:hAnsi="宋体" w:cs="宋体"/>
                <w:color w:val="000000"/>
                <w:kern w:val="0"/>
                <w:sz w:val="44"/>
                <w:szCs w:val="44"/>
              </w:rPr>
              <w:t>公寓等租赁费用情况，由青岛市工业和信息化局牵头，会同青岛市民营经济发展局、青岛市住房城乡建设局、</w:t>
            </w:r>
            <w:r>
              <w:rPr>
                <w:rFonts w:ascii="宋体" w:hAnsi="宋体" w:cs="宋体"/>
                <w:color w:val="000000"/>
                <w:kern w:val="0"/>
                <w:sz w:val="44"/>
                <w:szCs w:val="44"/>
              </w:rPr>
              <w:t xml:space="preserve"> </w:t>
            </w:r>
            <w:r>
              <w:rPr>
                <w:rFonts w:ascii="宋体" w:hAnsi="宋体" w:cs="宋体"/>
                <w:color w:val="000000"/>
                <w:kern w:val="0"/>
                <w:sz w:val="44"/>
                <w:szCs w:val="44"/>
              </w:rPr>
              <w:t>青岛市发展改革委等部门汇总审核。</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备注</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相关细则正在制定中。</w:t>
            </w:r>
          </w:p>
        </w:tc>
      </w:tr>
    </w:tbl>
    <w:p w:rsidR="00A6474D" w:rsidRDefault="00C04197">
      <w:pPr>
        <w:pStyle w:val="2"/>
        <w:spacing w:line="240" w:lineRule="auto"/>
        <w:rPr>
          <w:rFonts w:ascii="宋体" w:hAnsi="宋体" w:cs="宋体"/>
          <w:sz w:val="44"/>
          <w:szCs w:val="44"/>
        </w:rPr>
      </w:pPr>
      <w:r>
        <w:rPr>
          <w:rFonts w:ascii="宋体" w:hAnsi="宋体" w:cs="宋体" w:hint="eastAsia"/>
          <w:sz w:val="44"/>
          <w:szCs w:val="44"/>
        </w:rPr>
        <w:br w:type="page"/>
      </w:r>
      <w:bookmarkStart w:id="51" w:name="_Toc23262"/>
      <w:r>
        <w:rPr>
          <w:rFonts w:ascii="宋体" w:hAnsi="宋体" w:cs="宋体" w:hint="eastAsia"/>
          <w:sz w:val="44"/>
          <w:szCs w:val="44"/>
        </w:rPr>
        <w:t>1</w:t>
      </w:r>
      <w:r>
        <w:rPr>
          <w:rFonts w:ascii="宋体" w:hAnsi="宋体" w:cs="宋体" w:hint="eastAsia"/>
          <w:sz w:val="44"/>
          <w:szCs w:val="44"/>
        </w:rPr>
        <w:t>5</w:t>
      </w:r>
      <w:r>
        <w:rPr>
          <w:rFonts w:ascii="宋体" w:hAnsi="宋体" w:cs="宋体" w:hint="eastAsia"/>
          <w:sz w:val="44"/>
          <w:szCs w:val="44"/>
        </w:rPr>
        <w:t>.</w:t>
      </w:r>
      <w:r>
        <w:rPr>
          <w:rFonts w:ascii="宋体" w:hAnsi="宋体" w:cs="宋体" w:hint="eastAsia"/>
          <w:sz w:val="44"/>
          <w:szCs w:val="44"/>
        </w:rPr>
        <w:t>个人创业担保贷款及贴息</w:t>
      </w:r>
      <w:bookmarkEnd w:id="41"/>
      <w:bookmarkEnd w:id="42"/>
      <w:bookmarkEnd w:id="43"/>
      <w:bookmarkEnd w:id="44"/>
      <w:bookmarkEnd w:id="45"/>
      <w:bookmarkEnd w:id="46"/>
      <w:bookmarkEnd w:id="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7"/>
        <w:gridCol w:w="7105"/>
      </w:tblGrid>
      <w:tr w:rsidR="00A6474D">
        <w:trPr>
          <w:trHeight w:val="1134"/>
          <w:jc w:val="center"/>
        </w:trPr>
        <w:tc>
          <w:tcPr>
            <w:tcW w:w="1117" w:type="dxa"/>
            <w:shd w:val="clear" w:color="CCCCFF" w:fill="C0C0C0"/>
            <w:noWrap/>
            <w:textDirection w:val="tbRlV"/>
            <w:vAlign w:val="center"/>
          </w:tcPr>
          <w:p w:rsidR="00A6474D" w:rsidRDefault="00C04197">
            <w:pPr>
              <w:widowControl/>
              <w:ind w:left="113" w:right="113"/>
              <w:jc w:val="center"/>
              <w:rPr>
                <w:rFonts w:ascii="宋体" w:hAnsi="宋体" w:cs="宋体"/>
                <w:color w:val="000000"/>
                <w:kern w:val="0"/>
                <w:sz w:val="44"/>
                <w:szCs w:val="44"/>
              </w:rPr>
            </w:pPr>
            <w:r>
              <w:rPr>
                <w:rFonts w:ascii="宋体" w:hAnsi="宋体" w:cs="宋体" w:hint="eastAsia"/>
                <w:color w:val="000000"/>
                <w:kern w:val="0"/>
                <w:sz w:val="44"/>
                <w:szCs w:val="44"/>
              </w:rPr>
              <w:t>政策依据</w:t>
            </w:r>
          </w:p>
        </w:tc>
        <w:tc>
          <w:tcPr>
            <w:tcW w:w="7105" w:type="dxa"/>
            <w:shd w:val="clear" w:color="CCCCFF" w:fill="C0C0C0"/>
            <w:noWrap/>
            <w:vAlign w:val="center"/>
          </w:tcPr>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《青岛市财政局</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青岛市民营经济发展局关于贯彻落实鲁政办发〔</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4</w:t>
            </w:r>
            <w:r>
              <w:rPr>
                <w:rFonts w:ascii="宋体" w:hAnsi="宋体" w:cs="宋体" w:hint="eastAsia"/>
                <w:color w:val="000000"/>
                <w:kern w:val="0"/>
                <w:sz w:val="44"/>
                <w:szCs w:val="44"/>
              </w:rPr>
              <w:t>号文件应对新冠肺炎疫情进一步支持中小企业平稳健康发展的实施意见》</w:t>
            </w:r>
            <w:r>
              <w:rPr>
                <w:rFonts w:ascii="宋体" w:hAnsi="宋体" w:cs="宋体" w:hint="eastAsia"/>
                <w:color w:val="000000"/>
                <w:kern w:val="0"/>
                <w:sz w:val="44"/>
                <w:szCs w:val="44"/>
              </w:rPr>
              <w:t>(</w:t>
            </w:r>
            <w:r>
              <w:rPr>
                <w:rFonts w:ascii="宋体" w:hAnsi="宋体" w:cs="宋体" w:hint="eastAsia"/>
                <w:color w:val="000000"/>
                <w:kern w:val="0"/>
                <w:sz w:val="44"/>
                <w:szCs w:val="44"/>
              </w:rPr>
              <w:t>青财企〔</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5</w:t>
            </w:r>
            <w:r>
              <w:rPr>
                <w:rFonts w:ascii="宋体" w:hAnsi="宋体" w:cs="宋体" w:hint="eastAsia"/>
                <w:color w:val="000000"/>
                <w:kern w:val="0"/>
                <w:sz w:val="44"/>
                <w:szCs w:val="44"/>
              </w:rPr>
              <w:t>号</w:t>
            </w:r>
            <w:r>
              <w:rPr>
                <w:rFonts w:ascii="宋体" w:hAnsi="宋体" w:cs="宋体" w:hint="eastAsia"/>
                <w:color w:val="000000"/>
                <w:kern w:val="0"/>
                <w:sz w:val="44"/>
                <w:szCs w:val="44"/>
              </w:rPr>
              <w:t>)</w:t>
            </w: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《青岛市人民政府印发关于疫情防控形势下统筹推进</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当前经济社会发展工作实施方案的通知》</w:t>
            </w: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（青政字</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6</w:t>
            </w:r>
            <w:r>
              <w:rPr>
                <w:rFonts w:ascii="宋体" w:hAnsi="宋体" w:cs="宋体" w:hint="eastAsia"/>
                <w:color w:val="000000"/>
                <w:kern w:val="0"/>
                <w:sz w:val="44"/>
                <w:szCs w:val="44"/>
              </w:rPr>
              <w:t>号）</w:t>
            </w:r>
          </w:p>
        </w:tc>
      </w:tr>
      <w:tr w:rsidR="00A6474D">
        <w:trPr>
          <w:trHeight w:val="454"/>
          <w:jc w:val="center"/>
        </w:trPr>
        <w:tc>
          <w:tcPr>
            <w:tcW w:w="1117" w:type="dxa"/>
            <w:tcBorders>
              <w:bottom w:val="single" w:sz="4" w:space="0" w:color="auto"/>
            </w:tcBorders>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享受主体</w:t>
            </w:r>
          </w:p>
        </w:tc>
        <w:tc>
          <w:tcPr>
            <w:tcW w:w="7105" w:type="dxa"/>
            <w:tcBorders>
              <w:bottom w:val="single" w:sz="4" w:space="0" w:color="auto"/>
            </w:tcBorders>
            <w:shd w:val="clear" w:color="auto" w:fill="B6DDE8"/>
            <w:noWrap/>
            <w:vAlign w:val="center"/>
          </w:tcPr>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在我市行政区域内从事个体经营、创办企业（含民办非企业单位）的下列人员：</w:t>
            </w: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br/>
              <w:t>1</w:t>
            </w:r>
            <w:r>
              <w:rPr>
                <w:rFonts w:ascii="宋体" w:hAnsi="宋体" w:cs="宋体" w:hint="eastAsia"/>
                <w:color w:val="000000"/>
                <w:kern w:val="0"/>
                <w:sz w:val="44"/>
                <w:szCs w:val="44"/>
              </w:rPr>
              <w:t>）大中专毕业生</w:t>
            </w:r>
            <w:r>
              <w:rPr>
                <w:rFonts w:ascii="宋体" w:hAnsi="宋体" w:cs="宋体" w:hint="eastAsia"/>
                <w:color w:val="000000"/>
                <w:kern w:val="0"/>
                <w:sz w:val="44"/>
                <w:szCs w:val="44"/>
              </w:rPr>
              <w:br/>
            </w:r>
            <w:r>
              <w:rPr>
                <w:rFonts w:ascii="宋体" w:hAnsi="宋体" w:cs="宋体" w:hint="eastAsia"/>
                <w:color w:val="000000"/>
                <w:kern w:val="0"/>
                <w:sz w:val="44"/>
                <w:szCs w:val="44"/>
              </w:rPr>
              <w:t>①毕业</w:t>
            </w:r>
            <w:r>
              <w:rPr>
                <w:rFonts w:ascii="宋体" w:hAnsi="宋体" w:cs="宋体" w:hint="eastAsia"/>
                <w:color w:val="000000"/>
                <w:kern w:val="0"/>
                <w:sz w:val="44"/>
                <w:szCs w:val="44"/>
              </w:rPr>
              <w:t>5</w:t>
            </w:r>
            <w:r>
              <w:rPr>
                <w:rFonts w:ascii="宋体" w:hAnsi="宋体" w:cs="宋体" w:hint="eastAsia"/>
                <w:color w:val="000000"/>
                <w:kern w:val="0"/>
                <w:sz w:val="44"/>
                <w:szCs w:val="44"/>
              </w:rPr>
              <w:t>年内大中专毕业生。大中专毕业生指取得普通高等教育、成人高等教育、中等教育并获得相应学历毕业证书的学生。（将中专学生纳入范围，取消必须是普通高校的限制）</w:t>
            </w:r>
            <w:r>
              <w:rPr>
                <w:rFonts w:ascii="宋体" w:hAnsi="宋体" w:cs="宋体" w:hint="eastAsia"/>
                <w:color w:val="000000"/>
                <w:kern w:val="0"/>
                <w:sz w:val="44"/>
                <w:szCs w:val="44"/>
              </w:rPr>
              <w:br/>
            </w:r>
            <w:r>
              <w:rPr>
                <w:rFonts w:ascii="宋体" w:hAnsi="宋体" w:cs="宋体" w:hint="eastAsia"/>
                <w:color w:val="000000"/>
                <w:kern w:val="0"/>
                <w:sz w:val="44"/>
                <w:szCs w:val="44"/>
              </w:rPr>
              <w:t>②毕业年度在校生。毕业年度指毕业当年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w:t>
            </w:r>
            <w:r>
              <w:rPr>
                <w:rFonts w:ascii="宋体" w:hAnsi="宋体" w:cs="宋体" w:hint="eastAsia"/>
                <w:color w:val="000000"/>
                <w:kern w:val="0"/>
                <w:sz w:val="44"/>
                <w:szCs w:val="44"/>
              </w:rPr>
              <w:t>-12</w:t>
            </w:r>
            <w:r>
              <w:rPr>
                <w:rFonts w:ascii="宋体" w:hAnsi="宋体" w:cs="宋体" w:hint="eastAsia"/>
                <w:color w:val="000000"/>
                <w:kern w:val="0"/>
                <w:sz w:val="44"/>
                <w:szCs w:val="44"/>
              </w:rPr>
              <w:t>月</w:t>
            </w:r>
            <w:r>
              <w:rPr>
                <w:rFonts w:ascii="宋体" w:hAnsi="宋体" w:cs="宋体" w:hint="eastAsia"/>
                <w:color w:val="000000"/>
                <w:kern w:val="0"/>
                <w:sz w:val="44"/>
                <w:szCs w:val="44"/>
              </w:rPr>
              <w:t>31</w:t>
            </w:r>
            <w:r>
              <w:rPr>
                <w:rFonts w:ascii="宋体" w:hAnsi="宋体" w:cs="宋体" w:hint="eastAsia"/>
                <w:color w:val="000000"/>
                <w:kern w:val="0"/>
                <w:sz w:val="44"/>
                <w:szCs w:val="44"/>
              </w:rPr>
              <w:t>日，在校生指的大中专在校生。（在校生不再区分户籍，不再区分是否是驻青高校。将中专生纳入范围。取消普通高校限制）</w:t>
            </w:r>
            <w:r>
              <w:rPr>
                <w:rFonts w:ascii="宋体" w:hAnsi="宋体" w:cs="宋体" w:hint="eastAsia"/>
                <w:color w:val="000000"/>
                <w:kern w:val="0"/>
                <w:sz w:val="44"/>
                <w:szCs w:val="44"/>
              </w:rPr>
              <w:br/>
            </w:r>
            <w:r>
              <w:rPr>
                <w:rFonts w:ascii="宋体" w:hAnsi="宋体" w:cs="宋体" w:hint="eastAsia"/>
                <w:color w:val="000000"/>
                <w:kern w:val="0"/>
                <w:sz w:val="44"/>
                <w:szCs w:val="44"/>
              </w:rPr>
              <w:t>③休学创业普通高校大学生。指普通高等院校休学创业的大学生，不含中专生。</w:t>
            </w:r>
          </w:p>
          <w:p w:rsidR="00A6474D" w:rsidRDefault="00A6474D">
            <w:pPr>
              <w:widowControl/>
              <w:jc w:val="left"/>
              <w:rPr>
                <w:rFonts w:ascii="宋体" w:hAnsi="宋体" w:cs="宋体"/>
                <w:color w:val="000000"/>
                <w:kern w:val="0"/>
                <w:sz w:val="44"/>
                <w:szCs w:val="44"/>
              </w:rPr>
            </w:pPr>
          </w:p>
          <w:p w:rsidR="00A6474D" w:rsidRDefault="00C04197">
            <w:pPr>
              <w:widowControl/>
              <w:numPr>
                <w:ilvl w:val="0"/>
                <w:numId w:val="13"/>
              </w:numPr>
              <w:jc w:val="left"/>
              <w:rPr>
                <w:rFonts w:ascii="宋体" w:hAnsi="宋体" w:cs="宋体"/>
                <w:color w:val="000000"/>
                <w:kern w:val="0"/>
                <w:sz w:val="44"/>
                <w:szCs w:val="44"/>
              </w:rPr>
            </w:pPr>
            <w:r>
              <w:rPr>
                <w:rFonts w:ascii="宋体" w:hAnsi="宋体" w:cs="宋体" w:hint="eastAsia"/>
                <w:color w:val="000000"/>
                <w:kern w:val="0"/>
                <w:sz w:val="44"/>
                <w:szCs w:val="44"/>
              </w:rPr>
              <w:t>高级技工学校、技师学院毕业生</w:t>
            </w:r>
            <w:r>
              <w:rPr>
                <w:rFonts w:ascii="宋体" w:hAnsi="宋体" w:cs="宋体" w:hint="eastAsia"/>
                <w:color w:val="000000"/>
                <w:kern w:val="0"/>
                <w:sz w:val="44"/>
                <w:szCs w:val="44"/>
              </w:rPr>
              <w:br/>
            </w:r>
            <w:r>
              <w:rPr>
                <w:rFonts w:ascii="宋体" w:hAnsi="宋体" w:cs="宋体" w:hint="eastAsia"/>
                <w:color w:val="000000"/>
                <w:kern w:val="0"/>
                <w:sz w:val="44"/>
                <w:szCs w:val="44"/>
              </w:rPr>
              <w:t>①取得高级工、预备技师职业资格的毕业</w:t>
            </w:r>
            <w:r>
              <w:rPr>
                <w:rFonts w:ascii="宋体" w:hAnsi="宋体" w:cs="宋体" w:hint="eastAsia"/>
                <w:color w:val="000000"/>
                <w:kern w:val="0"/>
                <w:sz w:val="44"/>
                <w:szCs w:val="44"/>
              </w:rPr>
              <w:t>5</w:t>
            </w:r>
            <w:r>
              <w:rPr>
                <w:rFonts w:ascii="宋体" w:hAnsi="宋体" w:cs="宋体" w:hint="eastAsia"/>
                <w:color w:val="000000"/>
                <w:kern w:val="0"/>
                <w:sz w:val="44"/>
                <w:szCs w:val="44"/>
              </w:rPr>
              <w:t>年内高级技工学校、技师学院全日制毕业生。</w:t>
            </w:r>
            <w:r>
              <w:rPr>
                <w:rFonts w:ascii="宋体" w:hAnsi="宋体" w:cs="宋体" w:hint="eastAsia"/>
                <w:color w:val="000000"/>
                <w:kern w:val="0"/>
                <w:sz w:val="44"/>
                <w:szCs w:val="44"/>
              </w:rPr>
              <w:br/>
            </w:r>
            <w:r>
              <w:rPr>
                <w:rFonts w:ascii="宋体" w:hAnsi="宋体" w:cs="宋体" w:hint="eastAsia"/>
                <w:color w:val="000000"/>
                <w:kern w:val="0"/>
                <w:sz w:val="44"/>
                <w:szCs w:val="44"/>
              </w:rPr>
              <w:t>②取得高级工、预备技师职业资格的高级技工学校、技师学院毕业年度全日制在校生。</w:t>
            </w:r>
          </w:p>
          <w:p w:rsidR="00A6474D" w:rsidRDefault="00A6474D">
            <w:pPr>
              <w:widowControl/>
              <w:jc w:val="left"/>
              <w:rPr>
                <w:rFonts w:ascii="宋体" w:hAnsi="宋体" w:cs="宋体"/>
                <w:color w:val="000000"/>
                <w:kern w:val="0"/>
                <w:sz w:val="44"/>
                <w:szCs w:val="44"/>
              </w:rPr>
            </w:pPr>
          </w:p>
          <w:p w:rsidR="00A6474D" w:rsidRDefault="00C04197">
            <w:pPr>
              <w:widowControl/>
              <w:numPr>
                <w:ilvl w:val="0"/>
                <w:numId w:val="13"/>
              </w:numPr>
              <w:jc w:val="left"/>
              <w:rPr>
                <w:rFonts w:ascii="宋体" w:hAnsi="宋体" w:cs="宋体"/>
                <w:color w:val="000000"/>
                <w:kern w:val="0"/>
                <w:sz w:val="44"/>
                <w:szCs w:val="44"/>
              </w:rPr>
            </w:pPr>
            <w:r>
              <w:rPr>
                <w:rFonts w:ascii="宋体" w:hAnsi="宋体" w:cs="宋体" w:hint="eastAsia"/>
                <w:color w:val="000000"/>
                <w:kern w:val="0"/>
                <w:sz w:val="44"/>
                <w:szCs w:val="44"/>
              </w:rPr>
              <w:t>登记失业人员</w:t>
            </w:r>
            <w:r>
              <w:rPr>
                <w:rFonts w:ascii="宋体" w:hAnsi="宋体" w:cs="宋体" w:hint="eastAsia"/>
                <w:color w:val="000000"/>
                <w:kern w:val="0"/>
                <w:sz w:val="44"/>
                <w:szCs w:val="44"/>
              </w:rPr>
              <w:br/>
            </w:r>
            <w:r>
              <w:rPr>
                <w:rFonts w:ascii="宋体" w:hAnsi="宋体" w:cs="宋体" w:hint="eastAsia"/>
                <w:color w:val="000000"/>
                <w:kern w:val="0"/>
                <w:sz w:val="44"/>
                <w:szCs w:val="44"/>
              </w:rPr>
              <w:t>①本市户籍城乡登记失业人员（含灵活就业人员）。</w:t>
            </w:r>
            <w:r>
              <w:rPr>
                <w:rFonts w:ascii="宋体" w:hAnsi="宋体" w:cs="宋体" w:hint="eastAsia"/>
                <w:color w:val="000000"/>
                <w:kern w:val="0"/>
                <w:sz w:val="44"/>
                <w:szCs w:val="44"/>
              </w:rPr>
              <w:br/>
            </w:r>
            <w:r>
              <w:rPr>
                <w:rFonts w:ascii="宋体" w:hAnsi="宋体" w:cs="宋体" w:hint="eastAsia"/>
                <w:color w:val="000000"/>
                <w:kern w:val="0"/>
                <w:sz w:val="44"/>
                <w:szCs w:val="44"/>
              </w:rPr>
              <w:t>②外地户籍劳动者在青岛用人单位连续参加城镇职工社会保险</w:t>
            </w:r>
            <w:r>
              <w:rPr>
                <w:rFonts w:ascii="宋体" w:hAnsi="宋体" w:cs="宋体" w:hint="eastAsia"/>
                <w:color w:val="000000"/>
                <w:kern w:val="0"/>
                <w:sz w:val="44"/>
                <w:szCs w:val="44"/>
              </w:rPr>
              <w:t>6</w:t>
            </w:r>
            <w:r>
              <w:rPr>
                <w:rFonts w:ascii="宋体" w:hAnsi="宋体" w:cs="宋体" w:hint="eastAsia"/>
                <w:color w:val="000000"/>
                <w:kern w:val="0"/>
                <w:sz w:val="44"/>
                <w:szCs w:val="44"/>
              </w:rPr>
              <w:t>个月以上，与用人单位终止或解除劳动合同后，在青岛市进行失业登记的。</w:t>
            </w:r>
          </w:p>
          <w:p w:rsidR="00A6474D" w:rsidRDefault="00A6474D">
            <w:pPr>
              <w:widowControl/>
              <w:jc w:val="left"/>
              <w:rPr>
                <w:rFonts w:ascii="宋体" w:hAnsi="宋体" w:cs="宋体"/>
                <w:color w:val="000000"/>
                <w:kern w:val="0"/>
                <w:sz w:val="44"/>
                <w:szCs w:val="44"/>
              </w:rPr>
            </w:pPr>
          </w:p>
          <w:p w:rsidR="00A6474D" w:rsidRDefault="00C04197">
            <w:pPr>
              <w:widowControl/>
              <w:numPr>
                <w:ilvl w:val="0"/>
                <w:numId w:val="13"/>
              </w:numPr>
              <w:jc w:val="left"/>
              <w:rPr>
                <w:rFonts w:ascii="宋体" w:hAnsi="宋体" w:cs="宋体"/>
                <w:color w:val="000000"/>
                <w:kern w:val="0"/>
                <w:sz w:val="44"/>
                <w:szCs w:val="44"/>
              </w:rPr>
            </w:pPr>
            <w:r>
              <w:rPr>
                <w:rFonts w:ascii="宋体" w:hAnsi="宋体" w:cs="宋体" w:hint="eastAsia"/>
                <w:color w:val="000000"/>
                <w:kern w:val="0"/>
                <w:sz w:val="44"/>
                <w:szCs w:val="44"/>
              </w:rPr>
              <w:t>在职“双六”人员</w:t>
            </w:r>
            <w:r>
              <w:rPr>
                <w:rFonts w:ascii="宋体" w:hAnsi="宋体" w:cs="宋体" w:hint="eastAsia"/>
                <w:color w:val="000000"/>
                <w:kern w:val="0"/>
                <w:sz w:val="44"/>
                <w:szCs w:val="44"/>
              </w:rPr>
              <w:br/>
            </w:r>
            <w:r>
              <w:rPr>
                <w:rFonts w:ascii="宋体" w:hAnsi="宋体" w:cs="宋体" w:hint="eastAsia"/>
                <w:color w:val="000000"/>
                <w:kern w:val="0"/>
                <w:sz w:val="44"/>
                <w:szCs w:val="44"/>
              </w:rPr>
              <w:t>在青岛市连续缴纳城镇职工社会保险</w:t>
            </w:r>
            <w:r>
              <w:rPr>
                <w:rFonts w:ascii="宋体" w:hAnsi="宋体" w:cs="宋体" w:hint="eastAsia"/>
                <w:color w:val="000000"/>
                <w:kern w:val="0"/>
                <w:sz w:val="44"/>
                <w:szCs w:val="44"/>
              </w:rPr>
              <w:t>6</w:t>
            </w:r>
            <w:r>
              <w:rPr>
                <w:rFonts w:ascii="宋体" w:hAnsi="宋体" w:cs="宋体" w:hint="eastAsia"/>
                <w:color w:val="000000"/>
                <w:kern w:val="0"/>
                <w:sz w:val="44"/>
                <w:szCs w:val="44"/>
              </w:rPr>
              <w:t>个月以上，并在青岛创业后</w:t>
            </w:r>
            <w:r>
              <w:rPr>
                <w:rFonts w:ascii="宋体" w:hAnsi="宋体" w:cs="宋体" w:hint="eastAsia"/>
                <w:color w:val="000000"/>
                <w:kern w:val="0"/>
                <w:sz w:val="44"/>
                <w:szCs w:val="44"/>
              </w:rPr>
              <w:t>6</w:t>
            </w:r>
            <w:r>
              <w:rPr>
                <w:rFonts w:ascii="宋体" w:hAnsi="宋体" w:cs="宋体" w:hint="eastAsia"/>
                <w:color w:val="000000"/>
                <w:kern w:val="0"/>
                <w:sz w:val="44"/>
                <w:szCs w:val="44"/>
              </w:rPr>
              <w:t>个月内与原单位解除终止劳动关系的人员。</w:t>
            </w:r>
            <w:r>
              <w:rPr>
                <w:rFonts w:ascii="宋体" w:hAnsi="宋体" w:cs="宋体" w:hint="eastAsia"/>
                <w:color w:val="000000"/>
                <w:kern w:val="0"/>
                <w:sz w:val="44"/>
                <w:szCs w:val="44"/>
              </w:rPr>
              <w:br/>
              <w:t>(</w:t>
            </w:r>
            <w:r>
              <w:rPr>
                <w:rFonts w:ascii="宋体" w:hAnsi="宋体" w:cs="宋体" w:hint="eastAsia"/>
                <w:color w:val="000000"/>
                <w:kern w:val="0"/>
                <w:sz w:val="44"/>
                <w:szCs w:val="44"/>
              </w:rPr>
              <w:t>备注：不区分户籍。办理营业执照前在青岛有连续</w:t>
            </w:r>
            <w:r>
              <w:rPr>
                <w:rFonts w:ascii="宋体" w:hAnsi="宋体" w:cs="宋体" w:hint="eastAsia"/>
                <w:color w:val="000000"/>
                <w:kern w:val="0"/>
                <w:sz w:val="44"/>
                <w:szCs w:val="44"/>
              </w:rPr>
              <w:t>6</w:t>
            </w:r>
            <w:r>
              <w:rPr>
                <w:rFonts w:ascii="宋体" w:hAnsi="宋体" w:cs="宋体" w:hint="eastAsia"/>
                <w:color w:val="000000"/>
                <w:kern w:val="0"/>
                <w:sz w:val="44"/>
                <w:szCs w:val="44"/>
              </w:rPr>
              <w:t>个月的</w:t>
            </w:r>
            <w:r>
              <w:rPr>
                <w:rFonts w:ascii="宋体" w:hAnsi="宋体" w:cs="宋体" w:hint="eastAsia"/>
                <w:color w:val="000000"/>
                <w:kern w:val="0"/>
                <w:sz w:val="44"/>
                <w:szCs w:val="44"/>
              </w:rPr>
              <w:t>5</w:t>
            </w:r>
            <w:r>
              <w:rPr>
                <w:rFonts w:ascii="宋体" w:hAnsi="宋体" w:cs="宋体" w:hint="eastAsia"/>
                <w:color w:val="000000"/>
                <w:kern w:val="0"/>
                <w:sz w:val="44"/>
                <w:szCs w:val="44"/>
              </w:rPr>
              <w:t>险。办理营业执照后</w:t>
            </w:r>
            <w:r>
              <w:rPr>
                <w:rFonts w:ascii="宋体" w:hAnsi="宋体" w:cs="宋体" w:hint="eastAsia"/>
                <w:color w:val="000000"/>
                <w:kern w:val="0"/>
                <w:sz w:val="44"/>
                <w:szCs w:val="44"/>
              </w:rPr>
              <w:t>6</w:t>
            </w:r>
            <w:r>
              <w:rPr>
                <w:rFonts w:ascii="宋体" w:hAnsi="宋体" w:cs="宋体" w:hint="eastAsia"/>
                <w:color w:val="000000"/>
                <w:kern w:val="0"/>
                <w:sz w:val="44"/>
                <w:szCs w:val="44"/>
              </w:rPr>
              <w:t>个月内办理解聘备案手续。不需要也办不了失业登记。）</w:t>
            </w:r>
          </w:p>
          <w:p w:rsidR="00A6474D" w:rsidRDefault="00A6474D">
            <w:pPr>
              <w:widowControl/>
              <w:jc w:val="left"/>
              <w:rPr>
                <w:rFonts w:ascii="宋体" w:hAnsi="宋体" w:cs="宋体"/>
                <w:color w:val="000000"/>
                <w:kern w:val="0"/>
                <w:sz w:val="44"/>
                <w:szCs w:val="44"/>
              </w:rPr>
            </w:pPr>
          </w:p>
          <w:p w:rsidR="00A6474D" w:rsidRDefault="00C04197">
            <w:pPr>
              <w:widowControl/>
              <w:numPr>
                <w:ilvl w:val="0"/>
                <w:numId w:val="18"/>
              </w:numPr>
              <w:jc w:val="left"/>
              <w:rPr>
                <w:rFonts w:ascii="宋体" w:hAnsi="宋体" w:cs="宋体"/>
                <w:color w:val="000000"/>
                <w:kern w:val="0"/>
                <w:sz w:val="44"/>
                <w:szCs w:val="44"/>
              </w:rPr>
            </w:pPr>
            <w:r>
              <w:rPr>
                <w:rFonts w:ascii="宋体" w:hAnsi="宋体" w:cs="宋体" w:hint="eastAsia"/>
                <w:color w:val="000000"/>
                <w:kern w:val="0"/>
                <w:sz w:val="44"/>
                <w:szCs w:val="44"/>
              </w:rPr>
              <w:t>未就业军队退役人员、未就业随军家属。（不区分户籍，不办理失业登记）</w:t>
            </w:r>
          </w:p>
          <w:p w:rsidR="00A6474D" w:rsidRDefault="00A6474D">
            <w:pPr>
              <w:widowControl/>
              <w:jc w:val="left"/>
              <w:rPr>
                <w:rFonts w:ascii="宋体" w:hAnsi="宋体" w:cs="宋体"/>
                <w:color w:val="000000"/>
                <w:kern w:val="0"/>
                <w:sz w:val="44"/>
                <w:szCs w:val="44"/>
              </w:rPr>
            </w:pP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6</w:t>
            </w:r>
            <w:r>
              <w:rPr>
                <w:rFonts w:ascii="宋体" w:hAnsi="宋体" w:cs="宋体" w:hint="eastAsia"/>
                <w:color w:val="000000"/>
                <w:kern w:val="0"/>
                <w:sz w:val="44"/>
                <w:szCs w:val="44"/>
              </w:rPr>
              <w:t>）本市户籍化解过剩产能企业所涉及的分流职工、有劳动能力的建档立卡贫困人员。（以名单为准，不需要办理失业登记）</w:t>
            </w:r>
          </w:p>
          <w:p w:rsidR="00A6474D" w:rsidRDefault="00A6474D">
            <w:pPr>
              <w:widowControl/>
              <w:jc w:val="left"/>
              <w:rPr>
                <w:rFonts w:ascii="宋体" w:hAnsi="宋体" w:cs="宋体"/>
                <w:color w:val="000000"/>
                <w:kern w:val="0"/>
                <w:sz w:val="44"/>
                <w:szCs w:val="44"/>
              </w:rPr>
            </w:pP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7)</w:t>
            </w:r>
            <w:r>
              <w:rPr>
                <w:rFonts w:ascii="宋体" w:hAnsi="宋体" w:cs="宋体" w:hint="eastAsia"/>
                <w:color w:val="000000"/>
                <w:kern w:val="0"/>
                <w:sz w:val="44"/>
                <w:szCs w:val="44"/>
              </w:rPr>
              <w:t>家庭服务机构创办者：家庭服务机构指经市家庭服务业促进会备案的</w:t>
            </w: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机构。</w:t>
            </w:r>
          </w:p>
          <w:p w:rsidR="00A6474D" w:rsidRDefault="00C04197">
            <w:pPr>
              <w:widowControl/>
              <w:jc w:val="left"/>
              <w:rPr>
                <w:rFonts w:ascii="宋体" w:hAnsi="宋体" w:cs="宋体"/>
                <w:color w:val="000000"/>
                <w:kern w:val="0"/>
                <w:sz w:val="44"/>
                <w:szCs w:val="44"/>
                <w:highlight w:val="yellow"/>
              </w:rPr>
            </w:pPr>
            <w:r>
              <w:rPr>
                <w:rFonts w:ascii="宋体" w:hAnsi="宋体" w:cs="宋体" w:hint="eastAsia"/>
                <w:color w:val="000000"/>
                <w:kern w:val="0"/>
                <w:sz w:val="44"/>
                <w:szCs w:val="44"/>
              </w:rPr>
              <w:br/>
              <w:t>8)</w:t>
            </w:r>
            <w:r>
              <w:rPr>
                <w:rFonts w:ascii="宋体" w:hAnsi="宋体" w:cs="宋体" w:hint="eastAsia"/>
                <w:color w:val="000000"/>
                <w:kern w:val="0"/>
                <w:sz w:val="44"/>
                <w:szCs w:val="44"/>
              </w:rPr>
              <w:t>本市农村户籍自主创业农民。（以户籍为准，不需要办理失业登记）</w:t>
            </w:r>
          </w:p>
        </w:tc>
      </w:tr>
      <w:tr w:rsidR="00A6474D">
        <w:trPr>
          <w:trHeight w:val="2022"/>
          <w:jc w:val="center"/>
        </w:trPr>
        <w:tc>
          <w:tcPr>
            <w:tcW w:w="1117" w:type="dxa"/>
            <w:tcBorders>
              <w:top w:val="nil"/>
            </w:tcBorders>
            <w:shd w:val="clear" w:color="auto" w:fill="B6DDE8"/>
            <w:noWrap/>
            <w:vAlign w:val="center"/>
          </w:tcPr>
          <w:p w:rsidR="00A6474D" w:rsidRDefault="00C04197">
            <w:pPr>
              <w:jc w:val="center"/>
              <w:rPr>
                <w:rFonts w:ascii="宋体" w:hAnsi="宋体" w:cs="宋体"/>
                <w:color w:val="000000"/>
                <w:kern w:val="0"/>
                <w:sz w:val="44"/>
                <w:szCs w:val="44"/>
              </w:rPr>
            </w:pPr>
            <w:r>
              <w:rPr>
                <w:rFonts w:ascii="宋体" w:hAnsi="宋体" w:cs="宋体" w:hint="eastAsia"/>
                <w:color w:val="000000"/>
                <w:kern w:val="0"/>
                <w:sz w:val="44"/>
                <w:szCs w:val="44"/>
              </w:rPr>
              <w:t>享受条件</w:t>
            </w:r>
          </w:p>
        </w:tc>
        <w:tc>
          <w:tcPr>
            <w:tcW w:w="7105" w:type="dxa"/>
            <w:tcBorders>
              <w:top w:val="nil"/>
            </w:tcBorders>
            <w:shd w:val="clear" w:color="auto" w:fill="B6DDE8"/>
            <w:noWrap/>
            <w:vAlign w:val="center"/>
          </w:tcPr>
          <w:p w:rsidR="00A6474D" w:rsidRDefault="00C04197">
            <w:pPr>
              <w:widowControl/>
              <w:numPr>
                <w:ilvl w:val="0"/>
                <w:numId w:val="19"/>
              </w:numPr>
              <w:jc w:val="left"/>
              <w:rPr>
                <w:rFonts w:ascii="宋体" w:hAnsi="宋体" w:cs="宋体"/>
                <w:color w:val="000000"/>
                <w:kern w:val="0"/>
                <w:sz w:val="44"/>
                <w:szCs w:val="44"/>
              </w:rPr>
            </w:pPr>
            <w:r>
              <w:rPr>
                <w:rFonts w:ascii="宋体" w:hAnsi="宋体" w:cs="宋体" w:hint="eastAsia"/>
                <w:color w:val="000000"/>
                <w:kern w:val="0"/>
                <w:sz w:val="44"/>
                <w:szCs w:val="44"/>
              </w:rPr>
              <w:t>领取工商营业执照（有效资质证明）和税务登记证、办理就业手续和足额缴纳社会保险。</w:t>
            </w:r>
          </w:p>
          <w:p w:rsidR="00A6474D" w:rsidRDefault="00A6474D">
            <w:pPr>
              <w:widowControl/>
              <w:jc w:val="left"/>
              <w:rPr>
                <w:rFonts w:ascii="宋体" w:hAnsi="宋体" w:cs="宋体"/>
                <w:color w:val="000000"/>
                <w:kern w:val="0"/>
                <w:sz w:val="44"/>
                <w:szCs w:val="44"/>
              </w:rPr>
            </w:pPr>
          </w:p>
          <w:p w:rsidR="00A6474D" w:rsidRDefault="00C04197">
            <w:pPr>
              <w:widowControl/>
              <w:numPr>
                <w:ilvl w:val="0"/>
                <w:numId w:val="19"/>
              </w:numPr>
              <w:jc w:val="left"/>
              <w:rPr>
                <w:rFonts w:ascii="宋体" w:hAnsi="宋体" w:cs="宋体"/>
                <w:color w:val="000000"/>
                <w:kern w:val="0"/>
                <w:sz w:val="44"/>
                <w:szCs w:val="44"/>
              </w:rPr>
            </w:pPr>
            <w:r>
              <w:rPr>
                <w:rFonts w:ascii="宋体" w:hAnsi="宋体" w:cs="宋体" w:hint="eastAsia"/>
                <w:color w:val="000000"/>
                <w:kern w:val="0"/>
                <w:sz w:val="44"/>
                <w:szCs w:val="44"/>
              </w:rPr>
              <w:t>通过变更法定代表人方式创业的，创业时间以法定代表人变更时间为准</w:t>
            </w:r>
            <w:r>
              <w:rPr>
                <w:rFonts w:ascii="宋体" w:hAnsi="宋体" w:cs="宋体" w:hint="eastAsia"/>
                <w:color w:val="000000"/>
                <w:kern w:val="0"/>
                <w:sz w:val="44"/>
                <w:szCs w:val="44"/>
              </w:rPr>
              <w:t>,</w:t>
            </w:r>
            <w:r>
              <w:rPr>
                <w:rFonts w:ascii="宋体" w:hAnsi="宋体" w:cs="宋体" w:hint="eastAsia"/>
                <w:color w:val="000000"/>
                <w:kern w:val="0"/>
                <w:sz w:val="44"/>
                <w:szCs w:val="44"/>
              </w:rPr>
              <w:t>且原企业未申请过创业担保贷款。</w:t>
            </w: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3</w:t>
            </w:r>
            <w:r>
              <w:rPr>
                <w:rFonts w:ascii="宋体" w:hAnsi="宋体" w:cs="宋体" w:hint="eastAsia"/>
                <w:color w:val="000000"/>
                <w:kern w:val="0"/>
                <w:sz w:val="44"/>
                <w:szCs w:val="44"/>
              </w:rPr>
              <w:t>）企业（单位）须与吸纳就业人员签订</w:t>
            </w:r>
            <w:r>
              <w:rPr>
                <w:rFonts w:ascii="宋体" w:hAnsi="宋体" w:cs="宋体" w:hint="eastAsia"/>
                <w:color w:val="000000"/>
                <w:kern w:val="0"/>
                <w:sz w:val="44"/>
                <w:szCs w:val="44"/>
              </w:rPr>
              <w:t>1</w:t>
            </w:r>
            <w:r>
              <w:rPr>
                <w:rFonts w:ascii="宋体" w:hAnsi="宋体" w:cs="宋体" w:hint="eastAsia"/>
                <w:color w:val="000000"/>
                <w:kern w:val="0"/>
                <w:sz w:val="44"/>
                <w:szCs w:val="44"/>
              </w:rPr>
              <w:t>年以上（含</w:t>
            </w:r>
            <w:r>
              <w:rPr>
                <w:rFonts w:ascii="宋体" w:hAnsi="宋体" w:cs="宋体" w:hint="eastAsia"/>
                <w:color w:val="000000"/>
                <w:kern w:val="0"/>
                <w:sz w:val="44"/>
                <w:szCs w:val="44"/>
              </w:rPr>
              <w:t>1</w:t>
            </w:r>
            <w:r>
              <w:rPr>
                <w:rFonts w:ascii="宋体" w:hAnsi="宋体" w:cs="宋体" w:hint="eastAsia"/>
                <w:color w:val="000000"/>
                <w:kern w:val="0"/>
                <w:sz w:val="44"/>
                <w:szCs w:val="44"/>
              </w:rPr>
              <w:t>年）劳动合同。</w:t>
            </w:r>
          </w:p>
          <w:p w:rsidR="00A6474D" w:rsidRDefault="00A6474D">
            <w:pPr>
              <w:widowControl/>
              <w:jc w:val="left"/>
              <w:rPr>
                <w:rFonts w:ascii="宋体" w:hAnsi="宋体" w:cs="宋体"/>
                <w:color w:val="000000"/>
                <w:kern w:val="0"/>
                <w:sz w:val="44"/>
                <w:szCs w:val="44"/>
              </w:rPr>
            </w:pP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4</w:t>
            </w:r>
            <w:r>
              <w:rPr>
                <w:rFonts w:ascii="宋体" w:hAnsi="宋体" w:cs="宋体" w:hint="eastAsia"/>
                <w:color w:val="000000"/>
                <w:kern w:val="0"/>
                <w:sz w:val="44"/>
                <w:szCs w:val="44"/>
              </w:rPr>
              <w:t>）申请人须有具体经营项目、固定经营场所，并正常生产经营。生产经营项目符合国家产业政策和法律法规的规定。</w:t>
            </w:r>
          </w:p>
          <w:p w:rsidR="00A6474D" w:rsidRDefault="00A6474D">
            <w:pPr>
              <w:widowControl/>
              <w:jc w:val="left"/>
              <w:rPr>
                <w:rFonts w:ascii="宋体" w:hAnsi="宋体" w:cs="宋体"/>
                <w:color w:val="000000"/>
                <w:kern w:val="0"/>
                <w:sz w:val="44"/>
                <w:szCs w:val="44"/>
              </w:rPr>
            </w:pP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5</w:t>
            </w:r>
            <w:r>
              <w:rPr>
                <w:rFonts w:ascii="宋体" w:hAnsi="宋体" w:cs="宋体" w:hint="eastAsia"/>
                <w:color w:val="000000"/>
                <w:kern w:val="0"/>
                <w:sz w:val="44"/>
                <w:szCs w:val="44"/>
              </w:rPr>
              <w:t>）申请人从事个体经营的，须为营业执照注册人。创办企业或民办非企业单位的，须为企业或民办非企业单位法定代表人。</w:t>
            </w:r>
          </w:p>
          <w:p w:rsidR="00A6474D" w:rsidRDefault="00A6474D">
            <w:pPr>
              <w:widowControl/>
              <w:jc w:val="left"/>
              <w:rPr>
                <w:rFonts w:ascii="宋体" w:hAnsi="宋体" w:cs="宋体"/>
                <w:color w:val="000000"/>
                <w:kern w:val="0"/>
                <w:sz w:val="44"/>
                <w:szCs w:val="44"/>
              </w:rPr>
            </w:pP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6</w:t>
            </w:r>
            <w:r>
              <w:rPr>
                <w:rFonts w:ascii="宋体" w:hAnsi="宋体" w:cs="宋体" w:hint="eastAsia"/>
                <w:color w:val="000000"/>
                <w:kern w:val="0"/>
                <w:sz w:val="44"/>
                <w:szCs w:val="44"/>
              </w:rPr>
              <w:t>）提供符合条件的反担保</w:t>
            </w: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①房屋抵押。房屋在本市行政区域内，有独立产权，房屋未处于抵押或拆迁冻结期（按揭房屋因处于抵押状态，因</w:t>
            </w:r>
            <w:r>
              <w:rPr>
                <w:rFonts w:ascii="宋体" w:hAnsi="宋体" w:cs="宋体" w:hint="eastAsia"/>
                <w:color w:val="000000"/>
                <w:kern w:val="0"/>
                <w:sz w:val="44"/>
                <w:szCs w:val="44"/>
              </w:rPr>
              <w:t>此不符合条件）。</w:t>
            </w:r>
          </w:p>
          <w:p w:rsidR="00A6474D" w:rsidRDefault="00A6474D">
            <w:pPr>
              <w:widowControl/>
              <w:jc w:val="left"/>
              <w:rPr>
                <w:rFonts w:ascii="宋体" w:hAnsi="宋体" w:cs="宋体"/>
                <w:color w:val="000000"/>
                <w:kern w:val="0"/>
                <w:sz w:val="44"/>
                <w:szCs w:val="44"/>
              </w:rPr>
            </w:pP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②本市机关事业单位在编职工，或具有本市户籍连续缴纳城镇职工社会保险</w:t>
            </w:r>
            <w:r>
              <w:rPr>
                <w:rFonts w:ascii="宋体" w:hAnsi="宋体" w:cs="宋体" w:hint="eastAsia"/>
                <w:color w:val="000000"/>
                <w:kern w:val="0"/>
                <w:sz w:val="44"/>
                <w:szCs w:val="44"/>
              </w:rPr>
              <w:t>36</w:t>
            </w:r>
            <w:r>
              <w:rPr>
                <w:rFonts w:ascii="宋体" w:hAnsi="宋体" w:cs="宋体" w:hint="eastAsia"/>
                <w:color w:val="000000"/>
                <w:kern w:val="0"/>
                <w:sz w:val="44"/>
                <w:szCs w:val="44"/>
              </w:rPr>
              <w:t>个月以上的在职职工</w:t>
            </w:r>
            <w:r>
              <w:rPr>
                <w:rFonts w:ascii="宋体" w:hAnsi="宋体" w:cs="宋体" w:hint="eastAsia"/>
                <w:color w:val="000000"/>
                <w:kern w:val="0"/>
                <w:sz w:val="44"/>
                <w:szCs w:val="44"/>
              </w:rPr>
              <w:t>1</w:t>
            </w:r>
            <w:r>
              <w:rPr>
                <w:rFonts w:ascii="宋体" w:hAnsi="宋体" w:cs="宋体" w:hint="eastAsia"/>
                <w:color w:val="000000"/>
                <w:kern w:val="0"/>
                <w:sz w:val="44"/>
                <w:szCs w:val="44"/>
              </w:rPr>
              <w:t>人。</w:t>
            </w:r>
          </w:p>
        </w:tc>
      </w:tr>
      <w:tr w:rsidR="00A6474D">
        <w:trPr>
          <w:trHeight w:val="454"/>
          <w:jc w:val="center"/>
        </w:trPr>
        <w:tc>
          <w:tcPr>
            <w:tcW w:w="1117" w:type="dxa"/>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优惠内容</w:t>
            </w:r>
          </w:p>
        </w:tc>
        <w:tc>
          <w:tcPr>
            <w:tcW w:w="7105" w:type="dxa"/>
            <w:shd w:val="clear" w:color="auto" w:fill="B6DDE8"/>
            <w:noWrap/>
            <w:vAlign w:val="center"/>
          </w:tcPr>
          <w:p w:rsidR="00A6474D" w:rsidRDefault="00C04197">
            <w:pPr>
              <w:widowControl/>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w:t>
            </w:r>
            <w:r>
              <w:rPr>
                <w:rFonts w:ascii="宋体" w:hAnsi="宋体" w:cs="宋体" w:hint="eastAsia"/>
                <w:color w:val="000000"/>
                <w:kern w:val="0"/>
                <w:sz w:val="44"/>
                <w:szCs w:val="44"/>
              </w:rPr>
              <w:t>从事个体经营的，可申请最高</w:t>
            </w:r>
            <w:r>
              <w:rPr>
                <w:rFonts w:ascii="宋体" w:hAnsi="宋体" w:cs="宋体" w:hint="eastAsia"/>
                <w:color w:val="000000"/>
                <w:kern w:val="0"/>
                <w:sz w:val="44"/>
                <w:szCs w:val="44"/>
              </w:rPr>
              <w:t>15</w:t>
            </w:r>
            <w:r>
              <w:rPr>
                <w:rFonts w:ascii="宋体" w:hAnsi="宋体" w:cs="宋体" w:hint="eastAsia"/>
                <w:color w:val="000000"/>
                <w:kern w:val="0"/>
                <w:sz w:val="44"/>
                <w:szCs w:val="44"/>
              </w:rPr>
              <w:t>万元的</w:t>
            </w:r>
            <w:r>
              <w:rPr>
                <w:rFonts w:ascii="宋体" w:hAnsi="宋体" w:cs="宋体" w:hint="eastAsia"/>
                <w:b/>
                <w:bCs/>
                <w:color w:val="000000"/>
                <w:kern w:val="0"/>
                <w:sz w:val="44"/>
                <w:szCs w:val="44"/>
              </w:rPr>
              <w:t>创业担保贷款</w:t>
            </w:r>
            <w:r>
              <w:rPr>
                <w:rFonts w:ascii="宋体" w:hAnsi="宋体" w:cs="宋体" w:hint="eastAsia"/>
                <w:color w:val="000000"/>
                <w:kern w:val="0"/>
                <w:sz w:val="44"/>
                <w:szCs w:val="44"/>
              </w:rPr>
              <w:t>。</w:t>
            </w:r>
          </w:p>
          <w:p w:rsidR="00A6474D" w:rsidRDefault="00A6474D">
            <w:pPr>
              <w:widowControl/>
              <w:rPr>
                <w:rFonts w:ascii="宋体" w:hAnsi="宋体" w:cs="宋体"/>
                <w:color w:val="000000"/>
                <w:kern w:val="0"/>
                <w:sz w:val="44"/>
                <w:szCs w:val="44"/>
              </w:rPr>
            </w:pPr>
          </w:p>
          <w:p w:rsidR="00A6474D" w:rsidRDefault="00C04197">
            <w:pPr>
              <w:widowControl/>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w:t>
            </w:r>
            <w:r>
              <w:rPr>
                <w:rFonts w:ascii="宋体" w:hAnsi="宋体" w:cs="宋体" w:hint="eastAsia"/>
                <w:color w:val="000000"/>
                <w:kern w:val="0"/>
                <w:sz w:val="44"/>
                <w:szCs w:val="44"/>
              </w:rPr>
              <w:t>创办企业或民办非企业单位的，可申请最高</w:t>
            </w:r>
            <w:r>
              <w:rPr>
                <w:rFonts w:ascii="宋体" w:hAnsi="宋体" w:cs="宋体" w:hint="eastAsia"/>
                <w:color w:val="000000"/>
                <w:kern w:val="0"/>
                <w:sz w:val="44"/>
                <w:szCs w:val="44"/>
              </w:rPr>
              <w:t>45</w:t>
            </w:r>
            <w:r>
              <w:rPr>
                <w:rFonts w:ascii="宋体" w:hAnsi="宋体" w:cs="宋体" w:hint="eastAsia"/>
                <w:color w:val="000000"/>
                <w:kern w:val="0"/>
                <w:sz w:val="44"/>
                <w:szCs w:val="44"/>
              </w:rPr>
              <w:t>万元。</w:t>
            </w:r>
          </w:p>
          <w:p w:rsidR="00A6474D" w:rsidRDefault="00A6474D">
            <w:pPr>
              <w:widowControl/>
              <w:rPr>
                <w:rFonts w:ascii="宋体" w:hAnsi="宋体" w:cs="宋体"/>
                <w:color w:val="000000"/>
                <w:kern w:val="0"/>
                <w:sz w:val="44"/>
                <w:szCs w:val="44"/>
              </w:rPr>
            </w:pP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对上述人员符合创业担保贷款条件的，根据其创业实体带动就业情况，给予最长</w:t>
            </w:r>
            <w:r>
              <w:rPr>
                <w:rFonts w:ascii="宋体" w:hAnsi="宋体" w:cs="宋体" w:hint="eastAsia"/>
                <w:color w:val="000000"/>
                <w:kern w:val="0"/>
                <w:sz w:val="44"/>
                <w:szCs w:val="44"/>
              </w:rPr>
              <w:t>3</w:t>
            </w:r>
            <w:r>
              <w:rPr>
                <w:rFonts w:ascii="宋体" w:hAnsi="宋体" w:cs="宋体" w:hint="eastAsia"/>
                <w:color w:val="000000"/>
                <w:kern w:val="0"/>
                <w:sz w:val="44"/>
                <w:szCs w:val="44"/>
              </w:rPr>
              <w:t>年的</w:t>
            </w:r>
            <w:r>
              <w:rPr>
                <w:rFonts w:ascii="宋体" w:hAnsi="宋体" w:cs="宋体" w:hint="eastAsia"/>
                <w:b/>
                <w:bCs/>
                <w:color w:val="000000"/>
                <w:kern w:val="0"/>
                <w:sz w:val="44"/>
                <w:szCs w:val="44"/>
              </w:rPr>
              <w:t>全额贴息。</w:t>
            </w:r>
          </w:p>
          <w:p w:rsidR="00A6474D" w:rsidRDefault="00C04197">
            <w:pPr>
              <w:widowControl/>
              <w:numPr>
                <w:ilvl w:val="0"/>
                <w:numId w:val="20"/>
              </w:numPr>
              <w:jc w:val="left"/>
              <w:rPr>
                <w:rFonts w:ascii="宋体" w:hAnsi="宋体" w:cs="宋体"/>
                <w:color w:val="000000"/>
                <w:kern w:val="0"/>
                <w:sz w:val="44"/>
                <w:szCs w:val="44"/>
              </w:rPr>
            </w:pPr>
            <w:r>
              <w:rPr>
                <w:rFonts w:ascii="宋体" w:hAnsi="宋体" w:cs="宋体" w:hint="eastAsia"/>
                <w:color w:val="000000"/>
                <w:kern w:val="0"/>
                <w:sz w:val="44"/>
                <w:szCs w:val="44"/>
              </w:rPr>
              <w:t>贷款额度在</w:t>
            </w:r>
            <w:r>
              <w:rPr>
                <w:rFonts w:ascii="宋体" w:hAnsi="宋体" w:cs="宋体" w:hint="eastAsia"/>
                <w:color w:val="000000"/>
                <w:kern w:val="0"/>
                <w:sz w:val="44"/>
                <w:szCs w:val="44"/>
              </w:rPr>
              <w:t>15</w:t>
            </w:r>
            <w:r>
              <w:rPr>
                <w:rFonts w:ascii="宋体" w:hAnsi="宋体" w:cs="宋体" w:hint="eastAsia"/>
                <w:color w:val="000000"/>
                <w:kern w:val="0"/>
                <w:sz w:val="44"/>
                <w:szCs w:val="44"/>
              </w:rPr>
              <w:t>万元（含）以下的，给予</w:t>
            </w:r>
            <w:r>
              <w:rPr>
                <w:rFonts w:ascii="宋体" w:hAnsi="宋体" w:cs="宋体" w:hint="eastAsia"/>
                <w:color w:val="000000"/>
                <w:kern w:val="0"/>
                <w:sz w:val="44"/>
                <w:szCs w:val="44"/>
              </w:rPr>
              <w:t>3</w:t>
            </w:r>
            <w:r>
              <w:rPr>
                <w:rFonts w:ascii="宋体" w:hAnsi="宋体" w:cs="宋体" w:hint="eastAsia"/>
                <w:color w:val="000000"/>
                <w:kern w:val="0"/>
                <w:sz w:val="44"/>
                <w:szCs w:val="44"/>
              </w:rPr>
              <w:t>年全额贴息。</w:t>
            </w:r>
          </w:p>
          <w:p w:rsidR="00A6474D" w:rsidRDefault="00A6474D">
            <w:pPr>
              <w:widowControl/>
              <w:jc w:val="left"/>
              <w:rPr>
                <w:rFonts w:ascii="宋体" w:hAnsi="宋体" w:cs="宋体"/>
                <w:color w:val="000000"/>
                <w:kern w:val="0"/>
                <w:sz w:val="44"/>
                <w:szCs w:val="44"/>
              </w:rPr>
            </w:pPr>
          </w:p>
          <w:p w:rsidR="00A6474D" w:rsidRDefault="00C04197">
            <w:pPr>
              <w:widowControl/>
              <w:numPr>
                <w:ilvl w:val="0"/>
                <w:numId w:val="20"/>
              </w:numPr>
              <w:jc w:val="left"/>
              <w:rPr>
                <w:rFonts w:ascii="宋体" w:hAnsi="宋体" w:cs="宋体"/>
                <w:color w:val="000000"/>
                <w:kern w:val="0"/>
                <w:sz w:val="44"/>
                <w:szCs w:val="44"/>
              </w:rPr>
            </w:pPr>
            <w:r>
              <w:rPr>
                <w:rFonts w:ascii="宋体" w:hAnsi="宋体" w:cs="宋体" w:hint="eastAsia"/>
                <w:color w:val="000000"/>
                <w:kern w:val="0"/>
                <w:sz w:val="44"/>
                <w:szCs w:val="44"/>
              </w:rPr>
              <w:t>贷款额度在</w:t>
            </w:r>
            <w:r>
              <w:rPr>
                <w:rFonts w:ascii="宋体" w:hAnsi="宋体" w:cs="宋体" w:hint="eastAsia"/>
                <w:color w:val="000000"/>
                <w:kern w:val="0"/>
                <w:sz w:val="44"/>
                <w:szCs w:val="44"/>
              </w:rPr>
              <w:t>15</w:t>
            </w:r>
            <w:r>
              <w:rPr>
                <w:rFonts w:ascii="宋体" w:hAnsi="宋体" w:cs="宋体" w:hint="eastAsia"/>
                <w:color w:val="000000"/>
                <w:kern w:val="0"/>
                <w:sz w:val="44"/>
                <w:szCs w:val="44"/>
              </w:rPr>
              <w:t>万元以上的，贷款第一年、第二年给予全额贴息。第三年根据创业带动就业岗位稳定度按比例给予最高全额贴息。</w:t>
            </w:r>
          </w:p>
          <w:p w:rsidR="00A6474D" w:rsidRDefault="00C04197">
            <w:pPr>
              <w:widowControl/>
              <w:jc w:val="left"/>
              <w:rPr>
                <w:rFonts w:ascii="宋体" w:hAnsi="宋体" w:cs="宋体"/>
                <w:color w:val="000000"/>
                <w:kern w:val="0"/>
                <w:sz w:val="44"/>
                <w:szCs w:val="44"/>
              </w:rPr>
            </w:pPr>
            <w:r>
              <w:rPr>
                <w:rFonts w:ascii="宋体" w:hAnsi="宋体" w:cs="宋体" w:hint="eastAsia"/>
                <w:b/>
                <w:bCs/>
                <w:color w:val="000000"/>
                <w:kern w:val="0"/>
                <w:sz w:val="44"/>
                <w:szCs w:val="44"/>
              </w:rPr>
              <w:t>对已发放的个人创业担保贷款，借款人患新型冠状病毒感染肺炎的，可向贷款银行申请展期还款，财政部门继续给予贴息支持，展期期限原则上不超过</w:t>
            </w:r>
            <w:r>
              <w:rPr>
                <w:rFonts w:ascii="宋体" w:hAnsi="宋体" w:cs="宋体" w:hint="eastAsia"/>
                <w:b/>
                <w:bCs/>
                <w:color w:val="000000"/>
                <w:kern w:val="0"/>
                <w:sz w:val="44"/>
                <w:szCs w:val="44"/>
              </w:rPr>
              <w:t>1</w:t>
            </w:r>
            <w:r>
              <w:rPr>
                <w:rFonts w:ascii="宋体" w:hAnsi="宋体" w:cs="宋体" w:hint="eastAsia"/>
                <w:b/>
                <w:bCs/>
                <w:color w:val="000000"/>
                <w:kern w:val="0"/>
                <w:sz w:val="44"/>
                <w:szCs w:val="44"/>
              </w:rPr>
              <w:t>年。</w:t>
            </w:r>
          </w:p>
        </w:tc>
      </w:tr>
      <w:tr w:rsidR="00A6474D">
        <w:trPr>
          <w:trHeight w:val="454"/>
          <w:jc w:val="center"/>
        </w:trPr>
        <w:tc>
          <w:tcPr>
            <w:tcW w:w="1117" w:type="dxa"/>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责任单位</w:t>
            </w:r>
          </w:p>
        </w:tc>
        <w:tc>
          <w:tcPr>
            <w:tcW w:w="7105" w:type="dxa"/>
            <w:shd w:val="clear" w:color="auto" w:fill="B6DDE8"/>
            <w:noWrap/>
            <w:vAlign w:val="center"/>
          </w:tcPr>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青岛市就业服务中心创业</w:t>
            </w:r>
            <w:r>
              <w:rPr>
                <w:rFonts w:ascii="宋体" w:hAnsi="宋体" w:cs="宋体" w:hint="eastAsia"/>
                <w:color w:val="000000"/>
                <w:kern w:val="0"/>
                <w:sz w:val="44"/>
                <w:szCs w:val="44"/>
              </w:rPr>
              <w:t>服务</w:t>
            </w:r>
            <w:r>
              <w:rPr>
                <w:rFonts w:ascii="宋体" w:hAnsi="宋体" w:cs="宋体" w:hint="eastAsia"/>
                <w:color w:val="000000"/>
                <w:kern w:val="0"/>
                <w:sz w:val="44"/>
                <w:szCs w:val="44"/>
              </w:rPr>
              <w:t>处</w:t>
            </w:r>
            <w:r>
              <w:rPr>
                <w:rFonts w:ascii="宋体" w:hAnsi="宋体" w:cs="宋体" w:hint="eastAsia"/>
                <w:color w:val="000000"/>
                <w:kern w:val="0"/>
                <w:sz w:val="44"/>
                <w:szCs w:val="44"/>
              </w:rPr>
              <w:t xml:space="preserve"> 0532-83668967</w:t>
            </w:r>
          </w:p>
        </w:tc>
      </w:tr>
      <w:tr w:rsidR="00A6474D">
        <w:trPr>
          <w:trHeight w:val="349"/>
          <w:jc w:val="center"/>
        </w:trPr>
        <w:tc>
          <w:tcPr>
            <w:tcW w:w="1117" w:type="dxa"/>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申报流程</w:t>
            </w:r>
          </w:p>
        </w:tc>
        <w:tc>
          <w:tcPr>
            <w:tcW w:w="7105" w:type="dxa"/>
            <w:shd w:val="clear" w:color="auto" w:fill="B6DDE8"/>
            <w:noWrap/>
            <w:vAlign w:val="center"/>
          </w:tcPr>
          <w:p w:rsidR="00A6474D" w:rsidRDefault="00C04197">
            <w:pPr>
              <w:widowControl/>
              <w:numPr>
                <w:ilvl w:val="0"/>
                <w:numId w:val="21"/>
              </w:numPr>
              <w:jc w:val="left"/>
              <w:rPr>
                <w:rFonts w:ascii="宋体" w:hAnsi="宋体" w:cs="宋体"/>
                <w:color w:val="000000"/>
                <w:kern w:val="0"/>
                <w:sz w:val="44"/>
                <w:szCs w:val="44"/>
              </w:rPr>
            </w:pPr>
            <w:r>
              <w:rPr>
                <w:rFonts w:ascii="宋体" w:hAnsi="宋体" w:cs="宋体" w:hint="eastAsia"/>
                <w:color w:val="000000"/>
                <w:kern w:val="0"/>
                <w:sz w:val="44"/>
                <w:szCs w:val="44"/>
              </w:rPr>
              <w:t>申请人登录青岛就业网，选择进入</w:t>
            </w:r>
            <w:r>
              <w:rPr>
                <w:rFonts w:ascii="宋体" w:hAnsi="宋体" w:cs="宋体" w:hint="eastAsia"/>
                <w:color w:val="000000"/>
                <w:kern w:val="0"/>
                <w:sz w:val="44"/>
                <w:szCs w:val="44"/>
              </w:rPr>
              <w:t>"</w:t>
            </w:r>
            <w:r>
              <w:rPr>
                <w:rFonts w:ascii="宋体" w:hAnsi="宋体" w:cs="宋体" w:hint="eastAsia"/>
                <w:color w:val="000000"/>
                <w:kern w:val="0"/>
                <w:sz w:val="44"/>
                <w:szCs w:val="44"/>
              </w:rPr>
              <w:t>网上办事</w:t>
            </w:r>
            <w:r>
              <w:rPr>
                <w:rFonts w:ascii="宋体" w:hAnsi="宋体" w:cs="宋体" w:hint="eastAsia"/>
                <w:color w:val="000000"/>
                <w:kern w:val="0"/>
                <w:sz w:val="44"/>
                <w:szCs w:val="44"/>
              </w:rPr>
              <w:t>"/"</w:t>
            </w:r>
            <w:r>
              <w:rPr>
                <w:rFonts w:ascii="宋体" w:hAnsi="宋体" w:cs="宋体" w:hint="eastAsia"/>
                <w:color w:val="000000"/>
                <w:kern w:val="0"/>
                <w:sz w:val="44"/>
                <w:szCs w:val="44"/>
              </w:rPr>
              <w:t>创业服务</w:t>
            </w:r>
            <w:r>
              <w:rPr>
                <w:rFonts w:ascii="宋体" w:hAnsi="宋体" w:cs="宋体" w:hint="eastAsia"/>
                <w:color w:val="000000"/>
                <w:kern w:val="0"/>
                <w:sz w:val="44"/>
                <w:szCs w:val="44"/>
              </w:rPr>
              <w:t>"/"</w:t>
            </w:r>
            <w:r>
              <w:rPr>
                <w:rFonts w:ascii="宋体" w:hAnsi="宋体" w:cs="宋体" w:hint="eastAsia"/>
                <w:color w:val="000000"/>
                <w:kern w:val="0"/>
                <w:sz w:val="44"/>
                <w:szCs w:val="44"/>
              </w:rPr>
              <w:t>创业担保贷款申报</w:t>
            </w:r>
            <w:r>
              <w:rPr>
                <w:rFonts w:ascii="宋体" w:hAnsi="宋体" w:cs="宋体" w:hint="eastAsia"/>
                <w:color w:val="000000"/>
                <w:kern w:val="0"/>
                <w:sz w:val="44"/>
                <w:szCs w:val="44"/>
              </w:rPr>
              <w:t>"</w:t>
            </w:r>
            <w:r>
              <w:rPr>
                <w:rFonts w:ascii="宋体" w:hAnsi="宋体" w:cs="宋体" w:hint="eastAsia"/>
                <w:color w:val="000000"/>
                <w:kern w:val="0"/>
                <w:sz w:val="44"/>
                <w:szCs w:val="44"/>
              </w:rPr>
              <w:t>模块，信息录入确认无误后按系统提示扫描上传所需材料。</w:t>
            </w:r>
          </w:p>
          <w:p w:rsidR="00A6474D" w:rsidRDefault="00C04197">
            <w:pPr>
              <w:widowControl/>
              <w:numPr>
                <w:ilvl w:val="0"/>
                <w:numId w:val="21"/>
              </w:numPr>
              <w:jc w:val="left"/>
              <w:rPr>
                <w:rFonts w:ascii="宋体" w:hAnsi="宋体" w:cs="宋体"/>
                <w:color w:val="000000"/>
                <w:kern w:val="0"/>
                <w:sz w:val="44"/>
                <w:szCs w:val="44"/>
              </w:rPr>
            </w:pPr>
            <w:r>
              <w:rPr>
                <w:rFonts w:ascii="宋体" w:hAnsi="宋体" w:cs="宋体" w:hint="eastAsia"/>
                <w:color w:val="000000"/>
                <w:kern w:val="0"/>
                <w:sz w:val="44"/>
                <w:szCs w:val="44"/>
              </w:rPr>
              <w:t>申请展期还款的，</w:t>
            </w:r>
            <w:r>
              <w:rPr>
                <w:rFonts w:ascii="宋体" w:hAnsi="宋体" w:cs="宋体" w:hint="eastAsia"/>
                <w:color w:val="000000"/>
                <w:kern w:val="0"/>
                <w:sz w:val="44"/>
                <w:szCs w:val="44"/>
              </w:rPr>
              <w:t>借款人向贷款经办银行提出申请，经办银行同意后双方签订展期还款协议，其中贷款采取保证人形式担保的，还需反担保人同意，并由反担保人与政策性担保机构签订展期反担保合同。贷款经办银行将相关证明、展期还款协议、展期反担保合同等材料以数据共享的方式传送到注册地区（市）公共就业服务机构和政策性担保机构，经审核符合条件的，相关数据录入系统。其中，借款人患新冠肺炎的，由注册地区（市）向当地卫生健康部门核实，借款人按照协议还款后，按照现有流程给予贴息。</w:t>
            </w:r>
          </w:p>
        </w:tc>
      </w:tr>
      <w:tr w:rsidR="00A6474D">
        <w:trPr>
          <w:trHeight w:val="454"/>
          <w:jc w:val="center"/>
        </w:trPr>
        <w:tc>
          <w:tcPr>
            <w:tcW w:w="1117" w:type="dxa"/>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实施期限</w:t>
            </w:r>
          </w:p>
        </w:tc>
        <w:tc>
          <w:tcPr>
            <w:tcW w:w="7105" w:type="dxa"/>
            <w:shd w:val="clear" w:color="auto" w:fill="B6DDE8"/>
            <w:noWrap/>
            <w:vAlign w:val="center"/>
          </w:tcPr>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2018</w:t>
            </w:r>
            <w:r>
              <w:rPr>
                <w:rFonts w:ascii="宋体" w:hAnsi="宋体" w:cs="宋体" w:hint="eastAsia"/>
                <w:color w:val="000000"/>
                <w:kern w:val="0"/>
                <w:sz w:val="44"/>
                <w:szCs w:val="44"/>
              </w:rPr>
              <w:t>年</w:t>
            </w:r>
            <w:r>
              <w:rPr>
                <w:rFonts w:ascii="宋体" w:hAnsi="宋体" w:cs="宋体" w:hint="eastAsia"/>
                <w:color w:val="000000"/>
                <w:kern w:val="0"/>
                <w:sz w:val="44"/>
                <w:szCs w:val="44"/>
              </w:rPr>
              <w:t>6</w:t>
            </w:r>
            <w:r>
              <w:rPr>
                <w:rFonts w:ascii="宋体" w:hAnsi="宋体" w:cs="宋体" w:hint="eastAsia"/>
                <w:color w:val="000000"/>
                <w:kern w:val="0"/>
                <w:sz w:val="44"/>
                <w:szCs w:val="44"/>
              </w:rPr>
              <w:t>月</w:t>
            </w:r>
            <w:r>
              <w:rPr>
                <w:rFonts w:ascii="宋体" w:hAnsi="宋体" w:cs="宋体" w:hint="eastAsia"/>
                <w:color w:val="000000"/>
                <w:kern w:val="0"/>
                <w:sz w:val="44"/>
                <w:szCs w:val="44"/>
              </w:rPr>
              <w:t>17</w:t>
            </w:r>
            <w:r>
              <w:rPr>
                <w:rFonts w:ascii="宋体" w:hAnsi="宋体" w:cs="宋体" w:hint="eastAsia"/>
                <w:color w:val="000000"/>
                <w:kern w:val="0"/>
                <w:sz w:val="44"/>
                <w:szCs w:val="44"/>
              </w:rPr>
              <w:t>日起实施，有效期至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12</w:t>
            </w:r>
            <w:r>
              <w:rPr>
                <w:rFonts w:ascii="宋体" w:hAnsi="宋体" w:cs="宋体" w:hint="eastAsia"/>
                <w:color w:val="000000"/>
                <w:kern w:val="0"/>
                <w:sz w:val="44"/>
                <w:szCs w:val="44"/>
              </w:rPr>
              <w:t>月</w:t>
            </w:r>
            <w:r>
              <w:rPr>
                <w:rFonts w:ascii="宋体" w:hAnsi="宋体" w:cs="宋体" w:hint="eastAsia"/>
                <w:color w:val="000000"/>
                <w:kern w:val="0"/>
                <w:sz w:val="44"/>
                <w:szCs w:val="44"/>
              </w:rPr>
              <w:t>31</w:t>
            </w:r>
            <w:r>
              <w:rPr>
                <w:rFonts w:ascii="宋体" w:hAnsi="宋体" w:cs="宋体" w:hint="eastAsia"/>
                <w:color w:val="000000"/>
                <w:kern w:val="0"/>
                <w:sz w:val="44"/>
                <w:szCs w:val="44"/>
              </w:rPr>
              <w:t>日。其中疫情期间提出展期诉求的政策期限自</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19</w:t>
            </w:r>
            <w:r>
              <w:rPr>
                <w:rFonts w:ascii="宋体" w:hAnsi="宋体" w:cs="宋体" w:hint="eastAsia"/>
                <w:color w:val="000000"/>
                <w:kern w:val="0"/>
                <w:sz w:val="44"/>
                <w:szCs w:val="44"/>
              </w:rPr>
              <w:t>日始，有效期暂定</w:t>
            </w:r>
            <w:r>
              <w:rPr>
                <w:rFonts w:ascii="宋体" w:hAnsi="宋体" w:cs="宋体" w:hint="eastAsia"/>
                <w:color w:val="000000"/>
                <w:kern w:val="0"/>
                <w:sz w:val="44"/>
                <w:szCs w:val="44"/>
              </w:rPr>
              <w:t>3</w:t>
            </w:r>
            <w:r>
              <w:rPr>
                <w:rFonts w:ascii="宋体" w:hAnsi="宋体" w:cs="宋体" w:hint="eastAsia"/>
                <w:color w:val="000000"/>
                <w:kern w:val="0"/>
                <w:sz w:val="44"/>
                <w:szCs w:val="44"/>
              </w:rPr>
              <w:t>个月。</w:t>
            </w:r>
          </w:p>
        </w:tc>
      </w:tr>
    </w:tbl>
    <w:p w:rsidR="00A6474D" w:rsidRDefault="00A6474D">
      <w:pPr>
        <w:rPr>
          <w:rFonts w:ascii="宋体" w:hAnsi="宋体" w:cs="宋体"/>
          <w:sz w:val="44"/>
          <w:szCs w:val="44"/>
        </w:rPr>
      </w:pPr>
    </w:p>
    <w:p w:rsidR="00A6474D" w:rsidRDefault="00A6474D">
      <w:pPr>
        <w:pStyle w:val="2"/>
        <w:spacing w:line="240" w:lineRule="auto"/>
        <w:rPr>
          <w:rFonts w:ascii="宋体" w:hAnsi="宋体" w:cs="宋体"/>
          <w:sz w:val="44"/>
          <w:szCs w:val="44"/>
        </w:rPr>
      </w:pPr>
      <w:bookmarkStart w:id="52" w:name="_Toc24880"/>
      <w:bookmarkStart w:id="53" w:name="_Toc22626_WPSOffice_Level2"/>
      <w:bookmarkStart w:id="54" w:name="_Toc3985811"/>
      <w:bookmarkStart w:id="55" w:name="_Toc29813_WPSOffice_Level2"/>
      <w:bookmarkStart w:id="56" w:name="_Toc16380"/>
      <w:bookmarkStart w:id="57" w:name="_Toc591_WPSOffice_Level2"/>
    </w:p>
    <w:p w:rsidR="00A6474D" w:rsidRDefault="00A6474D">
      <w:pPr>
        <w:rPr>
          <w:rFonts w:ascii="宋体" w:hAnsi="宋体" w:cs="宋体"/>
          <w:sz w:val="44"/>
          <w:szCs w:val="44"/>
        </w:rPr>
      </w:pPr>
    </w:p>
    <w:p w:rsidR="00A6474D" w:rsidRDefault="00C04197">
      <w:pPr>
        <w:pStyle w:val="2"/>
        <w:spacing w:line="240" w:lineRule="auto"/>
        <w:rPr>
          <w:rFonts w:ascii="宋体" w:hAnsi="宋体" w:cs="宋体"/>
          <w:sz w:val="44"/>
          <w:szCs w:val="44"/>
        </w:rPr>
      </w:pPr>
      <w:bookmarkStart w:id="58" w:name="_Toc8096"/>
      <w:r>
        <w:rPr>
          <w:rFonts w:ascii="宋体" w:hAnsi="宋体" w:cs="宋体" w:hint="eastAsia"/>
          <w:sz w:val="44"/>
          <w:szCs w:val="44"/>
        </w:rPr>
        <w:t>1</w:t>
      </w:r>
      <w:r>
        <w:rPr>
          <w:rFonts w:ascii="宋体" w:hAnsi="宋体" w:cs="宋体" w:hint="eastAsia"/>
          <w:sz w:val="44"/>
          <w:szCs w:val="44"/>
        </w:rPr>
        <w:t>6</w:t>
      </w:r>
      <w:r>
        <w:rPr>
          <w:rFonts w:ascii="宋体" w:hAnsi="宋体" w:cs="宋体" w:hint="eastAsia"/>
          <w:sz w:val="44"/>
          <w:szCs w:val="44"/>
        </w:rPr>
        <w:t>.</w:t>
      </w:r>
      <w:r>
        <w:rPr>
          <w:rFonts w:ascii="宋体" w:hAnsi="宋体" w:cs="宋体" w:hint="eastAsia"/>
          <w:sz w:val="44"/>
          <w:szCs w:val="44"/>
        </w:rPr>
        <w:t>小微企业创业担保贷款及贴息</w:t>
      </w:r>
      <w:bookmarkEnd w:id="52"/>
      <w:bookmarkEnd w:id="53"/>
      <w:bookmarkEnd w:id="54"/>
      <w:bookmarkEnd w:id="55"/>
      <w:bookmarkEnd w:id="56"/>
      <w:bookmarkEnd w:id="57"/>
      <w:bookmarkEnd w:id="58"/>
    </w:p>
    <w:tbl>
      <w:tblPr>
        <w:tblW w:w="0" w:type="auto"/>
        <w:jc w:val="center"/>
        <w:tblLayout w:type="fixed"/>
        <w:tblLook w:val="04A0"/>
      </w:tblPr>
      <w:tblGrid>
        <w:gridCol w:w="1181"/>
        <w:gridCol w:w="7041"/>
      </w:tblGrid>
      <w:tr w:rsidR="00A6474D">
        <w:trPr>
          <w:trHeight w:val="369"/>
          <w:jc w:val="center"/>
        </w:trPr>
        <w:tc>
          <w:tcPr>
            <w:tcW w:w="1181" w:type="dxa"/>
            <w:tcBorders>
              <w:top w:val="single" w:sz="4" w:space="0" w:color="auto"/>
              <w:left w:val="single" w:sz="4" w:space="0" w:color="auto"/>
              <w:bottom w:val="single" w:sz="4" w:space="0" w:color="auto"/>
              <w:right w:val="single" w:sz="4" w:space="0" w:color="auto"/>
            </w:tcBorders>
            <w:shd w:val="clear" w:color="CCCCFF" w:fill="C0C0C0"/>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政策依据</w:t>
            </w:r>
          </w:p>
        </w:tc>
        <w:tc>
          <w:tcPr>
            <w:tcW w:w="7041" w:type="dxa"/>
            <w:tcBorders>
              <w:top w:val="single" w:sz="4" w:space="0" w:color="auto"/>
              <w:left w:val="nil"/>
              <w:bottom w:val="single" w:sz="4" w:space="0" w:color="auto"/>
              <w:right w:val="single" w:sz="4" w:space="0" w:color="auto"/>
            </w:tcBorders>
            <w:shd w:val="clear" w:color="CCCCFF" w:fill="C0C0C0"/>
            <w:noWrap/>
            <w:vAlign w:val="center"/>
          </w:tcPr>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《青岛市财政局</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青岛市民营经济发展局关于贯彻落实鲁政办发〔</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4</w:t>
            </w:r>
            <w:r>
              <w:rPr>
                <w:rFonts w:ascii="宋体" w:hAnsi="宋体" w:cs="宋体" w:hint="eastAsia"/>
                <w:color w:val="000000"/>
                <w:kern w:val="0"/>
                <w:sz w:val="44"/>
                <w:szCs w:val="44"/>
              </w:rPr>
              <w:t>号文件应对新冠肺炎疫情进一步支持中小企业平稳健康发展的实施意见》</w:t>
            </w:r>
            <w:r>
              <w:rPr>
                <w:rFonts w:ascii="宋体" w:hAnsi="宋体" w:cs="宋体" w:hint="eastAsia"/>
                <w:color w:val="000000"/>
                <w:kern w:val="0"/>
                <w:sz w:val="44"/>
                <w:szCs w:val="44"/>
              </w:rPr>
              <w:t>(</w:t>
            </w:r>
            <w:r>
              <w:rPr>
                <w:rFonts w:ascii="宋体" w:hAnsi="宋体" w:cs="宋体" w:hint="eastAsia"/>
                <w:color w:val="000000"/>
                <w:kern w:val="0"/>
                <w:sz w:val="44"/>
                <w:szCs w:val="44"/>
              </w:rPr>
              <w:t>青财企〔</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5</w:t>
            </w:r>
            <w:r>
              <w:rPr>
                <w:rFonts w:ascii="宋体" w:hAnsi="宋体" w:cs="宋体" w:hint="eastAsia"/>
                <w:color w:val="000000"/>
                <w:kern w:val="0"/>
                <w:sz w:val="44"/>
                <w:szCs w:val="44"/>
              </w:rPr>
              <w:t>号</w:t>
            </w:r>
            <w:r>
              <w:rPr>
                <w:rFonts w:ascii="宋体" w:hAnsi="宋体" w:cs="宋体" w:hint="eastAsia"/>
                <w:color w:val="000000"/>
                <w:kern w:val="0"/>
                <w:sz w:val="44"/>
                <w:szCs w:val="44"/>
              </w:rPr>
              <w:t>)</w:t>
            </w: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《青岛市人民政府印发关于疫情防控形势下统筹推进</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当前经济社会发展工作实施方案的通知》</w:t>
            </w: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（青政字</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6</w:t>
            </w:r>
            <w:r>
              <w:rPr>
                <w:rFonts w:ascii="宋体" w:hAnsi="宋体" w:cs="宋体" w:hint="eastAsia"/>
                <w:color w:val="000000"/>
                <w:kern w:val="0"/>
                <w:sz w:val="44"/>
                <w:szCs w:val="44"/>
              </w:rPr>
              <w:t>号）</w:t>
            </w:r>
          </w:p>
        </w:tc>
      </w:tr>
      <w:tr w:rsidR="00A6474D">
        <w:trPr>
          <w:trHeight w:val="369"/>
          <w:jc w:val="center"/>
        </w:trPr>
        <w:tc>
          <w:tcPr>
            <w:tcW w:w="1181" w:type="dxa"/>
            <w:tcBorders>
              <w:top w:val="nil"/>
              <w:left w:val="single" w:sz="4" w:space="0" w:color="auto"/>
              <w:bottom w:val="single" w:sz="4" w:space="0" w:color="auto"/>
              <w:right w:val="single" w:sz="4" w:space="0" w:color="auto"/>
            </w:tcBorders>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享受主体</w:t>
            </w:r>
          </w:p>
        </w:tc>
        <w:tc>
          <w:tcPr>
            <w:tcW w:w="7041" w:type="dxa"/>
            <w:tcBorders>
              <w:top w:val="nil"/>
              <w:left w:val="nil"/>
              <w:bottom w:val="single" w:sz="4" w:space="0" w:color="auto"/>
              <w:right w:val="single" w:sz="4" w:space="0" w:color="auto"/>
            </w:tcBorders>
            <w:shd w:val="clear" w:color="auto" w:fill="B6DDE8"/>
            <w:noWrap/>
            <w:vAlign w:val="center"/>
          </w:tcPr>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在青岛行政区域内工商、税务注册登记，列入“小微企业名录”范围内。</w:t>
            </w:r>
          </w:p>
        </w:tc>
      </w:tr>
      <w:tr w:rsidR="00A6474D">
        <w:trPr>
          <w:trHeight w:val="369"/>
          <w:jc w:val="center"/>
        </w:trPr>
        <w:tc>
          <w:tcPr>
            <w:tcW w:w="1181" w:type="dxa"/>
            <w:tcBorders>
              <w:top w:val="nil"/>
              <w:left w:val="single" w:sz="4" w:space="0" w:color="auto"/>
              <w:bottom w:val="single" w:sz="4" w:space="0" w:color="auto"/>
              <w:right w:val="single" w:sz="4" w:space="0" w:color="auto"/>
            </w:tcBorders>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享受条件</w:t>
            </w:r>
          </w:p>
        </w:tc>
        <w:tc>
          <w:tcPr>
            <w:tcW w:w="7041" w:type="dxa"/>
            <w:tcBorders>
              <w:top w:val="nil"/>
              <w:left w:val="nil"/>
              <w:bottom w:val="single" w:sz="4" w:space="0" w:color="auto"/>
              <w:right w:val="single" w:sz="4" w:space="0" w:color="auto"/>
            </w:tcBorders>
            <w:shd w:val="clear" w:color="auto" w:fill="B6DDE8"/>
            <w:noWrap/>
            <w:vAlign w:val="center"/>
          </w:tcPr>
          <w:p w:rsidR="00A6474D" w:rsidRDefault="00C04197">
            <w:pPr>
              <w:widowControl/>
              <w:numPr>
                <w:ilvl w:val="0"/>
                <w:numId w:val="22"/>
              </w:numPr>
              <w:jc w:val="left"/>
              <w:rPr>
                <w:rFonts w:ascii="宋体" w:hAnsi="宋体" w:cs="宋体"/>
                <w:color w:val="000000"/>
                <w:kern w:val="0"/>
                <w:sz w:val="44"/>
                <w:szCs w:val="44"/>
              </w:rPr>
            </w:pPr>
            <w:r>
              <w:rPr>
                <w:rFonts w:ascii="宋体" w:hAnsi="宋体" w:cs="宋体" w:hint="eastAsia"/>
                <w:color w:val="000000"/>
                <w:kern w:val="0"/>
                <w:sz w:val="44"/>
                <w:szCs w:val="44"/>
              </w:rPr>
              <w:t>申请贷款前</w:t>
            </w:r>
            <w:r>
              <w:rPr>
                <w:rFonts w:ascii="宋体" w:hAnsi="宋体" w:cs="宋体" w:hint="eastAsia"/>
                <w:color w:val="000000"/>
                <w:kern w:val="0"/>
                <w:sz w:val="44"/>
                <w:szCs w:val="44"/>
              </w:rPr>
              <w:t>12</w:t>
            </w:r>
            <w:r>
              <w:rPr>
                <w:rFonts w:ascii="宋体" w:hAnsi="宋体" w:cs="宋体" w:hint="eastAsia"/>
                <w:color w:val="000000"/>
                <w:kern w:val="0"/>
                <w:sz w:val="44"/>
                <w:szCs w:val="44"/>
              </w:rPr>
              <w:t>个月内（以申请日为准）新招用大中专毕业生、高级技工学校和技师学院毕业生、返乡农民工、登记失业人员、未就业军队退役人员、就业困难人员、未就业随军家属，本市户籍化解过剩产能企业所涉及的分流职工、有劳动能力的建档立卡贫困人员，达到职工总数</w:t>
            </w:r>
            <w:r>
              <w:rPr>
                <w:rFonts w:ascii="宋体" w:hAnsi="宋体" w:cs="宋体" w:hint="eastAsia"/>
                <w:color w:val="000000"/>
                <w:kern w:val="0"/>
                <w:sz w:val="44"/>
                <w:szCs w:val="44"/>
              </w:rPr>
              <w:t>25%</w:t>
            </w:r>
            <w:r>
              <w:rPr>
                <w:rFonts w:ascii="宋体" w:hAnsi="宋体" w:cs="宋体" w:hint="eastAsia"/>
                <w:color w:val="000000"/>
                <w:kern w:val="0"/>
                <w:sz w:val="44"/>
                <w:szCs w:val="44"/>
              </w:rPr>
              <w:t>（</w:t>
            </w:r>
            <w:r>
              <w:rPr>
                <w:rFonts w:ascii="宋体" w:hAnsi="宋体" w:cs="宋体" w:hint="eastAsia"/>
                <w:color w:val="000000"/>
                <w:kern w:val="0"/>
                <w:sz w:val="44"/>
                <w:szCs w:val="44"/>
              </w:rPr>
              <w:t>100</w:t>
            </w:r>
            <w:r>
              <w:rPr>
                <w:rFonts w:ascii="宋体" w:hAnsi="宋体" w:cs="宋体" w:hint="eastAsia"/>
                <w:color w:val="000000"/>
                <w:kern w:val="0"/>
                <w:sz w:val="44"/>
                <w:szCs w:val="44"/>
              </w:rPr>
              <w:t>人以上的企业达到</w:t>
            </w:r>
            <w:r>
              <w:rPr>
                <w:rFonts w:ascii="宋体" w:hAnsi="宋体" w:cs="宋体" w:hint="eastAsia"/>
                <w:color w:val="000000"/>
                <w:kern w:val="0"/>
                <w:sz w:val="44"/>
                <w:szCs w:val="44"/>
              </w:rPr>
              <w:t>15%</w:t>
            </w:r>
            <w:r>
              <w:rPr>
                <w:rFonts w:ascii="宋体" w:hAnsi="宋体" w:cs="宋体" w:hint="eastAsia"/>
                <w:color w:val="000000"/>
                <w:kern w:val="0"/>
                <w:sz w:val="44"/>
                <w:szCs w:val="44"/>
              </w:rPr>
              <w:t>）的。</w:t>
            </w:r>
          </w:p>
          <w:p w:rsidR="00A6474D" w:rsidRDefault="00A6474D">
            <w:pPr>
              <w:widowControl/>
              <w:jc w:val="left"/>
              <w:rPr>
                <w:rFonts w:ascii="宋体" w:hAnsi="宋体" w:cs="宋体"/>
                <w:color w:val="000000"/>
                <w:kern w:val="0"/>
                <w:sz w:val="44"/>
                <w:szCs w:val="44"/>
              </w:rPr>
            </w:pP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）小微企业应具备合法经营项目、经营场所，正常生产经营，无拖欠职工工资、欠缴社会保险费等严重违法违规记录。招用人员应签订</w:t>
            </w:r>
            <w:r>
              <w:rPr>
                <w:rFonts w:ascii="宋体" w:hAnsi="宋体" w:cs="宋体" w:hint="eastAsia"/>
                <w:color w:val="000000"/>
                <w:kern w:val="0"/>
                <w:sz w:val="44"/>
                <w:szCs w:val="44"/>
              </w:rPr>
              <w:t>1</w:t>
            </w:r>
            <w:r>
              <w:rPr>
                <w:rFonts w:ascii="宋体" w:hAnsi="宋体" w:cs="宋体" w:hint="eastAsia"/>
                <w:color w:val="000000"/>
                <w:kern w:val="0"/>
                <w:sz w:val="44"/>
                <w:szCs w:val="44"/>
              </w:rPr>
              <w:t>年以上（含</w:t>
            </w:r>
            <w:r>
              <w:rPr>
                <w:rFonts w:ascii="宋体" w:hAnsi="宋体" w:cs="宋体" w:hint="eastAsia"/>
                <w:color w:val="000000"/>
                <w:kern w:val="0"/>
                <w:sz w:val="44"/>
                <w:szCs w:val="44"/>
              </w:rPr>
              <w:t>1</w:t>
            </w:r>
            <w:r>
              <w:rPr>
                <w:rFonts w:ascii="宋体" w:hAnsi="宋体" w:cs="宋体" w:hint="eastAsia"/>
                <w:color w:val="000000"/>
                <w:kern w:val="0"/>
                <w:sz w:val="44"/>
                <w:szCs w:val="44"/>
              </w:rPr>
              <w:t>年）劳动合同、办理就业登记手续、按月支付不低于最低工资标准的工资报酬，并按照青岛市城镇职工社会保险有关规定在我市缴纳社会保险费。</w:t>
            </w:r>
          </w:p>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3</w:t>
            </w:r>
            <w:r>
              <w:rPr>
                <w:rFonts w:ascii="宋体" w:hAnsi="宋体" w:cs="宋体" w:hint="eastAsia"/>
                <w:color w:val="000000"/>
                <w:kern w:val="0"/>
                <w:sz w:val="44"/>
                <w:szCs w:val="44"/>
              </w:rPr>
              <w:t>）</w:t>
            </w:r>
            <w:r>
              <w:rPr>
                <w:rFonts w:ascii="宋体" w:hAnsi="宋体" w:cs="宋体" w:hint="eastAsia"/>
                <w:color w:val="000000"/>
                <w:kern w:val="0"/>
                <w:sz w:val="44"/>
                <w:szCs w:val="44"/>
              </w:rPr>
              <w:t>申请人应为小微企业法定代表人，在本单位办理就业手续并按照青岛市城镇职工社会保险有关规定在我市缴纳社会保险费。</w:t>
            </w:r>
          </w:p>
        </w:tc>
      </w:tr>
      <w:tr w:rsidR="00A6474D">
        <w:trPr>
          <w:trHeight w:val="369"/>
          <w:jc w:val="center"/>
        </w:trPr>
        <w:tc>
          <w:tcPr>
            <w:tcW w:w="1181" w:type="dxa"/>
            <w:tcBorders>
              <w:top w:val="nil"/>
              <w:left w:val="single" w:sz="4" w:space="0" w:color="auto"/>
              <w:bottom w:val="single" w:sz="4" w:space="0" w:color="auto"/>
              <w:right w:val="single" w:sz="4" w:space="0" w:color="auto"/>
            </w:tcBorders>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优惠内容</w:t>
            </w:r>
          </w:p>
        </w:tc>
        <w:tc>
          <w:tcPr>
            <w:tcW w:w="7041" w:type="dxa"/>
            <w:tcBorders>
              <w:top w:val="nil"/>
              <w:left w:val="nil"/>
              <w:bottom w:val="single" w:sz="4" w:space="0" w:color="auto"/>
              <w:right w:val="single" w:sz="4" w:space="0" w:color="auto"/>
            </w:tcBorders>
            <w:shd w:val="clear" w:color="auto" w:fill="B6DDE8"/>
            <w:noWrap/>
            <w:vAlign w:val="center"/>
          </w:tcPr>
          <w:p w:rsidR="00A6474D" w:rsidRDefault="00C04197">
            <w:pPr>
              <w:widowControl/>
              <w:numPr>
                <w:ilvl w:val="0"/>
                <w:numId w:val="23"/>
              </w:numPr>
              <w:jc w:val="left"/>
              <w:rPr>
                <w:rFonts w:ascii="宋体" w:hAnsi="宋体" w:cs="宋体"/>
                <w:color w:val="000000"/>
                <w:kern w:val="0"/>
                <w:sz w:val="44"/>
                <w:szCs w:val="44"/>
              </w:rPr>
            </w:pPr>
            <w:r>
              <w:rPr>
                <w:rFonts w:ascii="宋体" w:hAnsi="宋体" w:cs="宋体" w:hint="eastAsia"/>
                <w:color w:val="000000"/>
                <w:kern w:val="0"/>
                <w:sz w:val="44"/>
                <w:szCs w:val="44"/>
              </w:rPr>
              <w:t>可按规定申请最高</w:t>
            </w:r>
            <w:r>
              <w:rPr>
                <w:rFonts w:ascii="宋体" w:hAnsi="宋体" w:cs="宋体" w:hint="eastAsia"/>
                <w:color w:val="000000"/>
                <w:kern w:val="0"/>
                <w:sz w:val="44"/>
                <w:szCs w:val="44"/>
              </w:rPr>
              <w:t>300</w:t>
            </w:r>
            <w:r>
              <w:rPr>
                <w:rFonts w:ascii="宋体" w:hAnsi="宋体" w:cs="宋体" w:hint="eastAsia"/>
                <w:color w:val="000000"/>
                <w:kern w:val="0"/>
                <w:sz w:val="44"/>
                <w:szCs w:val="44"/>
              </w:rPr>
              <w:t>万元小微企业创业担保贷款，贷款额度及贴息按每招用规定人员</w:t>
            </w:r>
            <w:r>
              <w:rPr>
                <w:rFonts w:ascii="宋体" w:hAnsi="宋体" w:cs="宋体" w:hint="eastAsia"/>
                <w:color w:val="000000"/>
                <w:kern w:val="0"/>
                <w:sz w:val="44"/>
                <w:szCs w:val="44"/>
              </w:rPr>
              <w:t>1</w:t>
            </w:r>
            <w:r>
              <w:rPr>
                <w:rFonts w:ascii="宋体" w:hAnsi="宋体" w:cs="宋体" w:hint="eastAsia"/>
                <w:color w:val="000000"/>
                <w:kern w:val="0"/>
                <w:sz w:val="44"/>
                <w:szCs w:val="44"/>
              </w:rPr>
              <w:t>人</w:t>
            </w:r>
            <w:r>
              <w:rPr>
                <w:rFonts w:ascii="宋体" w:hAnsi="宋体" w:cs="宋体" w:hint="eastAsia"/>
                <w:color w:val="000000"/>
                <w:kern w:val="0"/>
                <w:sz w:val="44"/>
                <w:szCs w:val="44"/>
              </w:rPr>
              <w:t>30</w:t>
            </w:r>
            <w:r>
              <w:rPr>
                <w:rFonts w:ascii="宋体" w:hAnsi="宋体" w:cs="宋体" w:hint="eastAsia"/>
                <w:color w:val="000000"/>
                <w:kern w:val="0"/>
                <w:sz w:val="44"/>
                <w:szCs w:val="44"/>
              </w:rPr>
              <w:t>万标准核定。</w:t>
            </w:r>
          </w:p>
          <w:p w:rsidR="00A6474D" w:rsidRDefault="00C04197">
            <w:pPr>
              <w:widowControl/>
              <w:numPr>
                <w:ilvl w:val="0"/>
                <w:numId w:val="23"/>
              </w:numPr>
              <w:jc w:val="left"/>
              <w:rPr>
                <w:rFonts w:ascii="宋体" w:hAnsi="宋体" w:cs="宋体"/>
                <w:color w:val="000000"/>
                <w:kern w:val="0"/>
                <w:sz w:val="44"/>
                <w:szCs w:val="44"/>
              </w:rPr>
            </w:pPr>
            <w:r>
              <w:rPr>
                <w:rFonts w:ascii="宋体" w:hAnsi="宋体" w:cs="宋体" w:hint="eastAsia"/>
                <w:color w:val="000000"/>
                <w:kern w:val="0"/>
                <w:sz w:val="44"/>
                <w:szCs w:val="44"/>
              </w:rPr>
              <w:t>小微企业创业担保贷款期</w:t>
            </w:r>
            <w:r>
              <w:rPr>
                <w:rFonts w:ascii="宋体" w:hAnsi="宋体" w:cs="宋体" w:hint="eastAsia"/>
                <w:color w:val="000000"/>
                <w:kern w:val="0"/>
                <w:sz w:val="44"/>
                <w:szCs w:val="44"/>
              </w:rPr>
              <w:t>限最长不超过</w:t>
            </w:r>
            <w:r>
              <w:rPr>
                <w:rFonts w:ascii="宋体" w:hAnsi="宋体" w:cs="宋体" w:hint="eastAsia"/>
                <w:color w:val="000000"/>
                <w:kern w:val="0"/>
                <w:sz w:val="44"/>
                <w:szCs w:val="44"/>
              </w:rPr>
              <w:t>2</w:t>
            </w:r>
            <w:r>
              <w:rPr>
                <w:rFonts w:ascii="宋体" w:hAnsi="宋体" w:cs="宋体" w:hint="eastAsia"/>
                <w:color w:val="000000"/>
                <w:kern w:val="0"/>
                <w:sz w:val="44"/>
                <w:szCs w:val="44"/>
              </w:rPr>
              <w:t>年。</w:t>
            </w:r>
            <w:r>
              <w:rPr>
                <w:rFonts w:ascii="宋体" w:hAnsi="宋体" w:cs="宋体" w:hint="eastAsia"/>
                <w:color w:val="000000"/>
                <w:kern w:val="0"/>
                <w:sz w:val="44"/>
                <w:szCs w:val="44"/>
              </w:rPr>
              <w:br/>
              <w:t>3</w:t>
            </w:r>
            <w:r>
              <w:rPr>
                <w:rFonts w:ascii="宋体" w:hAnsi="宋体" w:cs="宋体" w:hint="eastAsia"/>
                <w:color w:val="000000"/>
                <w:kern w:val="0"/>
                <w:sz w:val="44"/>
                <w:szCs w:val="44"/>
              </w:rPr>
              <w:t>）贴息额度：</w:t>
            </w:r>
            <w:r>
              <w:rPr>
                <w:rFonts w:ascii="宋体" w:hAnsi="宋体" w:cs="宋体" w:hint="eastAsia"/>
                <w:color w:val="000000"/>
                <w:kern w:val="0"/>
                <w:sz w:val="44"/>
                <w:szCs w:val="44"/>
              </w:rPr>
              <w:br/>
            </w:r>
            <w:r>
              <w:rPr>
                <w:rFonts w:ascii="宋体" w:hAnsi="宋体" w:cs="宋体" w:hint="eastAsia"/>
                <w:color w:val="000000"/>
                <w:kern w:val="0"/>
                <w:sz w:val="44"/>
                <w:szCs w:val="44"/>
              </w:rPr>
              <w:t>对贷款期满且按期还本付息的贷款企业，财政部门根据经审核发放的小微企业创业担保贷款额度，按照贷款合同签订日中国人民银行公布的同期限贷款基准利率的</w:t>
            </w:r>
            <w:r>
              <w:rPr>
                <w:rFonts w:ascii="宋体" w:hAnsi="宋体" w:cs="宋体" w:hint="eastAsia"/>
                <w:color w:val="000000"/>
                <w:kern w:val="0"/>
                <w:sz w:val="44"/>
                <w:szCs w:val="44"/>
              </w:rPr>
              <w:t>50%</w:t>
            </w:r>
            <w:r>
              <w:rPr>
                <w:rFonts w:ascii="宋体" w:hAnsi="宋体" w:cs="宋体" w:hint="eastAsia"/>
                <w:color w:val="000000"/>
                <w:kern w:val="0"/>
                <w:sz w:val="44"/>
                <w:szCs w:val="44"/>
              </w:rPr>
              <w:t>给予小微企业贴息。（对贷款期限内新招用人员（数量）就业岗位稳定度低于</w:t>
            </w:r>
            <w:r>
              <w:rPr>
                <w:rFonts w:ascii="宋体" w:hAnsi="宋体" w:cs="宋体" w:hint="eastAsia"/>
                <w:color w:val="000000"/>
                <w:kern w:val="0"/>
                <w:sz w:val="44"/>
                <w:szCs w:val="44"/>
              </w:rPr>
              <w:t>50%</w:t>
            </w:r>
            <w:r>
              <w:rPr>
                <w:rFonts w:ascii="宋体" w:hAnsi="宋体" w:cs="宋体" w:hint="eastAsia"/>
                <w:color w:val="000000"/>
                <w:kern w:val="0"/>
                <w:sz w:val="44"/>
                <w:szCs w:val="44"/>
              </w:rPr>
              <w:t>的不予贴息）</w:t>
            </w:r>
          </w:p>
          <w:p w:rsidR="00A6474D" w:rsidRDefault="00C04197">
            <w:pPr>
              <w:widowControl/>
              <w:jc w:val="left"/>
              <w:rPr>
                <w:rFonts w:ascii="宋体" w:hAnsi="宋体" w:cs="宋体"/>
                <w:color w:val="000000"/>
                <w:kern w:val="0"/>
                <w:sz w:val="44"/>
                <w:szCs w:val="44"/>
              </w:rPr>
            </w:pPr>
            <w:r>
              <w:rPr>
                <w:rFonts w:ascii="宋体" w:hAnsi="宋体" w:cs="宋体" w:hint="eastAsia"/>
                <w:b/>
                <w:bCs/>
                <w:color w:val="000000"/>
                <w:kern w:val="0"/>
                <w:sz w:val="44"/>
                <w:szCs w:val="44"/>
              </w:rPr>
              <w:t>对因受疫情影响遇到暂时困难、不能及时还款的小微企业，其正在享受的小微企业创业担保贷款，经贷款经办银行同意后可申请展期，展期期限及利息由双方协商确定，展期利息由小微企业承担。</w:t>
            </w:r>
          </w:p>
        </w:tc>
      </w:tr>
      <w:tr w:rsidR="00A6474D">
        <w:trPr>
          <w:trHeight w:val="369"/>
          <w:jc w:val="center"/>
        </w:trPr>
        <w:tc>
          <w:tcPr>
            <w:tcW w:w="1181" w:type="dxa"/>
            <w:tcBorders>
              <w:top w:val="nil"/>
              <w:left w:val="single" w:sz="4" w:space="0" w:color="auto"/>
              <w:bottom w:val="single" w:sz="4" w:space="0" w:color="auto"/>
              <w:right w:val="single" w:sz="4" w:space="0" w:color="auto"/>
            </w:tcBorders>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责任单位</w:t>
            </w:r>
          </w:p>
        </w:tc>
        <w:tc>
          <w:tcPr>
            <w:tcW w:w="7041" w:type="dxa"/>
            <w:tcBorders>
              <w:top w:val="nil"/>
              <w:left w:val="nil"/>
              <w:bottom w:val="single" w:sz="4" w:space="0" w:color="auto"/>
              <w:right w:val="single" w:sz="4" w:space="0" w:color="auto"/>
            </w:tcBorders>
            <w:shd w:val="clear" w:color="auto" w:fill="B6DDE8"/>
            <w:noWrap/>
            <w:vAlign w:val="center"/>
          </w:tcPr>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青岛市就业服务中心创业指导处</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0532-83668967</w:t>
            </w:r>
          </w:p>
        </w:tc>
      </w:tr>
      <w:tr w:rsidR="00A6474D">
        <w:trPr>
          <w:trHeight w:val="369"/>
          <w:jc w:val="center"/>
        </w:trPr>
        <w:tc>
          <w:tcPr>
            <w:tcW w:w="1181"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申报时间</w:t>
            </w:r>
          </w:p>
        </w:tc>
        <w:tc>
          <w:tcPr>
            <w:tcW w:w="7041"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A6474D" w:rsidRDefault="00C04197">
            <w:pPr>
              <w:widowControl/>
              <w:numPr>
                <w:ilvl w:val="0"/>
                <w:numId w:val="24"/>
              </w:numPr>
              <w:jc w:val="left"/>
              <w:rPr>
                <w:rFonts w:ascii="宋体" w:hAnsi="宋体" w:cs="宋体"/>
                <w:color w:val="000000"/>
                <w:kern w:val="0"/>
                <w:sz w:val="44"/>
                <w:szCs w:val="44"/>
              </w:rPr>
            </w:pPr>
            <w:r>
              <w:rPr>
                <w:rFonts w:ascii="宋体" w:hAnsi="宋体" w:cs="宋体" w:hint="eastAsia"/>
                <w:color w:val="000000"/>
                <w:kern w:val="0"/>
                <w:sz w:val="44"/>
                <w:szCs w:val="44"/>
              </w:rPr>
              <w:t>申请人登陆青岛就业网，选择进入</w:t>
            </w:r>
            <w:r>
              <w:rPr>
                <w:rFonts w:ascii="宋体" w:hAnsi="宋体" w:cs="宋体" w:hint="eastAsia"/>
                <w:color w:val="000000"/>
                <w:kern w:val="0"/>
                <w:sz w:val="44"/>
                <w:szCs w:val="44"/>
              </w:rPr>
              <w:t>"</w:t>
            </w:r>
            <w:r>
              <w:rPr>
                <w:rFonts w:ascii="宋体" w:hAnsi="宋体" w:cs="宋体" w:hint="eastAsia"/>
                <w:color w:val="000000"/>
                <w:kern w:val="0"/>
                <w:sz w:val="44"/>
                <w:szCs w:val="44"/>
              </w:rPr>
              <w:t>网上办事</w:t>
            </w:r>
            <w:r>
              <w:rPr>
                <w:rFonts w:ascii="宋体" w:hAnsi="宋体" w:cs="宋体" w:hint="eastAsia"/>
                <w:color w:val="000000"/>
                <w:kern w:val="0"/>
                <w:sz w:val="44"/>
                <w:szCs w:val="44"/>
              </w:rPr>
              <w:t>"/"</w:t>
            </w:r>
            <w:r>
              <w:rPr>
                <w:rFonts w:ascii="宋体" w:hAnsi="宋体" w:cs="宋体" w:hint="eastAsia"/>
                <w:color w:val="000000"/>
                <w:kern w:val="0"/>
                <w:sz w:val="44"/>
                <w:szCs w:val="44"/>
              </w:rPr>
              <w:t>创业服务</w:t>
            </w:r>
            <w:r>
              <w:rPr>
                <w:rFonts w:ascii="宋体" w:hAnsi="宋体" w:cs="宋体" w:hint="eastAsia"/>
                <w:color w:val="000000"/>
                <w:kern w:val="0"/>
                <w:sz w:val="44"/>
                <w:szCs w:val="44"/>
              </w:rPr>
              <w:t>"/"</w:t>
            </w:r>
            <w:r>
              <w:rPr>
                <w:rFonts w:ascii="宋体" w:hAnsi="宋体" w:cs="宋体" w:hint="eastAsia"/>
                <w:color w:val="000000"/>
                <w:kern w:val="0"/>
                <w:sz w:val="44"/>
                <w:szCs w:val="44"/>
              </w:rPr>
              <w:t>小微企业创业担保贷款资格审核</w:t>
            </w:r>
            <w:r>
              <w:rPr>
                <w:rFonts w:ascii="宋体" w:hAnsi="宋体" w:cs="宋体" w:hint="eastAsia"/>
                <w:color w:val="000000"/>
                <w:kern w:val="0"/>
                <w:sz w:val="44"/>
                <w:szCs w:val="44"/>
              </w:rPr>
              <w:t>"</w:t>
            </w:r>
            <w:r>
              <w:rPr>
                <w:rFonts w:ascii="宋体" w:hAnsi="宋体" w:cs="宋体" w:hint="eastAsia"/>
                <w:color w:val="000000"/>
                <w:kern w:val="0"/>
                <w:sz w:val="44"/>
                <w:szCs w:val="44"/>
              </w:rPr>
              <w:t>模块，信息录入确认无误后按系统提示扫描上传所需材料。</w:t>
            </w:r>
          </w:p>
          <w:p w:rsidR="00A6474D" w:rsidRDefault="00C04197">
            <w:pPr>
              <w:widowControl/>
              <w:numPr>
                <w:ilvl w:val="0"/>
                <w:numId w:val="24"/>
              </w:numPr>
              <w:jc w:val="left"/>
              <w:rPr>
                <w:rFonts w:ascii="宋体" w:hAnsi="宋体" w:cs="宋体"/>
                <w:color w:val="000000"/>
                <w:kern w:val="0"/>
                <w:sz w:val="44"/>
                <w:szCs w:val="44"/>
              </w:rPr>
            </w:pPr>
            <w:r>
              <w:rPr>
                <w:rFonts w:ascii="宋体" w:hAnsi="宋体" w:cs="宋体" w:hint="eastAsia"/>
                <w:color w:val="000000"/>
                <w:kern w:val="0"/>
                <w:sz w:val="44"/>
                <w:szCs w:val="44"/>
              </w:rPr>
              <w:t>小微企业与贷款经办银行签订展期还款协议后，由贷款经办银行将相关证明和展期还款协议以数据共享的方式传送到注册地区（市）公共就业服务机构和政策性担保机构，经审核符合条件的，相关数据录入系统。</w:t>
            </w:r>
          </w:p>
        </w:tc>
      </w:tr>
      <w:tr w:rsidR="00A6474D">
        <w:trPr>
          <w:trHeight w:val="369"/>
          <w:jc w:val="center"/>
        </w:trPr>
        <w:tc>
          <w:tcPr>
            <w:tcW w:w="1181"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A6474D" w:rsidRDefault="00C04197">
            <w:pPr>
              <w:widowControl/>
              <w:jc w:val="center"/>
              <w:rPr>
                <w:rFonts w:ascii="宋体" w:hAnsi="宋体" w:cs="宋体"/>
                <w:color w:val="000000"/>
                <w:kern w:val="0"/>
                <w:sz w:val="44"/>
                <w:szCs w:val="44"/>
              </w:rPr>
            </w:pPr>
            <w:r>
              <w:rPr>
                <w:rFonts w:ascii="宋体" w:hAnsi="宋体" w:cs="宋体" w:hint="eastAsia"/>
                <w:color w:val="000000"/>
                <w:kern w:val="0"/>
                <w:sz w:val="44"/>
                <w:szCs w:val="44"/>
              </w:rPr>
              <w:t>实施期限</w:t>
            </w:r>
          </w:p>
        </w:tc>
        <w:tc>
          <w:tcPr>
            <w:tcW w:w="7041" w:type="dxa"/>
            <w:tcBorders>
              <w:top w:val="single" w:sz="4" w:space="0" w:color="auto"/>
              <w:left w:val="single" w:sz="4" w:space="0" w:color="auto"/>
              <w:bottom w:val="single" w:sz="4" w:space="0" w:color="auto"/>
              <w:right w:val="single" w:sz="4" w:space="0" w:color="auto"/>
            </w:tcBorders>
            <w:shd w:val="clear" w:color="auto" w:fill="B6DDE8"/>
            <w:noWrap/>
            <w:vAlign w:val="center"/>
          </w:tcPr>
          <w:p w:rsidR="00A6474D" w:rsidRDefault="00C04197">
            <w:pPr>
              <w:widowControl/>
              <w:jc w:val="left"/>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19</w:t>
            </w:r>
            <w:r>
              <w:rPr>
                <w:rFonts w:ascii="宋体" w:hAnsi="宋体" w:cs="宋体" w:hint="eastAsia"/>
                <w:color w:val="000000"/>
                <w:kern w:val="0"/>
                <w:sz w:val="44"/>
                <w:szCs w:val="44"/>
              </w:rPr>
              <w:t>日起施行。</w:t>
            </w:r>
          </w:p>
        </w:tc>
      </w:tr>
    </w:tbl>
    <w:p w:rsidR="00A6474D" w:rsidRDefault="00C04197">
      <w:pPr>
        <w:pStyle w:val="1"/>
        <w:spacing w:line="240" w:lineRule="auto"/>
        <w:jc w:val="center"/>
        <w:rPr>
          <w:rStyle w:val="1Char"/>
          <w:rFonts w:ascii="宋体" w:hAnsi="宋体" w:cs="宋体"/>
          <w:b/>
          <w:bCs/>
          <w:szCs w:val="44"/>
        </w:rPr>
      </w:pPr>
      <w:bookmarkStart w:id="59" w:name="_Toc3985664"/>
      <w:bookmarkStart w:id="60" w:name="_Toc25161091"/>
      <w:bookmarkStart w:id="61" w:name="_Toc23730"/>
      <w:bookmarkStart w:id="62" w:name="_Toc8942"/>
      <w:r>
        <w:rPr>
          <w:rFonts w:ascii="宋体" w:hAnsi="宋体" w:cs="宋体" w:hint="eastAsia"/>
          <w:szCs w:val="44"/>
        </w:rPr>
        <w:br w:type="page"/>
      </w:r>
      <w:bookmarkStart w:id="63" w:name="_Toc4597"/>
      <w:r>
        <w:rPr>
          <w:rFonts w:ascii="宋体" w:hAnsi="宋体" w:cs="宋体" w:hint="eastAsia"/>
          <w:szCs w:val="44"/>
        </w:rPr>
        <w:t>二、财税扶持</w:t>
      </w:r>
      <w:bookmarkEnd w:id="63"/>
    </w:p>
    <w:p w:rsidR="00A6474D" w:rsidRDefault="00C04197" w:rsidP="007025B6">
      <w:pPr>
        <w:pStyle w:val="2"/>
        <w:spacing w:afterLines="60" w:line="240" w:lineRule="auto"/>
        <w:rPr>
          <w:rFonts w:ascii="宋体" w:hAnsi="宋体" w:cs="宋体"/>
          <w:sz w:val="44"/>
          <w:szCs w:val="44"/>
        </w:rPr>
      </w:pPr>
      <w:bookmarkStart w:id="64" w:name="_Toc22872"/>
      <w:r>
        <w:rPr>
          <w:rFonts w:ascii="宋体" w:hAnsi="宋体" w:cs="宋体" w:hint="eastAsia"/>
          <w:sz w:val="44"/>
          <w:szCs w:val="44"/>
        </w:rPr>
        <w:t>17</w:t>
      </w:r>
      <w:r>
        <w:rPr>
          <w:rFonts w:ascii="宋体" w:hAnsi="宋体" w:cs="宋体" w:hint="eastAsia"/>
          <w:sz w:val="44"/>
          <w:szCs w:val="44"/>
        </w:rPr>
        <w:t>.</w:t>
      </w:r>
      <w:r>
        <w:rPr>
          <w:rFonts w:ascii="宋体" w:hAnsi="宋体" w:cs="宋体" w:hint="eastAsia"/>
          <w:sz w:val="44"/>
          <w:szCs w:val="44"/>
        </w:rPr>
        <w:t>延期缴纳税款</w:t>
      </w:r>
      <w:bookmarkEnd w:id="64"/>
    </w:p>
    <w:tbl>
      <w:tblPr>
        <w:tblW w:w="8222" w:type="dxa"/>
        <w:jc w:val="center"/>
        <w:tblLayout w:type="fixed"/>
        <w:tblCellMar>
          <w:top w:w="15" w:type="dxa"/>
          <w:left w:w="15" w:type="dxa"/>
          <w:bottom w:w="15" w:type="dxa"/>
          <w:right w:w="15" w:type="dxa"/>
        </w:tblCellMar>
        <w:tblLook w:val="04A0"/>
      </w:tblPr>
      <w:tblGrid>
        <w:gridCol w:w="1106"/>
        <w:gridCol w:w="7116"/>
      </w:tblGrid>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1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textAlignment w:val="center"/>
              <w:rPr>
                <w:rFonts w:ascii="宋体" w:hAnsi="宋体" w:cs="宋体"/>
                <w:sz w:val="44"/>
                <w:szCs w:val="44"/>
              </w:rPr>
            </w:pPr>
            <w:r>
              <w:rPr>
                <w:rFonts w:ascii="宋体" w:hAnsi="宋体" w:cs="宋体" w:hint="eastAsia"/>
                <w:sz w:val="44"/>
                <w:szCs w:val="44"/>
              </w:rPr>
              <w:t>《青岛市人民政府办公厅关于应对新型冠状病毒感染的肺炎疫情支持中小企业保经营稳发展若干政策措施的通知》（青政办发〔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p>
        </w:tc>
      </w:tr>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textAlignment w:val="center"/>
              <w:rPr>
                <w:rFonts w:ascii="宋体" w:hAnsi="宋体" w:cs="宋体"/>
                <w:sz w:val="44"/>
                <w:szCs w:val="44"/>
              </w:rPr>
            </w:pPr>
            <w:r>
              <w:rPr>
                <w:rFonts w:ascii="宋体" w:hAnsi="宋体" w:cs="宋体" w:hint="eastAsia"/>
                <w:sz w:val="44"/>
                <w:szCs w:val="44"/>
              </w:rPr>
              <w:t>受疫情影响、生产经营遇到困难的中小企业（符合工业和信息化部等四部门印发的《中小企业划型标准规定》）（下同</w:t>
            </w:r>
            <w:r>
              <w:rPr>
                <w:rFonts w:ascii="宋体" w:hAnsi="宋体" w:cs="宋体" w:hint="eastAsia"/>
                <w:sz w:val="44"/>
                <w:szCs w:val="44"/>
              </w:rPr>
              <w:t>)</w:t>
            </w:r>
          </w:p>
        </w:tc>
      </w:tr>
      <w:tr w:rsidR="00A6474D">
        <w:trPr>
          <w:trHeight w:val="328"/>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）延期申报：因受疫情影响办理申报困难的中小企业。</w:t>
            </w:r>
          </w:p>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2</w:t>
            </w:r>
            <w:r>
              <w:rPr>
                <w:rFonts w:ascii="宋体" w:hAnsi="宋体" w:cs="宋体" w:hint="eastAsia"/>
                <w:color w:val="000000"/>
                <w:sz w:val="44"/>
                <w:szCs w:val="44"/>
              </w:rPr>
              <w:t>）延期缴纳税款：因受疫情影响不能按期缴纳税款的企业。</w:t>
            </w: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25"/>
              </w:numPr>
              <w:rPr>
                <w:rFonts w:ascii="宋体" w:hAnsi="宋体" w:cs="宋体"/>
                <w:color w:val="000000"/>
                <w:kern w:val="0"/>
                <w:sz w:val="44"/>
                <w:szCs w:val="44"/>
              </w:rPr>
            </w:pPr>
            <w:r>
              <w:rPr>
                <w:rFonts w:ascii="宋体" w:hAnsi="宋体" w:cs="宋体" w:hint="eastAsia"/>
                <w:color w:val="000000"/>
                <w:kern w:val="0"/>
                <w:sz w:val="44"/>
                <w:szCs w:val="44"/>
              </w:rPr>
              <w:t>对因受疫情影响办理申报困难的中小企业，由企业申请，依法办理延期申报。（准备《税务行政许可申请表》和经办人身份证件。代理人代为办理的需提供代理委托书和代理人身份证件等材料）</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）对确有特殊困难不能按期缴纳税款的企业，由企业申请，依法办理延期缴纳税款，最长不超过</w:t>
            </w:r>
            <w:r>
              <w:rPr>
                <w:rFonts w:ascii="宋体" w:hAnsi="宋体" w:cs="宋体" w:hint="eastAsia"/>
                <w:color w:val="000000"/>
                <w:kern w:val="0"/>
                <w:sz w:val="44"/>
                <w:szCs w:val="44"/>
              </w:rPr>
              <w:t>3</w:t>
            </w:r>
            <w:r>
              <w:rPr>
                <w:rFonts w:ascii="宋体" w:hAnsi="宋体" w:cs="宋体" w:hint="eastAsia"/>
                <w:color w:val="000000"/>
                <w:kern w:val="0"/>
                <w:sz w:val="44"/>
                <w:szCs w:val="44"/>
              </w:rPr>
              <w:t>个月。（准备税务行政许可申请表、经办人身份证件。代理人代为办理的需提供代理委托书和代理人身份证件、所有银行存款账户的对账单等材料）</w:t>
            </w: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青岛市税务局征管和科技发展处</w:t>
            </w:r>
            <w:r>
              <w:rPr>
                <w:rFonts w:ascii="宋体" w:hAnsi="宋体" w:cs="宋体" w:hint="eastAsia"/>
                <w:color w:val="000000"/>
                <w:kern w:val="0"/>
                <w:sz w:val="44"/>
                <w:szCs w:val="44"/>
              </w:rPr>
              <w:t xml:space="preserve">  0532-83931352  0532-83931200</w:t>
            </w: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26"/>
              </w:numPr>
              <w:rPr>
                <w:rFonts w:ascii="宋体" w:hAnsi="宋体" w:cs="宋体"/>
                <w:b/>
                <w:bCs/>
                <w:color w:val="000000"/>
                <w:kern w:val="0"/>
                <w:sz w:val="44"/>
                <w:szCs w:val="44"/>
              </w:rPr>
            </w:pPr>
            <w:r>
              <w:rPr>
                <w:rFonts w:ascii="宋体" w:hAnsi="宋体" w:cs="宋体" w:hint="eastAsia"/>
                <w:b/>
                <w:bCs/>
                <w:color w:val="000000"/>
                <w:kern w:val="0"/>
                <w:sz w:val="44"/>
                <w:szCs w:val="44"/>
              </w:rPr>
              <w:t>现场办理流程：</w:t>
            </w:r>
          </w:p>
          <w:p w:rsidR="00A6474D" w:rsidRDefault="00A6474D">
            <w:pPr>
              <w:rPr>
                <w:rFonts w:ascii="宋体" w:hAnsi="宋体" w:cs="宋体"/>
                <w:b/>
                <w:bCs/>
                <w:color w:val="000000"/>
                <w:kern w:val="0"/>
                <w:sz w:val="44"/>
                <w:szCs w:val="44"/>
              </w:rPr>
            </w:pP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1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①</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延期申报：纳税人需要延期申报的，应在申报期限内提出申请，由各主管税务机关第一税务所、属地税务所、三分局纳税服务科进行受理。</w:t>
            </w: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2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②</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延期缴纳税款：纳税人需要延期缴纳税款的，应当在缴纳税款期限届满前提出申请，到主管税务机关第一税务所、属地税务所、三分局纳税服务科提交资料，由其代为转报申请材料到青岛市税务局征管和科技发展处。</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w:t>
            </w:r>
            <w:r>
              <w:rPr>
                <w:rFonts w:ascii="宋体" w:hAnsi="宋体" w:cs="宋体" w:hint="eastAsia"/>
                <w:b/>
                <w:bCs/>
                <w:color w:val="000000"/>
                <w:kern w:val="0"/>
                <w:sz w:val="44"/>
                <w:szCs w:val="44"/>
              </w:rPr>
              <w:t>网上办理流程：</w:t>
            </w:r>
            <w:r>
              <w:rPr>
                <w:rFonts w:ascii="宋体" w:hAnsi="宋体" w:cs="宋体" w:hint="eastAsia"/>
                <w:color w:val="000000"/>
                <w:kern w:val="0"/>
                <w:sz w:val="44"/>
                <w:szCs w:val="44"/>
              </w:rPr>
              <w:t>登录国家税务总局青岛市税务局</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w:t>
            </w:r>
            <w:r>
              <w:rPr>
                <w:rFonts w:ascii="宋体" w:hAnsi="宋体" w:cs="宋体" w:hint="eastAsia"/>
                <w:color w:val="000000"/>
                <w:kern w:val="0"/>
                <w:sz w:val="44"/>
                <w:szCs w:val="44"/>
              </w:rPr>
              <w:t>http://qingdao.chinatax.gov.cn/</w:t>
            </w:r>
            <w:r>
              <w:rPr>
                <w:rFonts w:ascii="宋体" w:hAnsi="宋体" w:cs="宋体" w:hint="eastAsia"/>
                <w:color w:val="000000"/>
                <w:kern w:val="0"/>
                <w:sz w:val="44"/>
                <w:szCs w:val="44"/>
              </w:rPr>
              <w:t>），点击进入电子税务局。</w:t>
            </w:r>
          </w:p>
          <w:p w:rsidR="00A6474D" w:rsidRDefault="00A6474D">
            <w:pPr>
              <w:rPr>
                <w:rFonts w:ascii="宋体" w:hAnsi="宋体" w:cs="宋体"/>
                <w:color w:val="000000"/>
                <w:kern w:val="0"/>
                <w:sz w:val="44"/>
                <w:szCs w:val="44"/>
              </w:rPr>
            </w:pP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1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①</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延期申报：登录电子税务局，点击“我要办税”</w:t>
            </w:r>
            <w:r w:rsidR="00C04197">
              <w:rPr>
                <w:rFonts w:ascii="宋体" w:hAnsi="宋体" w:cs="宋体" w:hint="eastAsia"/>
                <w:color w:val="000000"/>
                <w:kern w:val="0"/>
                <w:sz w:val="44"/>
                <w:szCs w:val="44"/>
              </w:rPr>
              <w:t>-</w:t>
            </w:r>
            <w:r w:rsidR="00C04197">
              <w:rPr>
                <w:rFonts w:ascii="宋体" w:hAnsi="宋体" w:cs="宋体" w:hint="eastAsia"/>
                <w:color w:val="000000"/>
                <w:kern w:val="0"/>
                <w:sz w:val="44"/>
                <w:szCs w:val="44"/>
              </w:rPr>
              <w:t>“税务行政许可”模块；点击“对纳税人延期申报的核准”功能，进入表单填写界面；填写相应的税款所属时期、申请延期申报期限等栏次，选择需要延期的税种，上传相应附件，点击保存；点击下一步，进行申请提交，提交成功后，会显示成功回执单。</w:t>
            </w:r>
          </w:p>
          <w:p w:rsidR="00A6474D" w:rsidRDefault="00A6474D">
            <w:pPr>
              <w:rPr>
                <w:rFonts w:ascii="宋体" w:hAnsi="宋体" w:cs="宋体"/>
                <w:color w:val="000000"/>
                <w:kern w:val="0"/>
                <w:sz w:val="44"/>
                <w:szCs w:val="44"/>
              </w:rPr>
            </w:pP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2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②</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延期缴纳税款：点击我要办</w:t>
            </w:r>
            <w:r w:rsidR="00C04197">
              <w:rPr>
                <w:rFonts w:ascii="宋体" w:hAnsi="宋体" w:cs="宋体" w:hint="eastAsia"/>
                <w:color w:val="000000"/>
                <w:kern w:val="0"/>
                <w:sz w:val="44"/>
                <w:szCs w:val="44"/>
              </w:rPr>
              <w:t>税中的税务行政许可模块；点击延期缴纳税款申请审批功能；填写相应的业务表单，点击保存；保存成功后上传需要上传的附件；上传附件后，点击提报进行提交。</w:t>
            </w:r>
          </w:p>
        </w:tc>
      </w:tr>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3</w:t>
            </w:r>
            <w:r>
              <w:rPr>
                <w:rFonts w:ascii="宋体" w:hAnsi="宋体" w:cs="宋体" w:hint="eastAsia"/>
                <w:color w:val="000000"/>
                <w:kern w:val="0"/>
                <w:sz w:val="44"/>
                <w:szCs w:val="44"/>
              </w:rPr>
              <w:t>日起实施，有效期至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6</w:t>
            </w:r>
            <w:r>
              <w:rPr>
                <w:rFonts w:ascii="宋体" w:hAnsi="宋体" w:cs="宋体" w:hint="eastAsia"/>
                <w:color w:val="000000"/>
                <w:kern w:val="0"/>
                <w:sz w:val="44"/>
                <w:szCs w:val="44"/>
              </w:rPr>
              <w:t>月</w:t>
            </w:r>
            <w:r>
              <w:rPr>
                <w:rFonts w:ascii="宋体" w:hAnsi="宋体" w:cs="宋体" w:hint="eastAsia"/>
                <w:color w:val="000000"/>
                <w:kern w:val="0"/>
                <w:sz w:val="44"/>
                <w:szCs w:val="44"/>
              </w:rPr>
              <w:t>30</w:t>
            </w:r>
            <w:r>
              <w:rPr>
                <w:rFonts w:ascii="宋体" w:hAnsi="宋体" w:cs="宋体" w:hint="eastAsia"/>
                <w:color w:val="000000"/>
                <w:kern w:val="0"/>
                <w:sz w:val="44"/>
                <w:szCs w:val="44"/>
              </w:rPr>
              <w:t>日。</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65" w:name="_Toc18299"/>
      <w:r>
        <w:rPr>
          <w:rFonts w:ascii="宋体" w:hAnsi="宋体" w:cs="宋体" w:hint="eastAsia"/>
          <w:sz w:val="44"/>
          <w:szCs w:val="44"/>
        </w:rPr>
        <w:t>18</w:t>
      </w:r>
      <w:r>
        <w:rPr>
          <w:rFonts w:ascii="宋体" w:hAnsi="宋体" w:cs="宋体" w:hint="eastAsia"/>
          <w:sz w:val="44"/>
          <w:szCs w:val="44"/>
        </w:rPr>
        <w:t>.</w:t>
      </w:r>
      <w:r>
        <w:rPr>
          <w:rFonts w:ascii="宋体" w:hAnsi="宋体" w:cs="宋体" w:hint="eastAsia"/>
          <w:sz w:val="44"/>
          <w:szCs w:val="44"/>
        </w:rPr>
        <w:t>减免城镇土地使用税、房产税</w:t>
      </w:r>
      <w:bookmarkEnd w:id="65"/>
    </w:p>
    <w:tbl>
      <w:tblPr>
        <w:tblW w:w="8222" w:type="dxa"/>
        <w:jc w:val="center"/>
        <w:tblLayout w:type="fixed"/>
        <w:tblCellMar>
          <w:top w:w="15" w:type="dxa"/>
          <w:left w:w="15" w:type="dxa"/>
          <w:bottom w:w="15" w:type="dxa"/>
          <w:right w:w="15" w:type="dxa"/>
        </w:tblCellMar>
        <w:tblLook w:val="04A0"/>
      </w:tblPr>
      <w:tblGrid>
        <w:gridCol w:w="1138"/>
        <w:gridCol w:w="7084"/>
      </w:tblGrid>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08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《青岛市人民政府办公厅关于应对新型冠状病毒感染的肺炎疫情支持中小企业保经营稳发展若干政策措施的通知》（青政办发〔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《青岛市财政局</w:t>
            </w:r>
            <w:r>
              <w:rPr>
                <w:rFonts w:ascii="宋体" w:hAnsi="宋体" w:cs="宋体" w:hint="eastAsia"/>
                <w:sz w:val="44"/>
                <w:szCs w:val="44"/>
              </w:rPr>
              <w:t xml:space="preserve"> </w:t>
            </w:r>
            <w:r>
              <w:rPr>
                <w:rFonts w:ascii="宋体" w:hAnsi="宋体" w:cs="宋体" w:hint="eastAsia"/>
                <w:sz w:val="44"/>
                <w:szCs w:val="44"/>
              </w:rPr>
              <w:t>国家税务总局青岛市税务局关于明确疫情防控期间城镇土地使用税、房产税困难减免税政策的通知》</w:t>
            </w:r>
          </w:p>
        </w:tc>
      </w:tr>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333333"/>
                <w:spacing w:val="8"/>
                <w:sz w:val="44"/>
                <w:szCs w:val="44"/>
                <w:shd w:val="clear" w:color="auto" w:fill="FFFFFF"/>
              </w:rPr>
            </w:pPr>
            <w:r>
              <w:rPr>
                <w:rFonts w:ascii="宋体" w:hAnsi="宋体" w:cs="宋体" w:hint="eastAsia"/>
                <w:color w:val="000000"/>
                <w:kern w:val="0"/>
                <w:sz w:val="44"/>
                <w:szCs w:val="44"/>
              </w:rPr>
              <w:t>缴纳城镇土地使用税、房产税确有困难的纳税人。</w:t>
            </w:r>
          </w:p>
        </w:tc>
      </w:tr>
      <w:tr w:rsidR="00A6474D">
        <w:trPr>
          <w:trHeight w:val="328"/>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numPr>
                <w:ilvl w:val="0"/>
                <w:numId w:val="27"/>
              </w:numPr>
              <w:jc w:val="both"/>
              <w:rPr>
                <w:rFonts w:ascii="宋体" w:hAnsi="宋体" w:cs="宋体"/>
                <w:color w:val="000000"/>
                <w:sz w:val="44"/>
                <w:szCs w:val="44"/>
              </w:rPr>
            </w:pPr>
            <w:r>
              <w:rPr>
                <w:rFonts w:ascii="宋体" w:hAnsi="宋体" w:cs="宋体" w:hint="eastAsia"/>
                <w:color w:val="000000"/>
                <w:sz w:val="44"/>
                <w:szCs w:val="44"/>
              </w:rPr>
              <w:t>对受疫情影响较大的四大类困难行业纳税人</w:t>
            </w:r>
            <w:r>
              <w:rPr>
                <w:rFonts w:ascii="宋体" w:hAnsi="宋体" w:cs="宋体" w:hint="eastAsia"/>
                <w:color w:val="000000"/>
                <w:sz w:val="44"/>
                <w:szCs w:val="44"/>
              </w:rPr>
              <w:t>：</w:t>
            </w:r>
          </w:p>
          <w:p w:rsidR="00A6474D" w:rsidRDefault="00C04197">
            <w:pPr>
              <w:pStyle w:val="a6"/>
              <w:widowControl/>
              <w:numPr>
                <w:ilvl w:val="0"/>
                <w:numId w:val="28"/>
              </w:numPr>
              <w:jc w:val="both"/>
              <w:rPr>
                <w:rFonts w:ascii="宋体" w:hAnsi="宋体" w:cs="宋体"/>
                <w:color w:val="000000"/>
                <w:sz w:val="44"/>
                <w:szCs w:val="44"/>
              </w:rPr>
            </w:pPr>
            <w:r>
              <w:rPr>
                <w:rFonts w:ascii="宋体" w:hAnsi="宋体" w:cs="宋体" w:hint="eastAsia"/>
                <w:color w:val="000000"/>
                <w:sz w:val="44"/>
                <w:szCs w:val="44"/>
              </w:rPr>
              <w:t>四大类困难行业包括交通运输、餐饮、住宿、旅游（指旅行社及相关服务、游览景区管理两类），具体判断标准按照现行《国民经济行业分类》执行。</w:t>
            </w:r>
          </w:p>
          <w:p w:rsidR="00A6474D" w:rsidRDefault="00C04197">
            <w:pPr>
              <w:pStyle w:val="a6"/>
              <w:widowControl/>
              <w:numPr>
                <w:ilvl w:val="0"/>
                <w:numId w:val="28"/>
              </w:numPr>
              <w:jc w:val="both"/>
              <w:rPr>
                <w:rFonts w:ascii="宋体" w:hAnsi="宋体" w:cs="宋体"/>
                <w:color w:val="000000"/>
                <w:sz w:val="44"/>
                <w:szCs w:val="44"/>
              </w:rPr>
            </w:pPr>
            <w:r>
              <w:rPr>
                <w:rFonts w:ascii="宋体" w:hAnsi="宋体" w:cs="宋体" w:hint="eastAsia"/>
                <w:color w:val="000000"/>
                <w:sz w:val="44"/>
                <w:szCs w:val="44"/>
              </w:rPr>
              <w:t>困难行业纳税人</w:t>
            </w:r>
            <w:r>
              <w:rPr>
                <w:rFonts w:ascii="宋体" w:hAnsi="宋体" w:cs="宋体" w:hint="eastAsia"/>
                <w:color w:val="000000"/>
                <w:sz w:val="44"/>
                <w:szCs w:val="44"/>
              </w:rPr>
              <w:t>2019</w:t>
            </w:r>
            <w:r>
              <w:rPr>
                <w:rFonts w:ascii="宋体" w:hAnsi="宋体" w:cs="宋体" w:hint="eastAsia"/>
                <w:color w:val="000000"/>
                <w:sz w:val="44"/>
                <w:szCs w:val="44"/>
              </w:rPr>
              <w:t>年度或</w:t>
            </w:r>
            <w:r>
              <w:rPr>
                <w:rFonts w:ascii="宋体" w:hAnsi="宋体" w:cs="宋体" w:hint="eastAsia"/>
                <w:color w:val="000000"/>
                <w:sz w:val="44"/>
                <w:szCs w:val="44"/>
              </w:rPr>
              <w:t>2020</w:t>
            </w:r>
            <w:r>
              <w:rPr>
                <w:rFonts w:ascii="宋体" w:hAnsi="宋体" w:cs="宋体" w:hint="eastAsia"/>
                <w:color w:val="000000"/>
                <w:sz w:val="44"/>
                <w:szCs w:val="44"/>
              </w:rPr>
              <w:t>年度第一季度主营业务收入须占收入总额（剔除不征税收入和投资收益）的</w:t>
            </w:r>
            <w:r>
              <w:rPr>
                <w:rFonts w:ascii="宋体" w:hAnsi="宋体" w:cs="宋体" w:hint="eastAsia"/>
                <w:color w:val="000000"/>
                <w:sz w:val="44"/>
                <w:szCs w:val="44"/>
              </w:rPr>
              <w:t>50%</w:t>
            </w:r>
            <w:r>
              <w:rPr>
                <w:rFonts w:ascii="宋体" w:hAnsi="宋体" w:cs="宋体" w:hint="eastAsia"/>
                <w:color w:val="000000"/>
                <w:sz w:val="44"/>
                <w:szCs w:val="44"/>
              </w:rPr>
              <w:t>以上。</w:t>
            </w:r>
          </w:p>
          <w:p w:rsidR="00A6474D" w:rsidRDefault="00A6474D">
            <w:pPr>
              <w:pStyle w:val="a6"/>
              <w:widowControl/>
              <w:jc w:val="both"/>
              <w:rPr>
                <w:rFonts w:ascii="宋体" w:hAnsi="宋体" w:cs="宋体"/>
                <w:color w:val="000000"/>
                <w:sz w:val="44"/>
                <w:szCs w:val="44"/>
              </w:rPr>
            </w:pPr>
          </w:p>
          <w:p w:rsidR="00A6474D" w:rsidRDefault="00C04197">
            <w:pPr>
              <w:pStyle w:val="a6"/>
              <w:widowControl/>
              <w:numPr>
                <w:ilvl w:val="0"/>
                <w:numId w:val="27"/>
              </w:numPr>
              <w:jc w:val="both"/>
              <w:rPr>
                <w:rFonts w:ascii="宋体" w:hAnsi="宋体" w:cs="宋体"/>
                <w:color w:val="000000"/>
                <w:sz w:val="44"/>
                <w:szCs w:val="44"/>
              </w:rPr>
            </w:pPr>
            <w:r>
              <w:rPr>
                <w:rFonts w:ascii="宋体" w:hAnsi="宋体" w:cs="宋体" w:hint="eastAsia"/>
                <w:color w:val="000000"/>
                <w:sz w:val="44"/>
                <w:szCs w:val="44"/>
              </w:rPr>
              <w:t>对</w:t>
            </w:r>
            <w:r>
              <w:rPr>
                <w:rFonts w:ascii="宋体" w:hAnsi="宋体" w:cs="宋体" w:hint="eastAsia"/>
                <w:color w:val="000000"/>
                <w:sz w:val="44"/>
                <w:szCs w:val="44"/>
              </w:rPr>
              <w:t>增值税小规模纳税人</w:t>
            </w:r>
            <w:r>
              <w:rPr>
                <w:rFonts w:ascii="宋体" w:hAnsi="宋体" w:cs="宋体" w:hint="eastAsia"/>
                <w:color w:val="000000"/>
                <w:sz w:val="44"/>
                <w:szCs w:val="44"/>
              </w:rPr>
              <w:t>：</w:t>
            </w:r>
          </w:p>
          <w:p w:rsidR="00A6474D" w:rsidRDefault="00C04197">
            <w:pPr>
              <w:pStyle w:val="a6"/>
              <w:widowControl/>
              <w:numPr>
                <w:ilvl w:val="0"/>
                <w:numId w:val="29"/>
              </w:numPr>
              <w:rPr>
                <w:rFonts w:ascii="宋体" w:hAnsi="宋体" w:cs="宋体"/>
                <w:color w:val="000000"/>
                <w:sz w:val="44"/>
                <w:szCs w:val="44"/>
              </w:rPr>
            </w:pPr>
            <w:r>
              <w:rPr>
                <w:rFonts w:ascii="宋体" w:hAnsi="宋体" w:cs="宋体" w:hint="eastAsia"/>
                <w:color w:val="000000"/>
                <w:sz w:val="44"/>
                <w:szCs w:val="44"/>
              </w:rPr>
              <w:t>增值税小规模纳税人按规定登记为一般纳税人的</w:t>
            </w:r>
            <w:r>
              <w:rPr>
                <w:rFonts w:ascii="宋体" w:hAnsi="宋体" w:cs="宋体" w:hint="eastAsia"/>
                <w:color w:val="000000"/>
                <w:sz w:val="44"/>
                <w:szCs w:val="44"/>
              </w:rPr>
              <w:t>,</w:t>
            </w:r>
            <w:r>
              <w:rPr>
                <w:rFonts w:ascii="宋体" w:hAnsi="宋体" w:cs="宋体" w:hint="eastAsia"/>
                <w:color w:val="000000"/>
                <w:sz w:val="44"/>
                <w:szCs w:val="44"/>
              </w:rPr>
              <w:t>自一般纳税人生效之日起不再适用免征优惠。</w:t>
            </w:r>
          </w:p>
          <w:p w:rsidR="00A6474D" w:rsidRDefault="00C04197">
            <w:pPr>
              <w:pStyle w:val="a6"/>
              <w:widowControl/>
              <w:numPr>
                <w:ilvl w:val="0"/>
                <w:numId w:val="29"/>
              </w:numPr>
              <w:jc w:val="both"/>
              <w:rPr>
                <w:rFonts w:ascii="宋体" w:hAnsi="宋体" w:cs="宋体"/>
                <w:color w:val="000000"/>
                <w:sz w:val="44"/>
                <w:szCs w:val="44"/>
              </w:rPr>
            </w:pPr>
            <w:r>
              <w:rPr>
                <w:rFonts w:ascii="宋体" w:hAnsi="宋体" w:cs="宋体" w:hint="eastAsia"/>
                <w:color w:val="000000"/>
                <w:sz w:val="44"/>
                <w:szCs w:val="44"/>
              </w:rPr>
              <w:t>增值税年应税销售额超过小规模纳税人标准应当登记为一般纳税人而未登记，经税务机关通知，逾期仍不办理登记的，自逾期次月起不再适用免征优惠。</w:t>
            </w:r>
          </w:p>
          <w:p w:rsidR="00A6474D" w:rsidRDefault="00A6474D">
            <w:pPr>
              <w:pStyle w:val="a6"/>
              <w:widowControl/>
              <w:jc w:val="both"/>
              <w:rPr>
                <w:rFonts w:ascii="宋体" w:hAnsi="宋体" w:cs="宋体"/>
                <w:color w:val="000000"/>
                <w:sz w:val="44"/>
                <w:szCs w:val="44"/>
              </w:rPr>
            </w:pPr>
          </w:p>
          <w:p w:rsidR="00A6474D" w:rsidRDefault="00C04197">
            <w:pPr>
              <w:pStyle w:val="a6"/>
              <w:widowControl/>
              <w:numPr>
                <w:ilvl w:val="0"/>
                <w:numId w:val="27"/>
              </w:numPr>
              <w:jc w:val="both"/>
              <w:rPr>
                <w:rFonts w:ascii="宋体" w:hAnsi="宋体" w:cs="宋体"/>
                <w:color w:val="000000"/>
                <w:sz w:val="44"/>
                <w:szCs w:val="44"/>
              </w:rPr>
            </w:pPr>
            <w:r>
              <w:rPr>
                <w:rFonts w:ascii="宋体" w:hAnsi="宋体" w:cs="宋体" w:hint="eastAsia"/>
                <w:color w:val="000000"/>
                <w:sz w:val="44"/>
                <w:szCs w:val="44"/>
              </w:rPr>
              <w:t>对第</w:t>
            </w:r>
            <w:r>
              <w:rPr>
                <w:rFonts w:ascii="宋体" w:hAnsi="宋体" w:cs="宋体" w:hint="eastAsia"/>
                <w:color w:val="000000"/>
                <w:sz w:val="44"/>
                <w:szCs w:val="44"/>
              </w:rPr>
              <w:t>1</w:t>
            </w:r>
            <w:r>
              <w:rPr>
                <w:rFonts w:ascii="宋体" w:hAnsi="宋体" w:cs="宋体" w:hint="eastAsia"/>
                <w:color w:val="000000"/>
                <w:sz w:val="44"/>
                <w:szCs w:val="44"/>
              </w:rPr>
              <w:t>）项、第</w:t>
            </w:r>
            <w:r>
              <w:rPr>
                <w:rFonts w:ascii="宋体" w:hAnsi="宋体" w:cs="宋体" w:hint="eastAsia"/>
                <w:color w:val="000000"/>
                <w:sz w:val="44"/>
                <w:szCs w:val="44"/>
              </w:rPr>
              <w:t>2</w:t>
            </w:r>
            <w:r>
              <w:rPr>
                <w:rFonts w:ascii="宋体" w:hAnsi="宋体" w:cs="宋体" w:hint="eastAsia"/>
                <w:color w:val="000000"/>
                <w:sz w:val="44"/>
                <w:szCs w:val="44"/>
              </w:rPr>
              <w:t>）项以外的纳税人</w:t>
            </w:r>
            <w:r>
              <w:rPr>
                <w:rFonts w:ascii="宋体" w:hAnsi="宋体" w:cs="宋体" w:hint="eastAsia"/>
                <w:color w:val="000000"/>
                <w:sz w:val="44"/>
                <w:szCs w:val="44"/>
              </w:rPr>
              <w:t>：</w:t>
            </w:r>
          </w:p>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缴纳城镇土地使用税、房产税确有困难</w:t>
            </w:r>
            <w:r>
              <w:rPr>
                <w:rFonts w:ascii="宋体" w:hAnsi="宋体" w:cs="宋体" w:hint="eastAsia"/>
                <w:color w:val="000000"/>
                <w:sz w:val="44"/>
                <w:szCs w:val="44"/>
              </w:rPr>
              <w:t>。</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）对受疫情影响较大的四大类困难行业纳税人，可申请免征</w:t>
            </w:r>
            <w:r>
              <w:rPr>
                <w:rFonts w:ascii="宋体" w:hAnsi="宋体" w:cs="宋体" w:hint="eastAsia"/>
                <w:color w:val="000000"/>
                <w:kern w:val="0"/>
                <w:sz w:val="44"/>
                <w:szCs w:val="44"/>
              </w:rPr>
              <w:t>2020</w:t>
            </w:r>
            <w:r>
              <w:rPr>
                <w:rFonts w:ascii="宋体" w:hAnsi="宋体" w:cs="宋体" w:hint="eastAsia"/>
                <w:color w:val="000000"/>
                <w:kern w:val="0"/>
                <w:sz w:val="44"/>
                <w:szCs w:val="44"/>
              </w:rPr>
              <w:t>年第一季度自有土地、房产的城镇土地使用税、房产税。</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）对增值税小规模纳税人，可申请免征</w:t>
            </w:r>
            <w:r>
              <w:rPr>
                <w:rFonts w:ascii="宋体" w:hAnsi="宋体" w:cs="宋体" w:hint="eastAsia"/>
                <w:color w:val="000000"/>
                <w:kern w:val="0"/>
                <w:sz w:val="44"/>
                <w:szCs w:val="44"/>
              </w:rPr>
              <w:t>2020</w:t>
            </w:r>
            <w:r>
              <w:rPr>
                <w:rFonts w:ascii="宋体" w:hAnsi="宋体" w:cs="宋体" w:hint="eastAsia"/>
                <w:color w:val="000000"/>
                <w:kern w:val="0"/>
                <w:sz w:val="44"/>
                <w:szCs w:val="44"/>
              </w:rPr>
              <w:t>年第一季度自有土地、房产的城镇土地使用税、房产税。</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3</w:t>
            </w:r>
            <w:r>
              <w:rPr>
                <w:rFonts w:ascii="宋体" w:hAnsi="宋体" w:cs="宋体" w:hint="eastAsia"/>
                <w:color w:val="000000"/>
                <w:kern w:val="0"/>
                <w:sz w:val="44"/>
                <w:szCs w:val="44"/>
              </w:rPr>
              <w:t>）对第</w:t>
            </w:r>
            <w:r>
              <w:rPr>
                <w:rFonts w:ascii="宋体" w:hAnsi="宋体" w:cs="宋体" w:hint="eastAsia"/>
                <w:color w:val="000000"/>
                <w:kern w:val="0"/>
                <w:sz w:val="44"/>
                <w:szCs w:val="44"/>
              </w:rPr>
              <w:t>1</w:t>
            </w:r>
            <w:r>
              <w:rPr>
                <w:rFonts w:ascii="宋体" w:hAnsi="宋体" w:cs="宋体" w:hint="eastAsia"/>
                <w:color w:val="000000"/>
                <w:kern w:val="0"/>
                <w:sz w:val="44"/>
                <w:szCs w:val="44"/>
              </w:rPr>
              <w:t>）项、第</w:t>
            </w:r>
            <w:r>
              <w:rPr>
                <w:rFonts w:ascii="宋体" w:hAnsi="宋体" w:cs="宋体" w:hint="eastAsia"/>
                <w:color w:val="000000"/>
                <w:kern w:val="0"/>
                <w:sz w:val="44"/>
                <w:szCs w:val="44"/>
              </w:rPr>
              <w:t>2</w:t>
            </w:r>
            <w:r>
              <w:rPr>
                <w:rFonts w:ascii="宋体" w:hAnsi="宋体" w:cs="宋体" w:hint="eastAsia"/>
                <w:color w:val="000000"/>
                <w:kern w:val="0"/>
                <w:sz w:val="44"/>
                <w:szCs w:val="44"/>
              </w:rPr>
              <w:t>）项以外的纳税人，可申请减按</w:t>
            </w:r>
            <w:r>
              <w:rPr>
                <w:rFonts w:ascii="宋体" w:hAnsi="宋体" w:cs="宋体" w:hint="eastAsia"/>
                <w:color w:val="000000"/>
                <w:kern w:val="0"/>
                <w:sz w:val="44"/>
                <w:szCs w:val="44"/>
              </w:rPr>
              <w:t>70%</w:t>
            </w:r>
            <w:r>
              <w:rPr>
                <w:rFonts w:ascii="宋体" w:hAnsi="宋体" w:cs="宋体" w:hint="eastAsia"/>
                <w:color w:val="000000"/>
                <w:kern w:val="0"/>
                <w:sz w:val="44"/>
                <w:szCs w:val="44"/>
              </w:rPr>
              <w:t>的比例缴纳</w:t>
            </w:r>
            <w:r>
              <w:rPr>
                <w:rFonts w:ascii="宋体" w:hAnsi="宋体" w:cs="宋体" w:hint="eastAsia"/>
                <w:color w:val="000000"/>
                <w:kern w:val="0"/>
                <w:sz w:val="44"/>
                <w:szCs w:val="44"/>
              </w:rPr>
              <w:t>2020</w:t>
            </w:r>
            <w:r>
              <w:rPr>
                <w:rFonts w:ascii="宋体" w:hAnsi="宋体" w:cs="宋体" w:hint="eastAsia"/>
                <w:color w:val="000000"/>
                <w:kern w:val="0"/>
                <w:sz w:val="44"/>
                <w:szCs w:val="44"/>
              </w:rPr>
              <w:t>年第一季度自有土地、房产的城镇土地使用税、房产税。</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青岛市税务局财产行为税处</w:t>
            </w:r>
            <w:r>
              <w:rPr>
                <w:rFonts w:ascii="宋体" w:hAnsi="宋体" w:cs="宋体" w:hint="eastAsia"/>
                <w:color w:val="000000"/>
                <w:kern w:val="0"/>
                <w:sz w:val="44"/>
                <w:szCs w:val="44"/>
              </w:rPr>
              <w:t xml:space="preserve"> 0532-83931365</w:t>
            </w:r>
          </w:p>
        </w:tc>
      </w:tr>
      <w:tr w:rsidR="00A6474D">
        <w:trPr>
          <w:trHeight w:val="90"/>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自</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4</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日开始，纳税人在申报</w:t>
            </w:r>
            <w:r>
              <w:rPr>
                <w:rFonts w:ascii="宋体" w:hAnsi="宋体" w:cs="宋体" w:hint="eastAsia"/>
                <w:color w:val="000000"/>
                <w:kern w:val="0"/>
                <w:sz w:val="44"/>
                <w:szCs w:val="44"/>
              </w:rPr>
              <w:t>2020</w:t>
            </w:r>
            <w:r>
              <w:rPr>
                <w:rFonts w:ascii="宋体" w:hAnsi="宋体" w:cs="宋体" w:hint="eastAsia"/>
                <w:color w:val="000000"/>
                <w:kern w:val="0"/>
                <w:sz w:val="44"/>
                <w:szCs w:val="44"/>
              </w:rPr>
              <w:t>年第一季度城镇土地使用税、房产税时，同步办理困难减免税申请。</w:t>
            </w:r>
          </w:p>
          <w:p w:rsidR="00A6474D" w:rsidRDefault="00A6474D">
            <w:pPr>
              <w:rPr>
                <w:rFonts w:ascii="宋体" w:hAnsi="宋体" w:cs="宋体"/>
                <w:color w:val="000000"/>
                <w:kern w:val="0"/>
                <w:sz w:val="44"/>
                <w:szCs w:val="44"/>
              </w:rPr>
            </w:pPr>
          </w:p>
          <w:p w:rsidR="00A6474D" w:rsidRDefault="00C04197">
            <w:pPr>
              <w:numPr>
                <w:ilvl w:val="0"/>
                <w:numId w:val="30"/>
              </w:numPr>
              <w:rPr>
                <w:rFonts w:ascii="宋体" w:hAnsi="宋体" w:cs="宋体"/>
                <w:color w:val="000000"/>
                <w:kern w:val="0"/>
                <w:sz w:val="44"/>
                <w:szCs w:val="44"/>
              </w:rPr>
            </w:pPr>
            <w:r>
              <w:rPr>
                <w:rFonts w:ascii="宋体" w:hAnsi="宋体" w:cs="宋体" w:hint="eastAsia"/>
                <w:color w:val="000000"/>
                <w:kern w:val="0"/>
                <w:sz w:val="44"/>
                <w:szCs w:val="44"/>
              </w:rPr>
              <w:t>网上办理。纳税人在电子税务局申报时，在线填写困难减免税申请表等资料，系统即时核准后，修改税源减免税信息，即可申报减免税。</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）现场办理。纳税人到办税服务厅申报或代开租赁发票时，提报困难减免税申请表等资料，税务机关即时核准后，即可办理减免税申报。</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3</w:t>
            </w:r>
            <w:r>
              <w:rPr>
                <w:rFonts w:ascii="宋体" w:hAnsi="宋体" w:cs="宋体" w:hint="eastAsia"/>
                <w:color w:val="000000"/>
                <w:kern w:val="0"/>
                <w:sz w:val="44"/>
                <w:szCs w:val="44"/>
              </w:rPr>
              <w:t>）纳税人核准减免税后多缴纳的款项，从其应纳的相应税款中抵扣或者予以退税。</w:t>
            </w:r>
          </w:p>
        </w:tc>
      </w:tr>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spacing w:line="160" w:lineRule="atLeast"/>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3</w:t>
            </w:r>
            <w:r>
              <w:rPr>
                <w:rFonts w:ascii="宋体" w:hAnsi="宋体" w:cs="宋体" w:hint="eastAsia"/>
                <w:color w:val="000000"/>
                <w:kern w:val="0"/>
                <w:sz w:val="44"/>
                <w:szCs w:val="44"/>
              </w:rPr>
              <w:t>日起施行</w:t>
            </w:r>
            <w:r>
              <w:rPr>
                <w:rFonts w:ascii="宋体" w:hAnsi="宋体" w:cs="宋体" w:hint="eastAsia"/>
                <w:color w:val="000000"/>
                <w:kern w:val="0"/>
                <w:sz w:val="44"/>
                <w:szCs w:val="44"/>
              </w:rPr>
              <w:t>,</w:t>
            </w:r>
            <w:r>
              <w:rPr>
                <w:rFonts w:ascii="宋体" w:hAnsi="宋体" w:cs="宋体" w:hint="eastAsia"/>
                <w:color w:val="000000"/>
                <w:kern w:val="0"/>
                <w:sz w:val="44"/>
                <w:szCs w:val="44"/>
              </w:rPr>
              <w:t>有效期至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6</w:t>
            </w:r>
            <w:r>
              <w:rPr>
                <w:rFonts w:ascii="宋体" w:hAnsi="宋体" w:cs="宋体" w:hint="eastAsia"/>
                <w:color w:val="000000"/>
                <w:kern w:val="0"/>
                <w:sz w:val="44"/>
                <w:szCs w:val="44"/>
              </w:rPr>
              <w:t>月</w:t>
            </w:r>
            <w:r>
              <w:rPr>
                <w:rFonts w:ascii="宋体" w:hAnsi="宋体" w:cs="宋体" w:hint="eastAsia"/>
                <w:color w:val="000000"/>
                <w:kern w:val="0"/>
                <w:sz w:val="44"/>
                <w:szCs w:val="44"/>
              </w:rPr>
              <w:t>30</w:t>
            </w:r>
            <w:r>
              <w:rPr>
                <w:rFonts w:ascii="宋体" w:hAnsi="宋体" w:cs="宋体" w:hint="eastAsia"/>
                <w:color w:val="000000"/>
                <w:kern w:val="0"/>
                <w:sz w:val="44"/>
                <w:szCs w:val="44"/>
              </w:rPr>
              <w:t>日。</w:t>
            </w:r>
          </w:p>
        </w:tc>
      </w:tr>
      <w:tr w:rsidR="00A6474D">
        <w:trPr>
          <w:trHeight w:val="397"/>
          <w:jc w:val="center"/>
        </w:trPr>
        <w:tc>
          <w:tcPr>
            <w:tcW w:w="113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spacing w:line="160" w:lineRule="atLeast"/>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备注</w:t>
            </w:r>
          </w:p>
        </w:tc>
        <w:tc>
          <w:tcPr>
            <w:tcW w:w="708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纳税人因疫情影响申请本通知规定的困难减免税，不得重复申请</w:t>
            </w:r>
            <w:hyperlink r:id="rId13" w:tgtFrame="https://www.tax.vip/web/information/_blank" w:history="1">
              <w:r>
                <w:rPr>
                  <w:rFonts w:ascii="宋体" w:hAnsi="宋体" w:cs="宋体" w:hint="eastAsia"/>
                  <w:color w:val="000000"/>
                  <w:kern w:val="0"/>
                  <w:sz w:val="44"/>
                  <w:szCs w:val="44"/>
                </w:rPr>
                <w:t>《国家税务总局青岛市税务局关于城镇土地使用税和房产税困难减免税有关事项的公告》（国家税务总局青岛市税务局公告</w:t>
              </w:r>
              <w:r>
                <w:rPr>
                  <w:rFonts w:ascii="宋体" w:hAnsi="宋体" w:cs="宋体" w:hint="eastAsia"/>
                  <w:color w:val="000000"/>
                  <w:kern w:val="0"/>
                  <w:sz w:val="44"/>
                  <w:szCs w:val="44"/>
                </w:rPr>
                <w:t>2018</w:t>
              </w:r>
              <w:r>
                <w:rPr>
                  <w:rFonts w:ascii="宋体" w:hAnsi="宋体" w:cs="宋体" w:hint="eastAsia"/>
                  <w:color w:val="000000"/>
                  <w:kern w:val="0"/>
                  <w:sz w:val="44"/>
                  <w:szCs w:val="44"/>
                </w:rPr>
                <w:t>年第</w:t>
              </w:r>
              <w:r>
                <w:rPr>
                  <w:rFonts w:ascii="宋体" w:hAnsi="宋体" w:cs="宋体" w:hint="eastAsia"/>
                  <w:color w:val="000000"/>
                  <w:kern w:val="0"/>
                  <w:sz w:val="44"/>
                  <w:szCs w:val="44"/>
                </w:rPr>
                <w:t>20</w:t>
              </w:r>
              <w:r>
                <w:rPr>
                  <w:rFonts w:ascii="宋体" w:hAnsi="宋体" w:cs="宋体" w:hint="eastAsia"/>
                  <w:color w:val="000000"/>
                  <w:kern w:val="0"/>
                  <w:sz w:val="44"/>
                  <w:szCs w:val="44"/>
                </w:rPr>
                <w:t>号）</w:t>
              </w:r>
            </w:hyperlink>
            <w:r>
              <w:rPr>
                <w:rFonts w:ascii="宋体" w:hAnsi="宋体" w:cs="宋体" w:hint="eastAsia"/>
                <w:color w:val="000000"/>
                <w:kern w:val="0"/>
                <w:sz w:val="44"/>
                <w:szCs w:val="44"/>
              </w:rPr>
              <w:t>规定的困难减免税。</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66" w:name="_Toc4574"/>
      <w:r>
        <w:rPr>
          <w:rFonts w:ascii="宋体" w:hAnsi="宋体" w:cs="宋体" w:hint="eastAsia"/>
          <w:sz w:val="44"/>
          <w:szCs w:val="44"/>
        </w:rPr>
        <w:t>19</w:t>
      </w:r>
      <w:r>
        <w:rPr>
          <w:rFonts w:ascii="宋体" w:hAnsi="宋体" w:cs="宋体" w:hint="eastAsia"/>
          <w:sz w:val="44"/>
          <w:szCs w:val="44"/>
        </w:rPr>
        <w:t>.</w:t>
      </w:r>
      <w:r>
        <w:rPr>
          <w:rFonts w:ascii="宋体" w:hAnsi="宋体" w:cs="宋体" w:hint="eastAsia"/>
          <w:sz w:val="44"/>
          <w:szCs w:val="44"/>
        </w:rPr>
        <w:t>生产销售疫情防控的药品、医疗器械企业增值税留抵退税</w:t>
      </w:r>
      <w:bookmarkEnd w:id="66"/>
    </w:p>
    <w:tbl>
      <w:tblPr>
        <w:tblW w:w="8222" w:type="dxa"/>
        <w:jc w:val="center"/>
        <w:tblLayout w:type="fixed"/>
        <w:tblCellMar>
          <w:top w:w="15" w:type="dxa"/>
          <w:left w:w="15" w:type="dxa"/>
          <w:bottom w:w="15" w:type="dxa"/>
          <w:right w:w="15" w:type="dxa"/>
        </w:tblCellMar>
        <w:tblLook w:val="04A0"/>
      </w:tblPr>
      <w:tblGrid>
        <w:gridCol w:w="1106"/>
        <w:gridCol w:w="7116"/>
      </w:tblGrid>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1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《青岛市人民政府办公厅关于应对新型冠状病毒感染的肺炎疫情支持中小企业保经营稳发展若干政策措施的通知》（青政办发〔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p>
        </w:tc>
      </w:tr>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333333"/>
                <w:spacing w:val="8"/>
                <w:sz w:val="44"/>
                <w:szCs w:val="44"/>
                <w:shd w:val="clear" w:color="auto" w:fill="FFFFFF"/>
              </w:rPr>
            </w:pPr>
            <w:r>
              <w:rPr>
                <w:rFonts w:ascii="宋体" w:hAnsi="宋体" w:cs="宋体" w:hint="eastAsia"/>
                <w:color w:val="000000"/>
                <w:kern w:val="0"/>
                <w:sz w:val="44"/>
                <w:szCs w:val="44"/>
                <w:lang/>
              </w:rPr>
              <w:t>符合条件的增值税一般纳税人。</w:t>
            </w:r>
          </w:p>
        </w:tc>
      </w:tr>
      <w:tr w:rsidR="00A6474D">
        <w:trPr>
          <w:trHeight w:val="328"/>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生产销售用于新型冠状病毒感染的肺炎疫情防控的药品、医疗器械企业。</w:t>
            </w: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在落实增值税留抵退税过程中予以政策支持。</w:t>
            </w: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主管部门</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青岛市税务局</w:t>
            </w:r>
            <w:r>
              <w:rPr>
                <w:rFonts w:ascii="宋体" w:hAnsi="宋体" w:cs="宋体" w:hint="eastAsia"/>
                <w:color w:val="000000"/>
                <w:kern w:val="0"/>
                <w:sz w:val="44"/>
                <w:szCs w:val="44"/>
              </w:rPr>
              <w:t xml:space="preserve"> </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0532-12366  0532-83931261  13687653991</w:t>
            </w: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符合条件的纳税人申请办理增值税期末留抵退税，应于符合留抵退税条件的次月起，在增值税纳税申报期内，完成本期增值税纳税申报后提出申请。</w:t>
            </w:r>
          </w:p>
        </w:tc>
      </w:tr>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3</w:t>
            </w:r>
            <w:r>
              <w:rPr>
                <w:rFonts w:ascii="宋体" w:hAnsi="宋体" w:cs="宋体" w:hint="eastAsia"/>
                <w:color w:val="000000"/>
                <w:kern w:val="0"/>
                <w:sz w:val="44"/>
                <w:szCs w:val="44"/>
              </w:rPr>
              <w:t>日起施行</w:t>
            </w:r>
            <w:r>
              <w:rPr>
                <w:rFonts w:ascii="宋体" w:hAnsi="宋体" w:cs="宋体" w:hint="eastAsia"/>
                <w:color w:val="000000"/>
                <w:kern w:val="0"/>
                <w:sz w:val="44"/>
                <w:szCs w:val="44"/>
              </w:rPr>
              <w:t>,</w:t>
            </w:r>
            <w:r>
              <w:rPr>
                <w:rFonts w:ascii="宋体" w:hAnsi="宋体" w:cs="宋体" w:hint="eastAsia"/>
                <w:color w:val="000000"/>
                <w:kern w:val="0"/>
                <w:sz w:val="44"/>
                <w:szCs w:val="44"/>
              </w:rPr>
              <w:t>有效期至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6</w:t>
            </w:r>
            <w:r>
              <w:rPr>
                <w:rFonts w:ascii="宋体" w:hAnsi="宋体" w:cs="宋体" w:hint="eastAsia"/>
                <w:color w:val="000000"/>
                <w:kern w:val="0"/>
                <w:sz w:val="44"/>
                <w:szCs w:val="44"/>
              </w:rPr>
              <w:t>月</w:t>
            </w:r>
            <w:r>
              <w:rPr>
                <w:rFonts w:ascii="宋体" w:hAnsi="宋体" w:cs="宋体" w:hint="eastAsia"/>
                <w:color w:val="000000"/>
                <w:kern w:val="0"/>
                <w:sz w:val="44"/>
                <w:szCs w:val="44"/>
              </w:rPr>
              <w:t>30</w:t>
            </w:r>
            <w:r>
              <w:rPr>
                <w:rFonts w:ascii="宋体" w:hAnsi="宋体" w:cs="宋体" w:hint="eastAsia"/>
                <w:color w:val="000000"/>
                <w:kern w:val="0"/>
                <w:sz w:val="44"/>
                <w:szCs w:val="44"/>
              </w:rPr>
              <w:t>日。</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67" w:name="_Toc3911"/>
      <w:r>
        <w:rPr>
          <w:rFonts w:ascii="宋体" w:hAnsi="宋体" w:cs="宋体" w:hint="eastAsia"/>
          <w:sz w:val="44"/>
          <w:szCs w:val="44"/>
        </w:rPr>
        <w:t>20</w:t>
      </w:r>
      <w:r>
        <w:rPr>
          <w:rFonts w:ascii="宋体" w:hAnsi="宋体" w:cs="宋体" w:hint="eastAsia"/>
          <w:sz w:val="44"/>
          <w:szCs w:val="44"/>
        </w:rPr>
        <w:t>.</w:t>
      </w:r>
      <w:r>
        <w:rPr>
          <w:rFonts w:ascii="宋体" w:hAnsi="宋体" w:cs="宋体" w:hint="eastAsia"/>
          <w:sz w:val="44"/>
          <w:szCs w:val="44"/>
        </w:rPr>
        <w:t>采购国产设备退税政策</w:t>
      </w:r>
      <w:bookmarkEnd w:id="67"/>
    </w:p>
    <w:tbl>
      <w:tblPr>
        <w:tblW w:w="8222" w:type="dxa"/>
        <w:jc w:val="center"/>
        <w:tblLayout w:type="fixed"/>
        <w:tblCellMar>
          <w:top w:w="15" w:type="dxa"/>
          <w:left w:w="15" w:type="dxa"/>
          <w:bottom w:w="15" w:type="dxa"/>
          <w:right w:w="15" w:type="dxa"/>
        </w:tblCellMar>
        <w:tblLook w:val="04A0"/>
      </w:tblPr>
      <w:tblGrid>
        <w:gridCol w:w="935"/>
        <w:gridCol w:w="7287"/>
      </w:tblGrid>
      <w:tr w:rsidR="00A6474D">
        <w:trPr>
          <w:trHeight w:val="397"/>
          <w:jc w:val="center"/>
        </w:trPr>
        <w:tc>
          <w:tcPr>
            <w:tcW w:w="93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28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《青岛市人民政府办公厅关于应对新型冠状病毒感染的肺炎疫情支持中小企业保经营稳发展若干政策措施的通知》（青政办发〔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p>
        </w:tc>
      </w:tr>
      <w:tr w:rsidR="00A6474D">
        <w:trPr>
          <w:trHeight w:val="397"/>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28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spacing w:val="8"/>
                <w:sz w:val="44"/>
                <w:szCs w:val="44"/>
                <w:shd w:val="clear" w:color="auto" w:fill="FFFFFF"/>
              </w:rPr>
            </w:pPr>
            <w:r>
              <w:rPr>
                <w:rFonts w:ascii="宋体" w:hAnsi="宋体" w:cs="宋体" w:hint="eastAsia"/>
                <w:kern w:val="0"/>
                <w:sz w:val="44"/>
                <w:szCs w:val="44"/>
              </w:rPr>
              <w:t>内资研发机构和外资研发中心。</w:t>
            </w:r>
          </w:p>
        </w:tc>
      </w:tr>
      <w:tr w:rsidR="00A6474D">
        <w:trPr>
          <w:trHeight w:val="328"/>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28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sz w:val="44"/>
                <w:szCs w:val="44"/>
              </w:rPr>
            </w:pPr>
            <w:r>
              <w:rPr>
                <w:rFonts w:ascii="宋体" w:hAnsi="宋体" w:cs="宋体" w:hint="eastAsia"/>
                <w:sz w:val="44"/>
                <w:szCs w:val="44"/>
              </w:rPr>
              <w:t>采购普符合条件的相关药品、试剂、疫苗研发机构采购国产设备。</w:t>
            </w:r>
          </w:p>
        </w:tc>
      </w:tr>
      <w:tr w:rsidR="00A6474D">
        <w:trPr>
          <w:trHeight w:val="90"/>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28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kern w:val="0"/>
                <w:sz w:val="44"/>
                <w:szCs w:val="44"/>
              </w:rPr>
            </w:pPr>
            <w:r>
              <w:rPr>
                <w:rFonts w:ascii="宋体" w:hAnsi="宋体" w:cs="宋体" w:hint="eastAsia"/>
                <w:kern w:val="0"/>
                <w:sz w:val="44"/>
                <w:szCs w:val="44"/>
              </w:rPr>
              <w:t>及时足额为其办理采购国产设备退税</w:t>
            </w:r>
          </w:p>
        </w:tc>
      </w:tr>
      <w:tr w:rsidR="00A6474D">
        <w:trPr>
          <w:trHeight w:val="90"/>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主管部门</w:t>
            </w:r>
          </w:p>
        </w:tc>
        <w:tc>
          <w:tcPr>
            <w:tcW w:w="728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kern w:val="0"/>
                <w:sz w:val="44"/>
                <w:szCs w:val="44"/>
              </w:rPr>
            </w:pPr>
            <w:r>
              <w:rPr>
                <w:rFonts w:ascii="宋体" w:hAnsi="宋体" w:cs="宋体" w:hint="eastAsia"/>
                <w:kern w:val="0"/>
                <w:sz w:val="44"/>
                <w:szCs w:val="44"/>
              </w:rPr>
              <w:t>青岛市税务总局</w:t>
            </w:r>
            <w:r>
              <w:rPr>
                <w:rFonts w:ascii="宋体" w:hAnsi="宋体" w:cs="宋体" w:hint="eastAsia"/>
                <w:kern w:val="0"/>
                <w:sz w:val="44"/>
                <w:szCs w:val="44"/>
              </w:rPr>
              <w:t xml:space="preserve"> </w:t>
            </w:r>
          </w:p>
          <w:p w:rsidR="00A6474D" w:rsidRDefault="00C04197">
            <w:pPr>
              <w:rPr>
                <w:rFonts w:ascii="宋体" w:hAnsi="宋体" w:cs="宋体"/>
                <w:kern w:val="0"/>
                <w:sz w:val="44"/>
                <w:szCs w:val="44"/>
              </w:rPr>
            </w:pPr>
            <w:r>
              <w:rPr>
                <w:rFonts w:ascii="宋体" w:hAnsi="宋体" w:cs="宋体" w:hint="eastAsia"/>
                <w:kern w:val="0"/>
                <w:sz w:val="44"/>
                <w:szCs w:val="44"/>
              </w:rPr>
              <w:t>0532-83931798  13705325663</w:t>
            </w:r>
          </w:p>
        </w:tc>
      </w:tr>
      <w:tr w:rsidR="00A6474D">
        <w:trPr>
          <w:trHeight w:val="90"/>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28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kern w:val="0"/>
                <w:sz w:val="44"/>
                <w:szCs w:val="44"/>
              </w:rPr>
            </w:pPr>
            <w:r>
              <w:rPr>
                <w:rFonts w:ascii="宋体" w:hAnsi="宋体" w:cs="宋体" w:hint="eastAsia"/>
                <w:kern w:val="0"/>
                <w:sz w:val="44"/>
                <w:szCs w:val="44"/>
              </w:rPr>
              <w:t>1</w:t>
            </w:r>
            <w:r>
              <w:rPr>
                <w:rFonts w:ascii="宋体" w:hAnsi="宋体" w:cs="宋体" w:hint="eastAsia"/>
                <w:kern w:val="0"/>
                <w:sz w:val="44"/>
                <w:szCs w:val="44"/>
              </w:rPr>
              <w:t>）到所在地税务机关办理资质备案。</w:t>
            </w:r>
          </w:p>
          <w:p w:rsidR="00A6474D" w:rsidRDefault="00C04197">
            <w:pPr>
              <w:rPr>
                <w:rFonts w:ascii="宋体" w:hAnsi="宋体" w:cs="宋体"/>
                <w:kern w:val="0"/>
                <w:sz w:val="44"/>
                <w:szCs w:val="44"/>
              </w:rPr>
            </w:pPr>
            <w:r>
              <w:rPr>
                <w:rFonts w:ascii="宋体" w:hAnsi="宋体" w:cs="宋体" w:hint="eastAsia"/>
                <w:kern w:val="0"/>
                <w:sz w:val="44"/>
                <w:szCs w:val="44"/>
              </w:rPr>
              <w:t>2</w:t>
            </w:r>
            <w:r>
              <w:rPr>
                <w:rFonts w:ascii="宋体" w:hAnsi="宋体" w:cs="宋体" w:hint="eastAsia"/>
                <w:kern w:val="0"/>
                <w:sz w:val="44"/>
                <w:szCs w:val="44"/>
              </w:rPr>
              <w:t>）电子申报。</w:t>
            </w:r>
            <w:r>
              <w:rPr>
                <w:rFonts w:ascii="宋体" w:hAnsi="宋体" w:cs="宋体" w:hint="eastAsia"/>
                <w:kern w:val="0"/>
                <w:sz w:val="44"/>
                <w:szCs w:val="44"/>
              </w:rPr>
              <w:t>3</w:t>
            </w:r>
            <w:r>
              <w:rPr>
                <w:rFonts w:ascii="宋体" w:hAnsi="宋体" w:cs="宋体" w:hint="eastAsia"/>
                <w:kern w:val="0"/>
                <w:sz w:val="44"/>
                <w:szCs w:val="44"/>
              </w:rPr>
              <w:t>）税务机关实地核查。</w:t>
            </w:r>
          </w:p>
          <w:p w:rsidR="00A6474D" w:rsidRDefault="00C04197">
            <w:pPr>
              <w:rPr>
                <w:rFonts w:ascii="宋体" w:hAnsi="宋体" w:cs="宋体"/>
                <w:kern w:val="0"/>
                <w:sz w:val="44"/>
                <w:szCs w:val="44"/>
              </w:rPr>
            </w:pPr>
            <w:r>
              <w:rPr>
                <w:rFonts w:ascii="宋体" w:hAnsi="宋体" w:cs="宋体" w:hint="eastAsia"/>
                <w:kern w:val="0"/>
                <w:sz w:val="44"/>
                <w:szCs w:val="44"/>
              </w:rPr>
              <w:t>4</w:t>
            </w:r>
            <w:r>
              <w:rPr>
                <w:rFonts w:ascii="宋体" w:hAnsi="宋体" w:cs="宋体" w:hint="eastAsia"/>
                <w:kern w:val="0"/>
                <w:sz w:val="44"/>
                <w:szCs w:val="44"/>
              </w:rPr>
              <w:t>）税务机关对退税设备定期监管。</w:t>
            </w:r>
          </w:p>
        </w:tc>
      </w:tr>
      <w:tr w:rsidR="00A6474D">
        <w:trPr>
          <w:trHeight w:val="397"/>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28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kern w:val="0"/>
                <w:sz w:val="44"/>
                <w:szCs w:val="44"/>
              </w:rPr>
            </w:pP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2</w:t>
            </w:r>
            <w:r>
              <w:rPr>
                <w:rFonts w:ascii="宋体" w:hAnsi="宋体" w:cs="宋体" w:hint="eastAsia"/>
                <w:kern w:val="0"/>
                <w:sz w:val="44"/>
                <w:szCs w:val="44"/>
              </w:rPr>
              <w:t>月</w:t>
            </w:r>
            <w:r>
              <w:rPr>
                <w:rFonts w:ascii="宋体" w:hAnsi="宋体" w:cs="宋体" w:hint="eastAsia"/>
                <w:kern w:val="0"/>
                <w:sz w:val="44"/>
                <w:szCs w:val="44"/>
              </w:rPr>
              <w:t>3</w:t>
            </w:r>
            <w:r>
              <w:rPr>
                <w:rFonts w:ascii="宋体" w:hAnsi="宋体" w:cs="宋体" w:hint="eastAsia"/>
                <w:kern w:val="0"/>
                <w:sz w:val="44"/>
                <w:szCs w:val="44"/>
              </w:rPr>
              <w:t>日起施行。</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68" w:name="_Toc28805"/>
      <w:r>
        <w:rPr>
          <w:rFonts w:ascii="宋体" w:hAnsi="宋体" w:cs="宋体" w:hint="eastAsia"/>
          <w:sz w:val="44"/>
          <w:szCs w:val="44"/>
        </w:rPr>
        <w:t>21</w:t>
      </w:r>
      <w:r>
        <w:rPr>
          <w:rFonts w:ascii="宋体" w:hAnsi="宋体" w:cs="宋体" w:hint="eastAsia"/>
          <w:sz w:val="44"/>
          <w:szCs w:val="44"/>
        </w:rPr>
        <w:t>.</w:t>
      </w:r>
      <w:r>
        <w:rPr>
          <w:rFonts w:ascii="宋体" w:hAnsi="宋体" w:cs="宋体" w:hint="eastAsia"/>
          <w:color w:val="000000"/>
          <w:kern w:val="0"/>
          <w:sz w:val="44"/>
          <w:szCs w:val="44"/>
        </w:rPr>
        <w:t>延长亏损结转年限</w:t>
      </w:r>
      <w:bookmarkEnd w:id="68"/>
    </w:p>
    <w:tbl>
      <w:tblPr>
        <w:tblW w:w="8222" w:type="dxa"/>
        <w:jc w:val="center"/>
        <w:tblLayout w:type="fixed"/>
        <w:tblCellMar>
          <w:top w:w="15" w:type="dxa"/>
          <w:left w:w="15" w:type="dxa"/>
          <w:bottom w:w="15" w:type="dxa"/>
          <w:right w:w="15" w:type="dxa"/>
        </w:tblCellMar>
        <w:tblLook w:val="04A0"/>
      </w:tblPr>
      <w:tblGrid>
        <w:gridCol w:w="1106"/>
        <w:gridCol w:w="7116"/>
      </w:tblGrid>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1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textAlignment w:val="center"/>
              <w:rPr>
                <w:rFonts w:ascii="宋体" w:hAnsi="宋体" w:cs="宋体"/>
                <w:sz w:val="44"/>
                <w:szCs w:val="44"/>
              </w:rPr>
            </w:pPr>
            <w:r>
              <w:rPr>
                <w:rFonts w:ascii="宋体" w:hAnsi="宋体" w:cs="宋体" w:hint="eastAsia"/>
                <w:sz w:val="44"/>
                <w:szCs w:val="44"/>
              </w:rPr>
              <w:t>《财政部税务总局关于支持新型冠状病毒感染的肺炎疫情防控有关税收政策的公告》（财政部</w:t>
            </w:r>
            <w:r>
              <w:rPr>
                <w:rFonts w:ascii="宋体" w:hAnsi="宋体" w:cs="宋体" w:hint="eastAsia"/>
                <w:sz w:val="44"/>
                <w:szCs w:val="44"/>
              </w:rPr>
              <w:t xml:space="preserve"> </w:t>
            </w:r>
            <w:r>
              <w:rPr>
                <w:rFonts w:ascii="宋体" w:hAnsi="宋体" w:cs="宋体" w:hint="eastAsia"/>
                <w:sz w:val="44"/>
                <w:szCs w:val="44"/>
              </w:rPr>
              <w:t>税务总局公告</w:t>
            </w:r>
            <w:r>
              <w:rPr>
                <w:rFonts w:ascii="宋体" w:hAnsi="宋体" w:cs="宋体" w:hint="eastAsia"/>
                <w:sz w:val="44"/>
                <w:szCs w:val="44"/>
              </w:rPr>
              <w:t>2020</w:t>
            </w:r>
            <w:r>
              <w:rPr>
                <w:rFonts w:ascii="宋体" w:hAnsi="宋体" w:cs="宋体" w:hint="eastAsia"/>
                <w:sz w:val="44"/>
                <w:szCs w:val="44"/>
              </w:rPr>
              <w:t>年第</w:t>
            </w:r>
            <w:r>
              <w:rPr>
                <w:rFonts w:ascii="宋体" w:hAnsi="宋体" w:cs="宋体" w:hint="eastAsia"/>
                <w:sz w:val="44"/>
                <w:szCs w:val="44"/>
              </w:rPr>
              <w:t>8</w:t>
            </w:r>
            <w:r>
              <w:rPr>
                <w:rFonts w:ascii="宋体" w:hAnsi="宋体" w:cs="宋体" w:hint="eastAsia"/>
                <w:sz w:val="44"/>
                <w:szCs w:val="44"/>
              </w:rPr>
              <w:t>号）</w:t>
            </w:r>
          </w:p>
          <w:p w:rsidR="00A6474D" w:rsidRDefault="00C04197">
            <w:pPr>
              <w:widowControl/>
              <w:textAlignment w:val="center"/>
              <w:rPr>
                <w:rFonts w:ascii="宋体" w:hAnsi="宋体" w:cs="宋体"/>
                <w:sz w:val="44"/>
                <w:szCs w:val="44"/>
              </w:rPr>
            </w:pPr>
            <w:r>
              <w:rPr>
                <w:rFonts w:ascii="宋体" w:hAnsi="宋体" w:cs="宋体" w:hint="eastAsia"/>
                <w:sz w:val="44"/>
                <w:szCs w:val="44"/>
              </w:rPr>
              <w:t>《国家税务总局关于支持新型冠状病毒感染的肺炎疫情防控有关税收征收管理事项的公告》（国家税务总局公告</w:t>
            </w:r>
            <w:r>
              <w:rPr>
                <w:rFonts w:ascii="宋体" w:hAnsi="宋体" w:cs="宋体" w:hint="eastAsia"/>
                <w:sz w:val="44"/>
                <w:szCs w:val="44"/>
              </w:rPr>
              <w:t>2020</w:t>
            </w:r>
            <w:r>
              <w:rPr>
                <w:rFonts w:ascii="宋体" w:hAnsi="宋体" w:cs="宋体" w:hint="eastAsia"/>
                <w:sz w:val="44"/>
                <w:szCs w:val="44"/>
              </w:rPr>
              <w:t>年第</w:t>
            </w:r>
            <w:r>
              <w:rPr>
                <w:rFonts w:ascii="宋体" w:hAnsi="宋体" w:cs="宋体" w:hint="eastAsia"/>
                <w:sz w:val="44"/>
                <w:szCs w:val="44"/>
              </w:rPr>
              <w:t>4</w:t>
            </w:r>
            <w:r>
              <w:rPr>
                <w:rFonts w:ascii="宋体" w:hAnsi="宋体" w:cs="宋体" w:hint="eastAsia"/>
                <w:sz w:val="44"/>
                <w:szCs w:val="44"/>
              </w:rPr>
              <w:t>号）</w:t>
            </w:r>
          </w:p>
          <w:p w:rsidR="00A6474D" w:rsidRDefault="00C04197">
            <w:pPr>
              <w:widowControl/>
              <w:textAlignment w:val="center"/>
              <w:rPr>
                <w:rFonts w:ascii="宋体" w:hAnsi="宋体" w:cs="宋体"/>
                <w:sz w:val="44"/>
                <w:szCs w:val="44"/>
              </w:rPr>
            </w:pPr>
            <w:r>
              <w:rPr>
                <w:rFonts w:ascii="宋体" w:hAnsi="宋体" w:cs="宋体" w:hint="eastAsia"/>
                <w:sz w:val="44"/>
                <w:szCs w:val="44"/>
              </w:rPr>
              <w:t>《新冠肺炎疫情防控税收优惠政策指引》</w:t>
            </w:r>
          </w:p>
          <w:p w:rsidR="00A6474D" w:rsidRDefault="00C04197">
            <w:pPr>
              <w:widowControl/>
              <w:textAlignment w:val="center"/>
              <w:rPr>
                <w:rFonts w:ascii="宋体" w:hAnsi="宋体" w:cs="宋体"/>
                <w:sz w:val="44"/>
                <w:szCs w:val="44"/>
              </w:rPr>
            </w:pPr>
            <w:r>
              <w:rPr>
                <w:rFonts w:ascii="宋体" w:hAnsi="宋体" w:cs="宋体" w:hint="eastAsia"/>
                <w:sz w:val="44"/>
                <w:szCs w:val="44"/>
              </w:rPr>
              <w:t>《青岛市政府办公厅关于应对新冠肺炎疫情进一步促进企业恢复正常生产经营的实施意见》</w:t>
            </w:r>
          </w:p>
          <w:p w:rsidR="00A6474D" w:rsidRDefault="00C04197">
            <w:pPr>
              <w:widowControl/>
              <w:textAlignment w:val="center"/>
              <w:rPr>
                <w:rFonts w:ascii="宋体" w:hAnsi="宋体" w:cs="宋体"/>
                <w:sz w:val="44"/>
                <w:szCs w:val="44"/>
              </w:rPr>
            </w:pPr>
            <w:r>
              <w:rPr>
                <w:rFonts w:ascii="宋体" w:hAnsi="宋体" w:cs="宋体" w:hint="eastAsia"/>
                <w:sz w:val="44"/>
                <w:szCs w:val="44"/>
              </w:rPr>
              <w:t>（青政办发〔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7</w:t>
            </w:r>
            <w:r>
              <w:rPr>
                <w:rFonts w:ascii="宋体" w:hAnsi="宋体" w:cs="宋体" w:hint="eastAsia"/>
                <w:sz w:val="44"/>
                <w:szCs w:val="44"/>
              </w:rPr>
              <w:t>号）</w:t>
            </w:r>
          </w:p>
        </w:tc>
      </w:tr>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A6474D">
            <w:pPr>
              <w:jc w:val="left"/>
              <w:rPr>
                <w:rFonts w:ascii="宋体" w:hAnsi="宋体" w:cs="宋体"/>
                <w:color w:val="000000"/>
                <w:kern w:val="0"/>
                <w:sz w:val="44"/>
                <w:szCs w:val="44"/>
              </w:rPr>
            </w:pP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受疫情影响较大的困难行业企业。</w:t>
            </w:r>
          </w:p>
          <w:p w:rsidR="00A6474D" w:rsidRDefault="00A6474D">
            <w:pPr>
              <w:jc w:val="left"/>
              <w:rPr>
                <w:rFonts w:ascii="宋体" w:hAnsi="宋体" w:cs="宋体"/>
                <w:color w:val="000000"/>
                <w:kern w:val="0"/>
                <w:sz w:val="44"/>
                <w:szCs w:val="44"/>
              </w:rPr>
            </w:pPr>
          </w:p>
        </w:tc>
      </w:tr>
      <w:tr w:rsidR="00A6474D">
        <w:trPr>
          <w:trHeight w:val="328"/>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Style w:val="a9"/>
                <w:rFonts w:ascii="宋体" w:hAnsi="宋体" w:cs="宋体"/>
                <w:b w:val="0"/>
                <w:bCs/>
                <w:color w:val="333333"/>
                <w:spacing w:val="8"/>
                <w:sz w:val="44"/>
                <w:szCs w:val="44"/>
                <w:shd w:val="clear" w:color="auto" w:fill="FFFFFF"/>
              </w:rPr>
            </w:pPr>
            <w:r>
              <w:rPr>
                <w:rFonts w:ascii="宋体" w:hAnsi="宋体" w:cs="宋体" w:hint="eastAsia"/>
                <w:color w:val="000000"/>
                <w:kern w:val="0"/>
                <w:sz w:val="44"/>
                <w:szCs w:val="44"/>
              </w:rPr>
              <w:t>困难行业企业，包括交通运输、餐饮、住宿、旅游（指旅行社及相关服务、游览景区管理两类）四大类，具体判断标准按照现行《国民经济行业分类》执行。困难行业企业</w:t>
            </w:r>
            <w:r>
              <w:rPr>
                <w:rFonts w:ascii="宋体" w:hAnsi="宋体" w:cs="宋体" w:hint="eastAsia"/>
                <w:color w:val="000000"/>
                <w:kern w:val="0"/>
                <w:sz w:val="44"/>
                <w:szCs w:val="44"/>
              </w:rPr>
              <w:t>2020</w:t>
            </w:r>
            <w:r>
              <w:rPr>
                <w:rFonts w:ascii="宋体" w:hAnsi="宋体" w:cs="宋体" w:hint="eastAsia"/>
                <w:color w:val="000000"/>
                <w:kern w:val="0"/>
                <w:sz w:val="44"/>
                <w:szCs w:val="44"/>
              </w:rPr>
              <w:t>年度主营业务收入须占收入总额（剔除不征税收入和投资收益）的</w:t>
            </w:r>
            <w:r>
              <w:rPr>
                <w:rFonts w:ascii="宋体" w:hAnsi="宋体" w:cs="宋体" w:hint="eastAsia"/>
                <w:color w:val="000000"/>
                <w:kern w:val="0"/>
                <w:sz w:val="44"/>
                <w:szCs w:val="44"/>
              </w:rPr>
              <w:t>50%</w:t>
            </w:r>
            <w:r>
              <w:rPr>
                <w:rFonts w:ascii="宋体" w:hAnsi="宋体" w:cs="宋体" w:hint="eastAsia"/>
                <w:color w:val="000000"/>
                <w:kern w:val="0"/>
                <w:sz w:val="44"/>
                <w:szCs w:val="44"/>
              </w:rPr>
              <w:t>以上。</w:t>
            </w: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自</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日起，受疫情影响较大的困难行业企业</w:t>
            </w:r>
            <w:r>
              <w:rPr>
                <w:rFonts w:ascii="宋体" w:hAnsi="宋体" w:cs="宋体" w:hint="eastAsia"/>
                <w:color w:val="000000"/>
                <w:kern w:val="0"/>
                <w:sz w:val="44"/>
                <w:szCs w:val="44"/>
              </w:rPr>
              <w:t>2020</w:t>
            </w:r>
            <w:r>
              <w:rPr>
                <w:rFonts w:ascii="宋体" w:hAnsi="宋体" w:cs="宋体" w:hint="eastAsia"/>
                <w:color w:val="000000"/>
                <w:kern w:val="0"/>
                <w:sz w:val="44"/>
                <w:szCs w:val="44"/>
              </w:rPr>
              <w:t>年度发生的亏损，最长结转年限由</w:t>
            </w:r>
            <w:r>
              <w:rPr>
                <w:rFonts w:ascii="宋体" w:hAnsi="宋体" w:cs="宋体" w:hint="eastAsia"/>
                <w:color w:val="000000"/>
                <w:kern w:val="0"/>
                <w:sz w:val="44"/>
                <w:szCs w:val="44"/>
              </w:rPr>
              <w:t>5</w:t>
            </w:r>
            <w:r>
              <w:rPr>
                <w:rFonts w:ascii="宋体" w:hAnsi="宋体" w:cs="宋体" w:hint="eastAsia"/>
                <w:color w:val="000000"/>
                <w:kern w:val="0"/>
                <w:sz w:val="44"/>
                <w:szCs w:val="44"/>
              </w:rPr>
              <w:t>年延长至</w:t>
            </w:r>
            <w:r>
              <w:rPr>
                <w:rFonts w:ascii="宋体" w:hAnsi="宋体" w:cs="宋体" w:hint="eastAsia"/>
                <w:color w:val="000000"/>
                <w:kern w:val="0"/>
                <w:sz w:val="44"/>
                <w:szCs w:val="44"/>
              </w:rPr>
              <w:t>8</w:t>
            </w:r>
            <w:r>
              <w:rPr>
                <w:rFonts w:ascii="宋体" w:hAnsi="宋体" w:cs="宋体" w:hint="eastAsia"/>
                <w:color w:val="000000"/>
                <w:kern w:val="0"/>
                <w:sz w:val="44"/>
                <w:szCs w:val="44"/>
              </w:rPr>
              <w:t>年。</w:t>
            </w: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青岛市税务局</w:t>
            </w:r>
            <w:r>
              <w:rPr>
                <w:rFonts w:ascii="宋体" w:hAnsi="宋体" w:cs="宋体" w:hint="eastAsia"/>
                <w:color w:val="000000"/>
                <w:kern w:val="0"/>
                <w:sz w:val="44"/>
                <w:szCs w:val="44"/>
              </w:rPr>
              <w:t xml:space="preserve">  0532-12366</w:t>
            </w:r>
          </w:p>
        </w:tc>
      </w:tr>
      <w:tr w:rsidR="00A6474D">
        <w:trPr>
          <w:trHeight w:val="90"/>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在</w:t>
            </w:r>
            <w:r>
              <w:rPr>
                <w:rFonts w:ascii="宋体" w:hAnsi="宋体" w:cs="宋体" w:hint="eastAsia"/>
                <w:color w:val="000000"/>
                <w:kern w:val="0"/>
                <w:sz w:val="44"/>
                <w:szCs w:val="44"/>
              </w:rPr>
              <w:t>2020</w:t>
            </w:r>
            <w:r>
              <w:rPr>
                <w:rFonts w:ascii="宋体" w:hAnsi="宋体" w:cs="宋体" w:hint="eastAsia"/>
                <w:color w:val="000000"/>
                <w:kern w:val="0"/>
                <w:sz w:val="44"/>
                <w:szCs w:val="44"/>
              </w:rPr>
              <w:t>年度企业所得税汇算清缴时，通过电子税务局提交《适用延长亏损结转年限政策声明》。</w:t>
            </w:r>
          </w:p>
        </w:tc>
      </w:tr>
      <w:tr w:rsidR="00A6474D">
        <w:trPr>
          <w:trHeight w:val="397"/>
          <w:jc w:val="center"/>
        </w:trPr>
        <w:tc>
          <w:tcPr>
            <w:tcW w:w="110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16"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日起施行</w:t>
            </w:r>
            <w:r>
              <w:rPr>
                <w:rFonts w:ascii="宋体" w:hAnsi="宋体" w:cs="宋体" w:hint="eastAsia"/>
                <w:color w:val="000000"/>
                <w:kern w:val="0"/>
                <w:sz w:val="44"/>
                <w:szCs w:val="44"/>
              </w:rPr>
              <w:t>,</w:t>
            </w:r>
            <w:r>
              <w:rPr>
                <w:rFonts w:ascii="宋体" w:hAnsi="宋体" w:cs="宋体" w:hint="eastAsia"/>
                <w:color w:val="000000"/>
                <w:kern w:val="0"/>
                <w:sz w:val="44"/>
                <w:szCs w:val="44"/>
              </w:rPr>
              <w:t>截止日期将视疫情情况另行公告。</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69" w:name="_Toc13003"/>
      <w:r>
        <w:rPr>
          <w:rFonts w:ascii="宋体" w:hAnsi="宋体" w:cs="宋体" w:hint="eastAsia"/>
          <w:sz w:val="44"/>
          <w:szCs w:val="44"/>
        </w:rPr>
        <w:t>22</w:t>
      </w:r>
      <w:r>
        <w:rPr>
          <w:rFonts w:ascii="宋体" w:hAnsi="宋体" w:cs="宋体" w:hint="eastAsia"/>
          <w:sz w:val="44"/>
          <w:szCs w:val="44"/>
        </w:rPr>
        <w:t>.</w:t>
      </w:r>
      <w:r>
        <w:rPr>
          <w:rFonts w:ascii="宋体" w:hAnsi="宋体" w:cs="宋体" w:hint="eastAsia"/>
          <w:sz w:val="44"/>
          <w:szCs w:val="44"/>
        </w:rPr>
        <w:t>疫情防控重点保障物资生产企业全额退还增值税增量留抵税额</w:t>
      </w:r>
      <w:bookmarkEnd w:id="69"/>
    </w:p>
    <w:tbl>
      <w:tblPr>
        <w:tblW w:w="8222" w:type="dxa"/>
        <w:jc w:val="center"/>
        <w:tblLayout w:type="fixed"/>
        <w:tblCellMar>
          <w:top w:w="15" w:type="dxa"/>
          <w:left w:w="15" w:type="dxa"/>
          <w:bottom w:w="15" w:type="dxa"/>
          <w:right w:w="15" w:type="dxa"/>
        </w:tblCellMar>
        <w:tblLook w:val="04A0"/>
      </w:tblPr>
      <w:tblGrid>
        <w:gridCol w:w="1117"/>
        <w:gridCol w:w="7105"/>
      </w:tblGrid>
      <w:tr w:rsidR="00A6474D">
        <w:trPr>
          <w:trHeight w:val="397"/>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0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《财政部税务总局关于支持新型冠状病毒感染的肺炎疫情防控有关税收政策的公告》（财政部</w:t>
            </w:r>
            <w:r>
              <w:rPr>
                <w:rFonts w:ascii="宋体" w:hAnsi="宋体" w:cs="宋体" w:hint="eastAsia"/>
                <w:sz w:val="44"/>
                <w:szCs w:val="44"/>
              </w:rPr>
              <w:t xml:space="preserve"> </w:t>
            </w:r>
            <w:r>
              <w:rPr>
                <w:rFonts w:ascii="宋体" w:hAnsi="宋体" w:cs="宋体" w:hint="eastAsia"/>
                <w:sz w:val="44"/>
                <w:szCs w:val="44"/>
              </w:rPr>
              <w:t>税务总局公告</w:t>
            </w:r>
            <w:r>
              <w:rPr>
                <w:rFonts w:ascii="宋体" w:hAnsi="宋体" w:cs="宋体" w:hint="eastAsia"/>
                <w:sz w:val="44"/>
                <w:szCs w:val="44"/>
              </w:rPr>
              <w:t>2020</w:t>
            </w:r>
            <w:r>
              <w:rPr>
                <w:rFonts w:ascii="宋体" w:hAnsi="宋体" w:cs="宋体" w:hint="eastAsia"/>
                <w:sz w:val="44"/>
                <w:szCs w:val="44"/>
              </w:rPr>
              <w:t>年第</w:t>
            </w:r>
            <w:r>
              <w:rPr>
                <w:rFonts w:ascii="宋体" w:hAnsi="宋体" w:cs="宋体" w:hint="eastAsia"/>
                <w:sz w:val="44"/>
                <w:szCs w:val="44"/>
              </w:rPr>
              <w:t>8</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《国家税务总局关于支持新型冠状病毒感染的肺炎疫情防控有关税收征收管理事项的公告》（国家税务总局公告</w:t>
            </w:r>
            <w:r>
              <w:rPr>
                <w:rFonts w:ascii="宋体" w:hAnsi="宋体" w:cs="宋体" w:hint="eastAsia"/>
                <w:sz w:val="44"/>
                <w:szCs w:val="44"/>
              </w:rPr>
              <w:t>2020</w:t>
            </w:r>
            <w:r>
              <w:rPr>
                <w:rFonts w:ascii="宋体" w:hAnsi="宋体" w:cs="宋体" w:hint="eastAsia"/>
                <w:sz w:val="44"/>
                <w:szCs w:val="44"/>
              </w:rPr>
              <w:t>年第</w:t>
            </w:r>
            <w:r>
              <w:rPr>
                <w:rFonts w:ascii="宋体" w:hAnsi="宋体" w:cs="宋体" w:hint="eastAsia"/>
                <w:sz w:val="44"/>
                <w:szCs w:val="44"/>
              </w:rPr>
              <w:t>4</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《青岛市政府办公厅关于应对新冠肺炎疫情进一步促进企业恢复正常生产经营的实施意见》</w:t>
            </w:r>
            <w:r>
              <w:rPr>
                <w:rFonts w:ascii="宋体" w:hAnsi="宋体" w:cs="宋体" w:hint="eastAsia"/>
                <w:sz w:val="44"/>
                <w:szCs w:val="44"/>
              </w:rPr>
              <w:t xml:space="preserve"> </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7</w:t>
            </w:r>
            <w:r>
              <w:rPr>
                <w:rFonts w:ascii="宋体" w:hAnsi="宋体" w:cs="宋体" w:hint="eastAsia"/>
                <w:sz w:val="44"/>
                <w:szCs w:val="44"/>
              </w:rPr>
              <w:t>号）</w:t>
            </w:r>
          </w:p>
        </w:tc>
      </w:tr>
      <w:tr w:rsidR="00A6474D">
        <w:trPr>
          <w:trHeight w:val="397"/>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A6474D">
            <w:pPr>
              <w:rPr>
                <w:rFonts w:ascii="宋体" w:hAnsi="宋体" w:cs="宋体"/>
                <w:color w:val="000000"/>
                <w:kern w:val="0"/>
                <w:sz w:val="44"/>
                <w:szCs w:val="44"/>
                <w:lang/>
              </w:rPr>
            </w:pPr>
          </w:p>
          <w:p w:rsidR="00A6474D" w:rsidRDefault="00C04197">
            <w:pPr>
              <w:rPr>
                <w:rFonts w:ascii="宋体" w:hAnsi="宋体" w:cs="宋体"/>
                <w:color w:val="000000"/>
                <w:kern w:val="0"/>
                <w:sz w:val="44"/>
                <w:szCs w:val="44"/>
                <w:lang/>
              </w:rPr>
            </w:pPr>
            <w:r>
              <w:rPr>
                <w:rFonts w:ascii="宋体" w:hAnsi="宋体" w:cs="宋体" w:hint="eastAsia"/>
                <w:color w:val="000000"/>
                <w:kern w:val="0"/>
                <w:sz w:val="44"/>
                <w:szCs w:val="44"/>
                <w:lang/>
              </w:rPr>
              <w:t>疫情防控重点保障物资生产企业。</w:t>
            </w:r>
          </w:p>
          <w:p w:rsidR="00A6474D" w:rsidRDefault="00A6474D">
            <w:pPr>
              <w:rPr>
                <w:rFonts w:ascii="宋体" w:hAnsi="宋体" w:cs="宋体"/>
                <w:color w:val="000000"/>
                <w:kern w:val="0"/>
                <w:sz w:val="44"/>
                <w:szCs w:val="44"/>
                <w:lang/>
              </w:rPr>
            </w:pPr>
          </w:p>
          <w:p w:rsidR="00A6474D" w:rsidRDefault="00A6474D">
            <w:pPr>
              <w:rPr>
                <w:rFonts w:ascii="宋体" w:hAnsi="宋体" w:cs="宋体"/>
                <w:color w:val="000000"/>
                <w:kern w:val="0"/>
                <w:sz w:val="44"/>
                <w:szCs w:val="44"/>
                <w:lang/>
              </w:rPr>
            </w:pPr>
          </w:p>
        </w:tc>
      </w:tr>
      <w:tr w:rsidR="00A6474D">
        <w:trPr>
          <w:trHeight w:val="328"/>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疫情防控重点保障物资生产企业名单，由省级及省级以上发展改革部门、工业和信息化部门确定。</w:t>
            </w:r>
          </w:p>
        </w:tc>
      </w:tr>
      <w:tr w:rsidR="00A6474D">
        <w:trPr>
          <w:trHeight w:val="90"/>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自</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日起，疫情防控重点保障物资生产企业可以按月向主管税务机关申请全额退还增值税增量留抵税额。其中，增量留抵税额，是指与</w:t>
            </w:r>
            <w:r>
              <w:rPr>
                <w:rFonts w:ascii="宋体" w:hAnsi="宋体" w:cs="宋体" w:hint="eastAsia"/>
                <w:color w:val="000000"/>
                <w:kern w:val="0"/>
                <w:sz w:val="44"/>
                <w:szCs w:val="44"/>
              </w:rPr>
              <w:t>2019</w:t>
            </w:r>
            <w:r>
              <w:rPr>
                <w:rFonts w:ascii="宋体" w:hAnsi="宋体" w:cs="宋体" w:hint="eastAsia"/>
                <w:color w:val="000000"/>
                <w:kern w:val="0"/>
                <w:sz w:val="44"/>
                <w:szCs w:val="44"/>
              </w:rPr>
              <w:t>年</w:t>
            </w:r>
            <w:r>
              <w:rPr>
                <w:rFonts w:ascii="宋体" w:hAnsi="宋体" w:cs="宋体" w:hint="eastAsia"/>
                <w:color w:val="000000"/>
                <w:kern w:val="0"/>
                <w:sz w:val="44"/>
                <w:szCs w:val="44"/>
              </w:rPr>
              <w:t>12</w:t>
            </w:r>
            <w:r>
              <w:rPr>
                <w:rFonts w:ascii="宋体" w:hAnsi="宋体" w:cs="宋体" w:hint="eastAsia"/>
                <w:color w:val="000000"/>
                <w:kern w:val="0"/>
                <w:sz w:val="44"/>
                <w:szCs w:val="44"/>
              </w:rPr>
              <w:t>月底相比新增加的期末留抵税额。</w:t>
            </w:r>
          </w:p>
        </w:tc>
      </w:tr>
      <w:tr w:rsidR="00A6474D">
        <w:trPr>
          <w:trHeight w:val="90"/>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青岛市税务局</w:t>
            </w:r>
            <w:r>
              <w:rPr>
                <w:rFonts w:ascii="宋体" w:hAnsi="宋体" w:cs="宋体" w:hint="eastAsia"/>
                <w:color w:val="000000"/>
                <w:kern w:val="0"/>
                <w:sz w:val="44"/>
                <w:szCs w:val="44"/>
              </w:rPr>
              <w:t xml:space="preserve">  0532-12366</w:t>
            </w:r>
          </w:p>
        </w:tc>
      </w:tr>
      <w:tr w:rsidR="00A6474D">
        <w:trPr>
          <w:trHeight w:val="90"/>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疫情防控重点保障物资生产企业适用增值税增量留抵退税政策的，应当在增值税纳税申报期内，完成本期增值税纳税申报后，向主管税务机关申请退还增量留抵税额。</w:t>
            </w:r>
          </w:p>
        </w:tc>
      </w:tr>
      <w:tr w:rsidR="00A6474D">
        <w:trPr>
          <w:trHeight w:val="397"/>
          <w:jc w:val="center"/>
        </w:trPr>
        <w:tc>
          <w:tcPr>
            <w:tcW w:w="111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0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日起施行</w:t>
            </w:r>
            <w:r>
              <w:rPr>
                <w:rFonts w:ascii="宋体" w:hAnsi="宋体" w:cs="宋体" w:hint="eastAsia"/>
                <w:color w:val="000000"/>
                <w:kern w:val="0"/>
                <w:sz w:val="44"/>
                <w:szCs w:val="44"/>
              </w:rPr>
              <w:t>,</w:t>
            </w:r>
            <w:r>
              <w:rPr>
                <w:rFonts w:ascii="宋体" w:hAnsi="宋体" w:cs="宋体" w:hint="eastAsia"/>
                <w:color w:val="000000"/>
                <w:kern w:val="0"/>
                <w:sz w:val="44"/>
                <w:szCs w:val="44"/>
              </w:rPr>
              <w:t>截止日期将视疫情情况另行公告。</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70" w:name="_Toc8867"/>
      <w:r>
        <w:rPr>
          <w:rFonts w:ascii="宋体" w:hAnsi="宋体" w:cs="宋体" w:hint="eastAsia"/>
          <w:sz w:val="44"/>
          <w:szCs w:val="44"/>
        </w:rPr>
        <w:t>23</w:t>
      </w:r>
      <w:r>
        <w:rPr>
          <w:rFonts w:ascii="宋体" w:hAnsi="宋体" w:cs="宋体" w:hint="eastAsia"/>
          <w:sz w:val="44"/>
          <w:szCs w:val="44"/>
        </w:rPr>
        <w:t>.</w:t>
      </w:r>
      <w:r>
        <w:rPr>
          <w:rFonts w:ascii="宋体" w:hAnsi="宋体" w:cs="宋体" w:hint="eastAsia"/>
          <w:sz w:val="44"/>
          <w:szCs w:val="44"/>
        </w:rPr>
        <w:t>纳税人提供疫情防控重点保障物资运输收入免征增值税</w:t>
      </w:r>
      <w:bookmarkEnd w:id="70"/>
    </w:p>
    <w:tbl>
      <w:tblPr>
        <w:tblW w:w="8222" w:type="dxa"/>
        <w:jc w:val="center"/>
        <w:tblLayout w:type="fixed"/>
        <w:tblCellMar>
          <w:top w:w="15" w:type="dxa"/>
          <w:left w:w="15" w:type="dxa"/>
          <w:bottom w:w="15" w:type="dxa"/>
          <w:right w:w="15" w:type="dxa"/>
        </w:tblCellMar>
        <w:tblLook w:val="04A0"/>
      </w:tblPr>
      <w:tblGrid>
        <w:gridCol w:w="1074"/>
        <w:gridCol w:w="7148"/>
      </w:tblGrid>
      <w:tr w:rsidR="00A6474D">
        <w:trPr>
          <w:trHeight w:val="397"/>
          <w:jc w:val="center"/>
        </w:trPr>
        <w:tc>
          <w:tcPr>
            <w:tcW w:w="107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48"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《财政部税务总局关于支持新型冠状病毒感染的肺炎疫情防控有关税收政策的公告》（财政部</w:t>
            </w:r>
            <w:r>
              <w:rPr>
                <w:rFonts w:ascii="宋体" w:hAnsi="宋体" w:cs="宋体" w:hint="eastAsia"/>
                <w:sz w:val="44"/>
                <w:szCs w:val="44"/>
              </w:rPr>
              <w:t xml:space="preserve"> </w:t>
            </w:r>
            <w:r>
              <w:rPr>
                <w:rFonts w:ascii="宋体" w:hAnsi="宋体" w:cs="宋体" w:hint="eastAsia"/>
                <w:sz w:val="44"/>
                <w:szCs w:val="44"/>
              </w:rPr>
              <w:t>税务总局公告</w:t>
            </w:r>
            <w:r>
              <w:rPr>
                <w:rFonts w:ascii="宋体" w:hAnsi="宋体" w:cs="宋体" w:hint="eastAsia"/>
                <w:sz w:val="44"/>
                <w:szCs w:val="44"/>
              </w:rPr>
              <w:t>2020</w:t>
            </w:r>
            <w:r>
              <w:rPr>
                <w:rFonts w:ascii="宋体" w:hAnsi="宋体" w:cs="宋体" w:hint="eastAsia"/>
                <w:sz w:val="44"/>
                <w:szCs w:val="44"/>
              </w:rPr>
              <w:t>年第</w:t>
            </w:r>
            <w:r>
              <w:rPr>
                <w:rFonts w:ascii="宋体" w:hAnsi="宋体" w:cs="宋体" w:hint="eastAsia"/>
                <w:sz w:val="44"/>
                <w:szCs w:val="44"/>
              </w:rPr>
              <w:t>8</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《国家税务总局关于支持新型冠状病毒感染的肺炎疫情防控有关税收征收管理事项的公告》（国家税务总局公告</w:t>
            </w:r>
            <w:r>
              <w:rPr>
                <w:rFonts w:ascii="宋体" w:hAnsi="宋体" w:cs="宋体" w:hint="eastAsia"/>
                <w:sz w:val="44"/>
                <w:szCs w:val="44"/>
              </w:rPr>
              <w:t>2020</w:t>
            </w:r>
            <w:r>
              <w:rPr>
                <w:rFonts w:ascii="宋体" w:hAnsi="宋体" w:cs="宋体" w:hint="eastAsia"/>
                <w:sz w:val="44"/>
                <w:szCs w:val="44"/>
              </w:rPr>
              <w:t>年第</w:t>
            </w:r>
            <w:r>
              <w:rPr>
                <w:rFonts w:ascii="宋体" w:hAnsi="宋体" w:cs="宋体" w:hint="eastAsia"/>
                <w:sz w:val="44"/>
                <w:szCs w:val="44"/>
              </w:rPr>
              <w:t>4</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《青岛市政府办公厅关于应对新冠肺炎疫情进一步促进企业恢复正常生产经营的实施意见》</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7</w:t>
            </w:r>
            <w:r>
              <w:rPr>
                <w:rFonts w:ascii="宋体" w:hAnsi="宋体" w:cs="宋体" w:hint="eastAsia"/>
                <w:sz w:val="44"/>
                <w:szCs w:val="44"/>
              </w:rPr>
              <w:t>号）</w:t>
            </w:r>
          </w:p>
        </w:tc>
      </w:tr>
      <w:tr w:rsidR="00A6474D">
        <w:trPr>
          <w:trHeight w:val="397"/>
          <w:jc w:val="center"/>
        </w:trPr>
        <w:tc>
          <w:tcPr>
            <w:tcW w:w="107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4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提供疫情防控重点保障物资运输服务的纳税人。</w:t>
            </w:r>
          </w:p>
        </w:tc>
      </w:tr>
      <w:tr w:rsidR="00A6474D">
        <w:trPr>
          <w:trHeight w:val="328"/>
          <w:jc w:val="center"/>
        </w:trPr>
        <w:tc>
          <w:tcPr>
            <w:tcW w:w="107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4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numPr>
                <w:ilvl w:val="0"/>
                <w:numId w:val="31"/>
              </w:numPr>
              <w:jc w:val="both"/>
              <w:rPr>
                <w:rFonts w:ascii="宋体" w:hAnsi="宋体" w:cs="宋体"/>
                <w:color w:val="000000"/>
                <w:sz w:val="44"/>
                <w:szCs w:val="44"/>
              </w:rPr>
            </w:pPr>
            <w:r>
              <w:rPr>
                <w:rFonts w:ascii="宋体" w:hAnsi="宋体" w:cs="宋体" w:hint="eastAsia"/>
                <w:color w:val="000000"/>
                <w:sz w:val="44"/>
                <w:szCs w:val="44"/>
              </w:rPr>
              <w:t>疫情防控重点保障物资的具体范围，由国家发展改革委、工业和信息化部确定。</w:t>
            </w:r>
          </w:p>
          <w:p w:rsidR="00A6474D" w:rsidRDefault="00C04197">
            <w:pPr>
              <w:pStyle w:val="a6"/>
              <w:widowControl/>
              <w:numPr>
                <w:ilvl w:val="0"/>
                <w:numId w:val="31"/>
              </w:numPr>
              <w:jc w:val="both"/>
              <w:rPr>
                <w:rFonts w:ascii="宋体" w:hAnsi="宋体" w:cs="宋体"/>
                <w:color w:val="000000"/>
                <w:sz w:val="44"/>
                <w:szCs w:val="44"/>
              </w:rPr>
            </w:pPr>
            <w:r>
              <w:rPr>
                <w:rFonts w:ascii="宋体" w:hAnsi="宋体" w:cs="宋体" w:hint="eastAsia"/>
                <w:color w:val="000000"/>
                <w:sz w:val="44"/>
                <w:szCs w:val="44"/>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w:t>
            </w:r>
            <w:r>
              <w:rPr>
                <w:rFonts w:ascii="宋体" w:hAnsi="宋体" w:cs="宋体" w:hint="eastAsia"/>
                <w:color w:val="000000"/>
                <w:sz w:val="44"/>
                <w:szCs w:val="44"/>
              </w:rPr>
              <w:t>1</w:t>
            </w:r>
            <w:r>
              <w:rPr>
                <w:rFonts w:ascii="宋体" w:hAnsi="宋体" w:cs="宋体" w:hint="eastAsia"/>
                <w:color w:val="000000"/>
                <w:sz w:val="44"/>
                <w:szCs w:val="44"/>
              </w:rPr>
              <w:t>个月内完成开具。</w:t>
            </w:r>
          </w:p>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3</w:t>
            </w:r>
            <w:r>
              <w:rPr>
                <w:rFonts w:ascii="宋体" w:hAnsi="宋体" w:cs="宋体" w:hint="eastAsia"/>
                <w:color w:val="000000"/>
                <w:sz w:val="44"/>
                <w:szCs w:val="44"/>
              </w:rPr>
              <w:t>）纳税人已将适用免税政策的销售额、销售数量，按照征税销售额、销售数量进行增值税申报的，可以选择更正当期申报或者在下期申报时调整。已征应予免征的增值税税款，可以予以退还或者抵减纳税人以后应缴纳的增值税税款。</w:t>
            </w:r>
          </w:p>
        </w:tc>
      </w:tr>
      <w:tr w:rsidR="00A6474D">
        <w:trPr>
          <w:trHeight w:val="90"/>
          <w:jc w:val="center"/>
        </w:trPr>
        <w:tc>
          <w:tcPr>
            <w:tcW w:w="107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4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自</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日起，对纳税人运输疫情防控重点保障物资取得的收入，免征增值税。纳税人运输疫情防控重点保障物资取得的收入免征增值税的，免征城市维护建设税、教育费附加、地方教育附加。</w:t>
            </w:r>
          </w:p>
        </w:tc>
      </w:tr>
      <w:tr w:rsidR="00A6474D">
        <w:trPr>
          <w:trHeight w:val="90"/>
          <w:jc w:val="center"/>
        </w:trPr>
        <w:tc>
          <w:tcPr>
            <w:tcW w:w="107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14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青岛市税务局</w:t>
            </w:r>
            <w:r>
              <w:rPr>
                <w:rFonts w:ascii="宋体" w:hAnsi="宋体" w:cs="宋体" w:hint="eastAsia"/>
                <w:color w:val="000000"/>
                <w:kern w:val="0"/>
                <w:sz w:val="44"/>
                <w:szCs w:val="44"/>
              </w:rPr>
              <w:t xml:space="preserve">  0532-12366</w:t>
            </w:r>
          </w:p>
        </w:tc>
      </w:tr>
      <w:tr w:rsidR="00A6474D">
        <w:trPr>
          <w:trHeight w:val="90"/>
          <w:jc w:val="center"/>
        </w:trPr>
        <w:tc>
          <w:tcPr>
            <w:tcW w:w="107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4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纳税人按规定享受免征增值税优惠的，可自主进行免税申报，无需办理有关免税备案手续，但应将相关证明材料留存备查。在办理增值税纳税申报时，应当填写增值税纳税申报表及《增值税减免税申报明细表》相应栏次。</w:t>
            </w:r>
          </w:p>
        </w:tc>
      </w:tr>
      <w:tr w:rsidR="00A6474D">
        <w:trPr>
          <w:trHeight w:val="397"/>
          <w:jc w:val="center"/>
        </w:trPr>
        <w:tc>
          <w:tcPr>
            <w:tcW w:w="107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4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日起施行</w:t>
            </w:r>
            <w:r>
              <w:rPr>
                <w:rFonts w:ascii="宋体" w:hAnsi="宋体" w:cs="宋体" w:hint="eastAsia"/>
                <w:color w:val="000000"/>
                <w:kern w:val="0"/>
                <w:sz w:val="44"/>
                <w:szCs w:val="44"/>
              </w:rPr>
              <w:t>,</w:t>
            </w:r>
            <w:r>
              <w:rPr>
                <w:rFonts w:ascii="宋体" w:hAnsi="宋体" w:cs="宋体" w:hint="eastAsia"/>
                <w:color w:val="000000"/>
                <w:kern w:val="0"/>
                <w:sz w:val="44"/>
                <w:szCs w:val="44"/>
              </w:rPr>
              <w:t>截止日期将视疫情情况另行公告。</w:t>
            </w:r>
          </w:p>
        </w:tc>
      </w:tr>
    </w:tbl>
    <w:p w:rsidR="00A6474D" w:rsidRDefault="00C04197" w:rsidP="007025B6">
      <w:pPr>
        <w:pStyle w:val="2"/>
        <w:spacing w:afterLines="60" w:line="240" w:lineRule="auto"/>
        <w:rPr>
          <w:rStyle w:val="2Char"/>
          <w:rFonts w:ascii="宋体" w:hAnsi="宋体" w:cs="宋体"/>
          <w:b/>
          <w:sz w:val="44"/>
          <w:szCs w:val="44"/>
        </w:rPr>
      </w:pPr>
      <w:r>
        <w:rPr>
          <w:rFonts w:ascii="宋体" w:hAnsi="宋体" w:cs="宋体" w:hint="eastAsia"/>
          <w:sz w:val="44"/>
          <w:szCs w:val="44"/>
        </w:rPr>
        <w:br w:type="page"/>
      </w:r>
      <w:bookmarkStart w:id="71" w:name="_Toc13586"/>
      <w:r>
        <w:rPr>
          <w:rFonts w:ascii="宋体" w:hAnsi="宋体" w:cs="宋体" w:hint="eastAsia"/>
          <w:sz w:val="44"/>
          <w:szCs w:val="44"/>
        </w:rPr>
        <w:t>24</w:t>
      </w:r>
      <w:r>
        <w:rPr>
          <w:rStyle w:val="2Char"/>
          <w:rFonts w:ascii="宋体" w:hAnsi="宋体" w:cs="宋体" w:hint="eastAsia"/>
          <w:b/>
          <w:sz w:val="44"/>
          <w:szCs w:val="44"/>
        </w:rPr>
        <w:t>.</w:t>
      </w:r>
      <w:r>
        <w:rPr>
          <w:rStyle w:val="2Char"/>
          <w:rFonts w:ascii="宋体" w:hAnsi="宋体" w:cs="宋体" w:hint="eastAsia"/>
          <w:b/>
          <w:sz w:val="44"/>
          <w:szCs w:val="44"/>
        </w:rPr>
        <w:t>提供生活服务及居民必需生活物资快递收派服务收入等免征增值税</w:t>
      </w:r>
      <w:bookmarkEnd w:id="71"/>
    </w:p>
    <w:tbl>
      <w:tblPr>
        <w:tblW w:w="8222" w:type="dxa"/>
        <w:jc w:val="center"/>
        <w:tblLayout w:type="fixed"/>
        <w:tblCellMar>
          <w:top w:w="15" w:type="dxa"/>
          <w:left w:w="15" w:type="dxa"/>
          <w:bottom w:w="15" w:type="dxa"/>
          <w:right w:w="15" w:type="dxa"/>
        </w:tblCellMar>
        <w:tblLook w:val="04A0"/>
      </w:tblPr>
      <w:tblGrid>
        <w:gridCol w:w="924"/>
        <w:gridCol w:w="7298"/>
      </w:tblGrid>
      <w:tr w:rsidR="00A6474D">
        <w:trPr>
          <w:trHeight w:val="397"/>
          <w:jc w:val="center"/>
        </w:trPr>
        <w:tc>
          <w:tcPr>
            <w:tcW w:w="92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298"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《财政部税务总局关于支持新型冠状病毒感染的肺炎疫情防控有关税收政策的公告》（财政部</w:t>
            </w:r>
            <w:r>
              <w:rPr>
                <w:rFonts w:ascii="宋体" w:hAnsi="宋体" w:cs="宋体" w:hint="eastAsia"/>
                <w:sz w:val="44"/>
                <w:szCs w:val="44"/>
              </w:rPr>
              <w:t xml:space="preserve"> </w:t>
            </w:r>
            <w:r>
              <w:rPr>
                <w:rFonts w:ascii="宋体" w:hAnsi="宋体" w:cs="宋体" w:hint="eastAsia"/>
                <w:sz w:val="44"/>
                <w:szCs w:val="44"/>
              </w:rPr>
              <w:t>税务总局公告</w:t>
            </w:r>
            <w:r>
              <w:rPr>
                <w:rFonts w:ascii="宋体" w:hAnsi="宋体" w:cs="宋体" w:hint="eastAsia"/>
                <w:sz w:val="44"/>
                <w:szCs w:val="44"/>
              </w:rPr>
              <w:t>2020</w:t>
            </w:r>
            <w:r>
              <w:rPr>
                <w:rFonts w:ascii="宋体" w:hAnsi="宋体" w:cs="宋体" w:hint="eastAsia"/>
                <w:sz w:val="44"/>
                <w:szCs w:val="44"/>
              </w:rPr>
              <w:t>年第</w:t>
            </w:r>
            <w:r>
              <w:rPr>
                <w:rFonts w:ascii="宋体" w:hAnsi="宋体" w:cs="宋体" w:hint="eastAsia"/>
                <w:sz w:val="44"/>
                <w:szCs w:val="44"/>
              </w:rPr>
              <w:t>8</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《国家税务总局关于支持新型冠状病毒感染的肺炎疫情防控有关税收征收管理事项的公告》（国家税务总局公告</w:t>
            </w:r>
            <w:r>
              <w:rPr>
                <w:rFonts w:ascii="宋体" w:hAnsi="宋体" w:cs="宋体" w:hint="eastAsia"/>
                <w:sz w:val="44"/>
                <w:szCs w:val="44"/>
              </w:rPr>
              <w:t>2020</w:t>
            </w:r>
            <w:r>
              <w:rPr>
                <w:rFonts w:ascii="宋体" w:hAnsi="宋体" w:cs="宋体" w:hint="eastAsia"/>
                <w:sz w:val="44"/>
                <w:szCs w:val="44"/>
              </w:rPr>
              <w:t>年第</w:t>
            </w:r>
            <w:r>
              <w:rPr>
                <w:rFonts w:ascii="宋体" w:hAnsi="宋体" w:cs="宋体" w:hint="eastAsia"/>
                <w:sz w:val="44"/>
                <w:szCs w:val="44"/>
              </w:rPr>
              <w:t>4</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《青岛市政府办公厅关于应对新冠肺炎疫情进一步促进企业恢复正常生产经营的实施意见》</w:t>
            </w:r>
            <w:r>
              <w:rPr>
                <w:rFonts w:ascii="宋体" w:hAnsi="宋体" w:cs="宋体" w:hint="eastAsia"/>
                <w:sz w:val="44"/>
                <w:szCs w:val="44"/>
              </w:rPr>
              <w:t xml:space="preserve"> </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7</w:t>
            </w:r>
            <w:r>
              <w:rPr>
                <w:rFonts w:ascii="宋体" w:hAnsi="宋体" w:cs="宋体" w:hint="eastAsia"/>
                <w:sz w:val="44"/>
                <w:szCs w:val="44"/>
              </w:rPr>
              <w:t>号）</w:t>
            </w:r>
          </w:p>
        </w:tc>
      </w:tr>
      <w:tr w:rsidR="00A6474D">
        <w:trPr>
          <w:trHeight w:val="397"/>
          <w:jc w:val="center"/>
        </w:trPr>
        <w:tc>
          <w:tcPr>
            <w:tcW w:w="92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29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lang/>
              </w:rPr>
            </w:pPr>
            <w:r>
              <w:rPr>
                <w:rFonts w:ascii="宋体" w:hAnsi="宋体" w:cs="宋体" w:hint="eastAsia"/>
                <w:color w:val="000000"/>
                <w:kern w:val="0"/>
                <w:sz w:val="44"/>
                <w:szCs w:val="44"/>
                <w:lang/>
              </w:rPr>
              <w:t>提供公共交通运输服务、生活服务，以及为居民提供必需生活物资快递收派服务的纳税人。</w:t>
            </w:r>
          </w:p>
          <w:p w:rsidR="00A6474D" w:rsidRDefault="00C04197">
            <w:pPr>
              <w:numPr>
                <w:ilvl w:val="0"/>
                <w:numId w:val="32"/>
              </w:numPr>
              <w:rPr>
                <w:rFonts w:ascii="宋体" w:hAnsi="宋体" w:cs="宋体"/>
                <w:color w:val="000000"/>
                <w:kern w:val="0"/>
                <w:sz w:val="44"/>
                <w:szCs w:val="44"/>
                <w:lang/>
              </w:rPr>
            </w:pPr>
            <w:r>
              <w:rPr>
                <w:rFonts w:ascii="宋体" w:hAnsi="宋体" w:cs="宋体" w:hint="eastAsia"/>
                <w:color w:val="000000"/>
                <w:kern w:val="0"/>
                <w:sz w:val="44"/>
                <w:szCs w:val="44"/>
                <w:lang/>
              </w:rPr>
              <w:t>公共交通运输服务的具体范围，按照《营业税改征增值税试点有关事项的规定》（财税〔</w:t>
            </w:r>
            <w:r>
              <w:rPr>
                <w:rFonts w:ascii="宋体" w:hAnsi="宋体" w:cs="宋体" w:hint="eastAsia"/>
                <w:color w:val="000000"/>
                <w:kern w:val="0"/>
                <w:sz w:val="44"/>
                <w:szCs w:val="44"/>
                <w:lang/>
              </w:rPr>
              <w:t>2016</w:t>
            </w:r>
            <w:r>
              <w:rPr>
                <w:rFonts w:ascii="宋体" w:hAnsi="宋体" w:cs="宋体" w:hint="eastAsia"/>
                <w:color w:val="000000"/>
                <w:kern w:val="0"/>
                <w:sz w:val="44"/>
                <w:szCs w:val="44"/>
                <w:lang/>
              </w:rPr>
              <w:t>〕</w:t>
            </w:r>
            <w:r>
              <w:rPr>
                <w:rFonts w:ascii="宋体" w:hAnsi="宋体" w:cs="宋体" w:hint="eastAsia"/>
                <w:color w:val="000000"/>
                <w:kern w:val="0"/>
                <w:sz w:val="44"/>
                <w:szCs w:val="44"/>
                <w:lang/>
              </w:rPr>
              <w:t>36</w:t>
            </w:r>
            <w:r>
              <w:rPr>
                <w:rFonts w:ascii="宋体" w:hAnsi="宋体" w:cs="宋体" w:hint="eastAsia"/>
                <w:color w:val="000000"/>
                <w:kern w:val="0"/>
                <w:sz w:val="44"/>
                <w:szCs w:val="44"/>
                <w:lang/>
              </w:rPr>
              <w:t>号印发）执行：公共交通运输服务，包括轮客渡、公交客运、地铁、城市轻轨、出租车、长途客运、班车。</w:t>
            </w:r>
            <w:r>
              <w:rPr>
                <w:rFonts w:ascii="宋体" w:hAnsi="宋体" w:cs="宋体" w:hint="eastAsia"/>
                <w:color w:val="000000"/>
                <w:kern w:val="0"/>
                <w:sz w:val="44"/>
                <w:szCs w:val="44"/>
                <w:lang/>
              </w:rPr>
              <w:t>其中，班车，是指按固定路线、固定时间运营并在固定站点停靠的运送旅客的陆路运输服务。</w:t>
            </w:r>
          </w:p>
          <w:p w:rsidR="00A6474D" w:rsidRDefault="00A6474D">
            <w:pPr>
              <w:rPr>
                <w:rFonts w:ascii="宋体" w:hAnsi="宋体" w:cs="宋体"/>
                <w:color w:val="000000"/>
                <w:kern w:val="0"/>
                <w:sz w:val="44"/>
                <w:szCs w:val="44"/>
                <w:lang/>
              </w:rPr>
            </w:pPr>
          </w:p>
          <w:p w:rsidR="00A6474D" w:rsidRDefault="00C04197">
            <w:pPr>
              <w:numPr>
                <w:ilvl w:val="0"/>
                <w:numId w:val="32"/>
              </w:numPr>
              <w:rPr>
                <w:rFonts w:ascii="宋体" w:hAnsi="宋体" w:cs="宋体"/>
                <w:color w:val="000000"/>
                <w:kern w:val="0"/>
                <w:sz w:val="44"/>
                <w:szCs w:val="44"/>
                <w:lang/>
              </w:rPr>
            </w:pPr>
            <w:r>
              <w:rPr>
                <w:rFonts w:ascii="宋体" w:hAnsi="宋体" w:cs="宋体" w:hint="eastAsia"/>
                <w:color w:val="000000"/>
                <w:kern w:val="0"/>
                <w:sz w:val="44"/>
                <w:szCs w:val="44"/>
                <w:lang/>
              </w:rPr>
              <w:t>生活服务、快递收派服务的具体范围，按照《销售服务、无形资产、不动产注释》（财税〔</w:t>
            </w:r>
            <w:r>
              <w:rPr>
                <w:rFonts w:ascii="宋体" w:hAnsi="宋体" w:cs="宋体" w:hint="eastAsia"/>
                <w:color w:val="000000"/>
                <w:kern w:val="0"/>
                <w:sz w:val="44"/>
                <w:szCs w:val="44"/>
                <w:lang/>
              </w:rPr>
              <w:t>2016</w:t>
            </w:r>
            <w:r>
              <w:rPr>
                <w:rFonts w:ascii="宋体" w:hAnsi="宋体" w:cs="宋体" w:hint="eastAsia"/>
                <w:color w:val="000000"/>
                <w:kern w:val="0"/>
                <w:sz w:val="44"/>
                <w:szCs w:val="44"/>
                <w:lang/>
              </w:rPr>
              <w:t>〕</w:t>
            </w:r>
            <w:r>
              <w:rPr>
                <w:rFonts w:ascii="宋体" w:hAnsi="宋体" w:cs="宋体" w:hint="eastAsia"/>
                <w:color w:val="000000"/>
                <w:kern w:val="0"/>
                <w:sz w:val="44"/>
                <w:szCs w:val="44"/>
                <w:lang/>
              </w:rPr>
              <w:t>36</w:t>
            </w:r>
            <w:r>
              <w:rPr>
                <w:rFonts w:ascii="宋体" w:hAnsi="宋体" w:cs="宋体" w:hint="eastAsia"/>
                <w:color w:val="000000"/>
                <w:kern w:val="0"/>
                <w:sz w:val="44"/>
                <w:szCs w:val="44"/>
                <w:lang/>
              </w:rPr>
              <w:t>号印发）执行：生活服务，是指为满足城乡居民日常生活需求提供的各类服务活动，包括文化体育服务、教育医疗服务、旅游娱乐服务、餐饮住宿服务、居民日常服务和其他生活服务；收派服务，是指接受寄件人委托，在承诺的时限内完成函件和包裹的收件、分拣、派送服务的业务活动。</w:t>
            </w:r>
          </w:p>
        </w:tc>
      </w:tr>
      <w:tr w:rsidR="00A6474D">
        <w:trPr>
          <w:trHeight w:val="328"/>
          <w:jc w:val="center"/>
        </w:trPr>
        <w:tc>
          <w:tcPr>
            <w:tcW w:w="92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29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numPr>
                <w:ilvl w:val="0"/>
                <w:numId w:val="33"/>
              </w:numPr>
              <w:jc w:val="both"/>
              <w:rPr>
                <w:rFonts w:ascii="宋体" w:hAnsi="宋体" w:cs="宋体"/>
                <w:color w:val="000000"/>
                <w:sz w:val="44"/>
                <w:szCs w:val="44"/>
              </w:rPr>
            </w:pPr>
            <w:r>
              <w:rPr>
                <w:rFonts w:ascii="宋体" w:hAnsi="宋体" w:cs="宋体" w:hint="eastAsia"/>
                <w:color w:val="000000"/>
                <w:sz w:val="44"/>
                <w:szCs w:val="44"/>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w:t>
            </w:r>
            <w:r>
              <w:rPr>
                <w:rFonts w:ascii="宋体" w:hAnsi="宋体" w:cs="宋体" w:hint="eastAsia"/>
                <w:color w:val="000000"/>
                <w:sz w:val="44"/>
                <w:szCs w:val="44"/>
              </w:rPr>
              <w:t>1</w:t>
            </w:r>
            <w:r>
              <w:rPr>
                <w:rFonts w:ascii="宋体" w:hAnsi="宋体" w:cs="宋体" w:hint="eastAsia"/>
                <w:color w:val="000000"/>
                <w:sz w:val="44"/>
                <w:szCs w:val="44"/>
              </w:rPr>
              <w:t>个月内完成开具。</w:t>
            </w:r>
          </w:p>
          <w:p w:rsidR="00A6474D" w:rsidRDefault="00C04197">
            <w:pPr>
              <w:pStyle w:val="a6"/>
              <w:widowControl/>
              <w:numPr>
                <w:ilvl w:val="0"/>
                <w:numId w:val="33"/>
              </w:numPr>
              <w:jc w:val="both"/>
              <w:rPr>
                <w:rFonts w:ascii="宋体" w:hAnsi="宋体" w:cs="宋体"/>
                <w:color w:val="000000"/>
                <w:sz w:val="44"/>
                <w:szCs w:val="44"/>
              </w:rPr>
            </w:pPr>
            <w:r>
              <w:rPr>
                <w:rFonts w:ascii="宋体" w:hAnsi="宋体" w:cs="宋体" w:hint="eastAsia"/>
                <w:color w:val="000000"/>
                <w:sz w:val="44"/>
                <w:szCs w:val="44"/>
              </w:rPr>
              <w:t>纳税人已将适用免税政策的销售额、销售数量，按照征税销售额、销售数量进行增值税申报的，可以选择更正当期申报或者在下期申报时调整。已征应予免征的增值税税款，可以予以退还或者抵减纳</w:t>
            </w:r>
            <w:r>
              <w:rPr>
                <w:rFonts w:ascii="宋体" w:hAnsi="宋体" w:cs="宋体" w:hint="eastAsia"/>
                <w:color w:val="000000"/>
                <w:sz w:val="44"/>
                <w:szCs w:val="44"/>
              </w:rPr>
              <w:t>税人以后应缴纳的增值税税款。</w:t>
            </w:r>
          </w:p>
        </w:tc>
      </w:tr>
      <w:tr w:rsidR="00A6474D">
        <w:trPr>
          <w:trHeight w:val="90"/>
          <w:jc w:val="center"/>
        </w:trPr>
        <w:tc>
          <w:tcPr>
            <w:tcW w:w="92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29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34"/>
              </w:numPr>
              <w:rPr>
                <w:rFonts w:ascii="宋体" w:hAnsi="宋体" w:cs="宋体"/>
                <w:color w:val="000000"/>
                <w:kern w:val="0"/>
                <w:sz w:val="44"/>
                <w:szCs w:val="44"/>
              </w:rPr>
            </w:pPr>
            <w:r>
              <w:rPr>
                <w:rFonts w:ascii="宋体" w:hAnsi="宋体" w:cs="宋体" w:hint="eastAsia"/>
                <w:color w:val="000000"/>
                <w:kern w:val="0"/>
                <w:sz w:val="44"/>
                <w:szCs w:val="44"/>
              </w:rPr>
              <w:t>自</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日起，对纳税人提供公共交通运输服务、生活服务，以及为居民提供必需生活物资快递收派服务取得的收入，免征增值税。</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）纳税人提供公共交通运输服务、生活服务，以及为居民提供必需生活物资快递收派服务取得的收入免征增值税的，免征城市维护建设税、教育费附加、地方教育附加。</w:t>
            </w:r>
          </w:p>
        </w:tc>
      </w:tr>
      <w:tr w:rsidR="00A6474D">
        <w:trPr>
          <w:trHeight w:val="90"/>
          <w:jc w:val="center"/>
        </w:trPr>
        <w:tc>
          <w:tcPr>
            <w:tcW w:w="92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29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青岛市税务局</w:t>
            </w:r>
            <w:r>
              <w:rPr>
                <w:rFonts w:ascii="宋体" w:hAnsi="宋体" w:cs="宋体" w:hint="eastAsia"/>
                <w:color w:val="000000"/>
                <w:kern w:val="0"/>
                <w:sz w:val="44"/>
                <w:szCs w:val="44"/>
              </w:rPr>
              <w:t xml:space="preserve">  0532-12366</w:t>
            </w:r>
          </w:p>
        </w:tc>
      </w:tr>
      <w:tr w:rsidR="00A6474D">
        <w:trPr>
          <w:trHeight w:val="90"/>
          <w:jc w:val="center"/>
        </w:trPr>
        <w:tc>
          <w:tcPr>
            <w:tcW w:w="92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29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纳税人按规定享受免征增值税优惠的，可自主进行免税申报，无需办理有关免税备案手续，但应将相关证明材料留存备查。在办理增值税纳税申报时，应当填写增值税纳税申报表及《增值税减免税申报明细表》相应栏次。</w:t>
            </w:r>
          </w:p>
        </w:tc>
      </w:tr>
      <w:tr w:rsidR="00A6474D">
        <w:trPr>
          <w:trHeight w:val="397"/>
          <w:jc w:val="center"/>
        </w:trPr>
        <w:tc>
          <w:tcPr>
            <w:tcW w:w="92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298"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日起施行</w:t>
            </w:r>
            <w:r>
              <w:rPr>
                <w:rFonts w:ascii="宋体" w:hAnsi="宋体" w:cs="宋体" w:hint="eastAsia"/>
                <w:color w:val="000000"/>
                <w:kern w:val="0"/>
                <w:sz w:val="44"/>
                <w:szCs w:val="44"/>
              </w:rPr>
              <w:t>,</w:t>
            </w:r>
            <w:r>
              <w:rPr>
                <w:rFonts w:ascii="宋体" w:hAnsi="宋体" w:cs="宋体" w:hint="eastAsia"/>
                <w:color w:val="000000"/>
                <w:kern w:val="0"/>
                <w:sz w:val="44"/>
                <w:szCs w:val="44"/>
              </w:rPr>
              <w:t>截止日期将视疫情情况另行公告。</w:t>
            </w:r>
          </w:p>
        </w:tc>
      </w:tr>
    </w:tbl>
    <w:p w:rsidR="00A6474D" w:rsidRDefault="00C04197" w:rsidP="007025B6">
      <w:pPr>
        <w:pStyle w:val="2"/>
        <w:spacing w:afterLines="60" w:line="240" w:lineRule="auto"/>
        <w:rPr>
          <w:rFonts w:ascii="宋体" w:hAnsi="宋体" w:cs="宋体"/>
          <w:sz w:val="44"/>
          <w:szCs w:val="44"/>
        </w:rPr>
      </w:pPr>
      <w:bookmarkStart w:id="72" w:name="_Toc1555"/>
      <w:r>
        <w:rPr>
          <w:rFonts w:ascii="宋体" w:hAnsi="宋体" w:cs="宋体" w:hint="eastAsia"/>
          <w:sz w:val="44"/>
          <w:szCs w:val="44"/>
        </w:rPr>
        <w:t>25</w:t>
      </w:r>
      <w:r>
        <w:rPr>
          <w:rFonts w:ascii="宋体" w:hAnsi="宋体" w:cs="宋体" w:hint="eastAsia"/>
          <w:sz w:val="44"/>
          <w:szCs w:val="44"/>
        </w:rPr>
        <w:t>.</w:t>
      </w:r>
      <w:r>
        <w:rPr>
          <w:rFonts w:ascii="宋体" w:hAnsi="宋体" w:cs="宋体" w:hint="eastAsia"/>
          <w:sz w:val="44"/>
          <w:szCs w:val="44"/>
        </w:rPr>
        <w:t>对疫情防控重点物资生产企业扩大产能购置设备所得税税前一次性扣除</w:t>
      </w:r>
      <w:bookmarkEnd w:id="72"/>
    </w:p>
    <w:tbl>
      <w:tblPr>
        <w:tblW w:w="8222" w:type="dxa"/>
        <w:jc w:val="center"/>
        <w:tblLayout w:type="fixed"/>
        <w:tblCellMar>
          <w:top w:w="15" w:type="dxa"/>
          <w:left w:w="15" w:type="dxa"/>
          <w:bottom w:w="15" w:type="dxa"/>
          <w:right w:w="15" w:type="dxa"/>
        </w:tblCellMar>
        <w:tblLook w:val="04A0"/>
      </w:tblPr>
      <w:tblGrid>
        <w:gridCol w:w="1085"/>
        <w:gridCol w:w="7137"/>
      </w:tblGrid>
      <w:tr w:rsidR="00A6474D">
        <w:trPr>
          <w:trHeight w:val="397"/>
          <w:jc w:val="center"/>
        </w:trPr>
        <w:tc>
          <w:tcPr>
            <w:tcW w:w="108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《财政部税务总局关于支持新型冠状病毒感染的肺炎疫情防控有关税收政策的公告》（财政部</w:t>
            </w:r>
            <w:r>
              <w:rPr>
                <w:rFonts w:ascii="宋体" w:hAnsi="宋体" w:cs="宋体" w:hint="eastAsia"/>
                <w:sz w:val="44"/>
                <w:szCs w:val="44"/>
              </w:rPr>
              <w:t xml:space="preserve"> </w:t>
            </w:r>
            <w:r>
              <w:rPr>
                <w:rFonts w:ascii="宋体" w:hAnsi="宋体" w:cs="宋体" w:hint="eastAsia"/>
                <w:sz w:val="44"/>
                <w:szCs w:val="44"/>
              </w:rPr>
              <w:t>税务总局公告</w:t>
            </w:r>
            <w:r>
              <w:rPr>
                <w:rFonts w:ascii="宋体" w:hAnsi="宋体" w:cs="宋体" w:hint="eastAsia"/>
                <w:sz w:val="44"/>
                <w:szCs w:val="44"/>
              </w:rPr>
              <w:t>2020</w:t>
            </w:r>
            <w:r>
              <w:rPr>
                <w:rFonts w:ascii="宋体" w:hAnsi="宋体" w:cs="宋体" w:hint="eastAsia"/>
                <w:sz w:val="44"/>
                <w:szCs w:val="44"/>
              </w:rPr>
              <w:t>年第</w:t>
            </w:r>
            <w:r>
              <w:rPr>
                <w:rFonts w:ascii="宋体" w:hAnsi="宋体" w:cs="宋体" w:hint="eastAsia"/>
                <w:sz w:val="44"/>
                <w:szCs w:val="44"/>
              </w:rPr>
              <w:t>8</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《国家税务总局关于支持新型冠状病毒感染的肺炎疫情防控有关税收征收管理事项的公告》（国家税务总局公告</w:t>
            </w:r>
            <w:r>
              <w:rPr>
                <w:rFonts w:ascii="宋体" w:hAnsi="宋体" w:cs="宋体" w:hint="eastAsia"/>
                <w:sz w:val="44"/>
                <w:szCs w:val="44"/>
              </w:rPr>
              <w:t>2020</w:t>
            </w:r>
            <w:r>
              <w:rPr>
                <w:rFonts w:ascii="宋体" w:hAnsi="宋体" w:cs="宋体" w:hint="eastAsia"/>
                <w:sz w:val="44"/>
                <w:szCs w:val="44"/>
              </w:rPr>
              <w:t>年第</w:t>
            </w:r>
            <w:r>
              <w:rPr>
                <w:rFonts w:ascii="宋体" w:hAnsi="宋体" w:cs="宋体" w:hint="eastAsia"/>
                <w:sz w:val="44"/>
                <w:szCs w:val="44"/>
              </w:rPr>
              <w:t>4</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《青岛市政府办公厅关于应对新冠肺炎疫情进一步促进企业恢复正常生产经营的实施意见》</w:t>
            </w:r>
            <w:r>
              <w:rPr>
                <w:rFonts w:ascii="宋体" w:hAnsi="宋体" w:cs="宋体" w:hint="eastAsia"/>
                <w:sz w:val="44"/>
                <w:szCs w:val="44"/>
              </w:rPr>
              <w:t xml:space="preserve"> </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7</w:t>
            </w:r>
            <w:r>
              <w:rPr>
                <w:rFonts w:ascii="宋体" w:hAnsi="宋体" w:cs="宋体" w:hint="eastAsia"/>
                <w:sz w:val="44"/>
                <w:szCs w:val="44"/>
              </w:rPr>
              <w:t>号）</w:t>
            </w:r>
          </w:p>
        </w:tc>
      </w:tr>
      <w:tr w:rsidR="00A6474D">
        <w:trPr>
          <w:trHeight w:val="397"/>
          <w:jc w:val="center"/>
        </w:trPr>
        <w:tc>
          <w:tcPr>
            <w:tcW w:w="108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7" w:type="dxa"/>
            <w:tcBorders>
              <w:top w:val="single" w:sz="4" w:space="0" w:color="000000"/>
              <w:left w:val="single" w:sz="4" w:space="0" w:color="000000"/>
              <w:bottom w:val="single" w:sz="4" w:space="0" w:color="000000"/>
              <w:right w:val="single" w:sz="4" w:space="0" w:color="000000"/>
            </w:tcBorders>
            <w:noWrap/>
            <w:vAlign w:val="center"/>
          </w:tcPr>
          <w:p w:rsidR="00A6474D" w:rsidRDefault="00A6474D">
            <w:pPr>
              <w:jc w:val="left"/>
              <w:rPr>
                <w:rFonts w:ascii="宋体" w:hAnsi="宋体" w:cs="宋体"/>
                <w:color w:val="000000"/>
                <w:kern w:val="0"/>
                <w:sz w:val="44"/>
                <w:szCs w:val="44"/>
              </w:rPr>
            </w:pP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疫情防控重点保障物资生产企业。</w:t>
            </w:r>
          </w:p>
          <w:p w:rsidR="00A6474D" w:rsidRDefault="00A6474D">
            <w:pPr>
              <w:jc w:val="left"/>
              <w:rPr>
                <w:rFonts w:ascii="宋体" w:hAnsi="宋体" w:cs="宋体"/>
                <w:color w:val="000000"/>
                <w:kern w:val="0"/>
                <w:sz w:val="44"/>
                <w:szCs w:val="44"/>
              </w:rPr>
            </w:pPr>
          </w:p>
          <w:p w:rsidR="00A6474D" w:rsidRDefault="00A6474D">
            <w:pPr>
              <w:jc w:val="left"/>
              <w:rPr>
                <w:rFonts w:ascii="宋体" w:hAnsi="宋体" w:cs="宋体"/>
                <w:color w:val="000000"/>
                <w:kern w:val="0"/>
                <w:sz w:val="44"/>
                <w:szCs w:val="44"/>
              </w:rPr>
            </w:pPr>
          </w:p>
        </w:tc>
      </w:tr>
      <w:tr w:rsidR="00A6474D">
        <w:trPr>
          <w:trHeight w:val="328"/>
          <w:jc w:val="center"/>
        </w:trPr>
        <w:tc>
          <w:tcPr>
            <w:tcW w:w="108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疫情防控重点保障物资生产企业名单，由省级及省级以上发展改革部门、工业和信息化部门确定。</w:t>
            </w:r>
          </w:p>
        </w:tc>
      </w:tr>
      <w:tr w:rsidR="00A6474D">
        <w:trPr>
          <w:trHeight w:val="90"/>
          <w:jc w:val="center"/>
        </w:trPr>
        <w:tc>
          <w:tcPr>
            <w:tcW w:w="108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自</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日起，对疫情防控重点保障物资生产企业为扩大产能新购置的相关设备，允许一次性计入当期成本费用在企业所得税税前扣除。</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企业根据自身生产经营核算需要，可自行选择享受一次性税前扣除政策。未选择享受一次性税前扣除政策的，以后年度不得再变更。</w:t>
            </w:r>
          </w:p>
        </w:tc>
      </w:tr>
      <w:tr w:rsidR="00A6474D">
        <w:trPr>
          <w:trHeight w:val="90"/>
          <w:jc w:val="center"/>
        </w:trPr>
        <w:tc>
          <w:tcPr>
            <w:tcW w:w="108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青岛市税务局</w:t>
            </w:r>
            <w:r>
              <w:rPr>
                <w:rFonts w:ascii="宋体" w:hAnsi="宋体" w:cs="宋体" w:hint="eastAsia"/>
                <w:color w:val="000000"/>
                <w:kern w:val="0"/>
                <w:sz w:val="44"/>
                <w:szCs w:val="44"/>
              </w:rPr>
              <w:t xml:space="preserve">  0532-12366</w:t>
            </w:r>
          </w:p>
        </w:tc>
      </w:tr>
      <w:tr w:rsidR="00A6474D">
        <w:trPr>
          <w:trHeight w:val="90"/>
          <w:jc w:val="center"/>
        </w:trPr>
        <w:tc>
          <w:tcPr>
            <w:tcW w:w="108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35"/>
              </w:numPr>
              <w:rPr>
                <w:rFonts w:ascii="宋体" w:hAnsi="宋体" w:cs="宋体"/>
                <w:color w:val="000000"/>
                <w:kern w:val="0"/>
                <w:sz w:val="44"/>
                <w:szCs w:val="44"/>
              </w:rPr>
            </w:pPr>
            <w:r>
              <w:rPr>
                <w:rFonts w:ascii="宋体" w:hAnsi="宋体" w:cs="宋体" w:hint="eastAsia"/>
                <w:color w:val="000000"/>
                <w:kern w:val="0"/>
                <w:sz w:val="44"/>
                <w:szCs w:val="44"/>
              </w:rPr>
              <w:t>企业在纳税申报时将相关情况填入企业所得税纳税申报表“固定资产一次性扣除”行次。</w:t>
            </w:r>
          </w:p>
          <w:p w:rsidR="00A6474D" w:rsidRDefault="00A6474D">
            <w:pPr>
              <w:rPr>
                <w:rFonts w:ascii="宋体" w:hAnsi="宋体" w:cs="宋体"/>
                <w:color w:val="000000"/>
                <w:kern w:val="0"/>
                <w:sz w:val="44"/>
                <w:szCs w:val="44"/>
              </w:rPr>
            </w:pPr>
          </w:p>
          <w:p w:rsidR="00A6474D" w:rsidRDefault="00C04197">
            <w:pPr>
              <w:numPr>
                <w:ilvl w:val="0"/>
                <w:numId w:val="35"/>
              </w:numPr>
              <w:rPr>
                <w:rFonts w:ascii="宋体" w:hAnsi="宋体" w:cs="宋体"/>
                <w:color w:val="000000"/>
                <w:kern w:val="0"/>
                <w:sz w:val="44"/>
                <w:szCs w:val="44"/>
              </w:rPr>
            </w:pPr>
            <w:r>
              <w:rPr>
                <w:rFonts w:ascii="宋体" w:hAnsi="宋体" w:cs="宋体" w:hint="eastAsia"/>
                <w:color w:val="000000"/>
                <w:kern w:val="0"/>
                <w:sz w:val="44"/>
                <w:szCs w:val="44"/>
              </w:rPr>
              <w:t>企业按照规定办理享受政策的相关手续，主要留存备查资料如下：</w:t>
            </w: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1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①</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有关固定资产购进时点的资料（如以货币形式购进固定资产的发票，以分期付款或赊销方式购进固定资产的到货时间说明，自行建造固定资产的竣工决算情况说明等）。</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br/>
            </w:r>
            <w:r w:rsidR="00A6474D">
              <w:rPr>
                <w:rFonts w:ascii="宋体" w:hAnsi="宋体" w:cs="宋体" w:hint="eastAsia"/>
                <w:color w:val="000000"/>
                <w:kern w:val="0"/>
                <w:sz w:val="44"/>
                <w:szCs w:val="44"/>
              </w:rPr>
              <w:fldChar w:fldCharType="begin"/>
            </w:r>
            <w:r>
              <w:rPr>
                <w:rFonts w:ascii="宋体" w:hAnsi="宋体" w:cs="宋体" w:hint="eastAsia"/>
                <w:color w:val="000000"/>
                <w:kern w:val="0"/>
                <w:sz w:val="44"/>
                <w:szCs w:val="44"/>
              </w:rPr>
              <w:instrText xml:space="preserve"> = 2 \* GB3 \* MERGEFORMAT </w:instrText>
            </w:r>
            <w:r w:rsidR="00A6474D">
              <w:rPr>
                <w:rFonts w:ascii="宋体" w:hAnsi="宋体" w:cs="宋体" w:hint="eastAsia"/>
                <w:color w:val="000000"/>
                <w:kern w:val="0"/>
                <w:sz w:val="44"/>
                <w:szCs w:val="44"/>
              </w:rPr>
              <w:fldChar w:fldCharType="separate"/>
            </w:r>
            <w:r>
              <w:rPr>
                <w:rFonts w:ascii="宋体" w:hAnsi="宋体" w:cs="宋体" w:hint="eastAsia"/>
                <w:color w:val="000000"/>
                <w:kern w:val="0"/>
                <w:sz w:val="44"/>
                <w:szCs w:val="44"/>
              </w:rPr>
              <w:t>②</w:t>
            </w:r>
            <w:r w:rsidR="00A6474D">
              <w:rPr>
                <w:rFonts w:ascii="宋体" w:hAnsi="宋体" w:cs="宋体" w:hint="eastAsia"/>
                <w:color w:val="000000"/>
                <w:kern w:val="0"/>
                <w:sz w:val="44"/>
                <w:szCs w:val="44"/>
              </w:rPr>
              <w:fldChar w:fldCharType="end"/>
            </w:r>
            <w:r>
              <w:rPr>
                <w:rFonts w:ascii="宋体" w:hAnsi="宋体" w:cs="宋体" w:hint="eastAsia"/>
                <w:color w:val="000000"/>
                <w:kern w:val="0"/>
                <w:sz w:val="44"/>
                <w:szCs w:val="44"/>
              </w:rPr>
              <w:t>固定资产记账凭证。</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br/>
            </w:r>
            <w:r w:rsidR="00A6474D">
              <w:rPr>
                <w:rFonts w:ascii="宋体" w:hAnsi="宋体" w:cs="宋体" w:hint="eastAsia"/>
                <w:color w:val="000000"/>
                <w:kern w:val="0"/>
                <w:sz w:val="44"/>
                <w:szCs w:val="44"/>
              </w:rPr>
              <w:fldChar w:fldCharType="begin"/>
            </w:r>
            <w:r>
              <w:rPr>
                <w:rFonts w:ascii="宋体" w:hAnsi="宋体" w:cs="宋体" w:hint="eastAsia"/>
                <w:color w:val="000000"/>
                <w:kern w:val="0"/>
                <w:sz w:val="44"/>
                <w:szCs w:val="44"/>
              </w:rPr>
              <w:instrText xml:space="preserve"> = 3 \* GB3 \* MERGEFORMAT </w:instrText>
            </w:r>
            <w:r w:rsidR="00A6474D">
              <w:rPr>
                <w:rFonts w:ascii="宋体" w:hAnsi="宋体" w:cs="宋体" w:hint="eastAsia"/>
                <w:color w:val="000000"/>
                <w:kern w:val="0"/>
                <w:sz w:val="44"/>
                <w:szCs w:val="44"/>
              </w:rPr>
              <w:fldChar w:fldCharType="separate"/>
            </w:r>
            <w:r>
              <w:rPr>
                <w:rFonts w:ascii="宋体" w:hAnsi="宋体" w:cs="宋体" w:hint="eastAsia"/>
                <w:color w:val="000000"/>
                <w:kern w:val="0"/>
                <w:sz w:val="44"/>
                <w:szCs w:val="44"/>
              </w:rPr>
              <w:t>③</w:t>
            </w:r>
            <w:r w:rsidR="00A6474D">
              <w:rPr>
                <w:rFonts w:ascii="宋体" w:hAnsi="宋体" w:cs="宋体" w:hint="eastAsia"/>
                <w:color w:val="000000"/>
                <w:kern w:val="0"/>
                <w:sz w:val="44"/>
                <w:szCs w:val="44"/>
              </w:rPr>
              <w:fldChar w:fldCharType="end"/>
            </w:r>
            <w:r>
              <w:rPr>
                <w:rFonts w:ascii="宋体" w:hAnsi="宋体" w:cs="宋体" w:hint="eastAsia"/>
                <w:color w:val="000000"/>
                <w:kern w:val="0"/>
                <w:sz w:val="44"/>
                <w:szCs w:val="44"/>
              </w:rPr>
              <w:t>核算有关资产税务处理与会计处理差异的台账。</w:t>
            </w:r>
          </w:p>
        </w:tc>
      </w:tr>
      <w:tr w:rsidR="00A6474D">
        <w:trPr>
          <w:trHeight w:val="397"/>
          <w:jc w:val="center"/>
        </w:trPr>
        <w:tc>
          <w:tcPr>
            <w:tcW w:w="108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日起起施行</w:t>
            </w:r>
            <w:r>
              <w:rPr>
                <w:rFonts w:ascii="宋体" w:hAnsi="宋体" w:cs="宋体" w:hint="eastAsia"/>
                <w:color w:val="000000"/>
                <w:kern w:val="0"/>
                <w:sz w:val="44"/>
                <w:szCs w:val="44"/>
              </w:rPr>
              <w:t>,</w:t>
            </w:r>
            <w:r>
              <w:rPr>
                <w:rFonts w:ascii="宋体" w:hAnsi="宋体" w:cs="宋体" w:hint="eastAsia"/>
                <w:color w:val="000000"/>
                <w:kern w:val="0"/>
                <w:sz w:val="44"/>
                <w:szCs w:val="44"/>
              </w:rPr>
              <w:t>截止日期将视疫情情况另行公告。</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73" w:name="_Toc12180"/>
      <w:r>
        <w:rPr>
          <w:rFonts w:ascii="宋体" w:hAnsi="宋体" w:cs="宋体" w:hint="eastAsia"/>
          <w:sz w:val="44"/>
          <w:szCs w:val="44"/>
        </w:rPr>
        <w:t>26</w:t>
      </w:r>
      <w:r>
        <w:rPr>
          <w:rFonts w:ascii="宋体" w:hAnsi="宋体" w:cs="宋体" w:hint="eastAsia"/>
          <w:sz w:val="44"/>
          <w:szCs w:val="44"/>
        </w:rPr>
        <w:t>.</w:t>
      </w:r>
      <w:r>
        <w:rPr>
          <w:rFonts w:ascii="宋体" w:hAnsi="宋体" w:cs="宋体" w:hint="eastAsia"/>
          <w:color w:val="000000"/>
          <w:kern w:val="0"/>
          <w:sz w:val="44"/>
          <w:szCs w:val="44"/>
        </w:rPr>
        <w:t>小规模纳税人增值税率降至</w:t>
      </w:r>
      <w:r>
        <w:rPr>
          <w:rFonts w:ascii="宋体" w:hAnsi="宋体" w:cs="宋体" w:hint="eastAsia"/>
          <w:color w:val="000000"/>
          <w:kern w:val="0"/>
          <w:sz w:val="44"/>
          <w:szCs w:val="44"/>
        </w:rPr>
        <w:t>1%</w:t>
      </w:r>
      <w:bookmarkEnd w:id="73"/>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《财政部</w:t>
            </w:r>
            <w:r>
              <w:rPr>
                <w:rFonts w:ascii="宋体" w:hAnsi="宋体" w:cs="宋体" w:hint="eastAsia"/>
                <w:sz w:val="44"/>
                <w:szCs w:val="44"/>
              </w:rPr>
              <w:t xml:space="preserve"> </w:t>
            </w:r>
            <w:r>
              <w:rPr>
                <w:rFonts w:ascii="宋体" w:hAnsi="宋体" w:cs="宋体" w:hint="eastAsia"/>
                <w:sz w:val="44"/>
                <w:szCs w:val="44"/>
              </w:rPr>
              <w:t>税务总局关于支持个体工商户复工复业增值税政策的公告》</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（财政部</w:t>
            </w:r>
            <w:r>
              <w:rPr>
                <w:rFonts w:ascii="宋体" w:hAnsi="宋体" w:cs="宋体" w:hint="eastAsia"/>
                <w:sz w:val="44"/>
                <w:szCs w:val="44"/>
              </w:rPr>
              <w:t xml:space="preserve"> </w:t>
            </w:r>
            <w:r>
              <w:rPr>
                <w:rFonts w:ascii="宋体" w:hAnsi="宋体" w:cs="宋体" w:hint="eastAsia"/>
                <w:sz w:val="44"/>
                <w:szCs w:val="44"/>
              </w:rPr>
              <w:t>税务总局公告</w:t>
            </w:r>
            <w:r>
              <w:rPr>
                <w:rFonts w:ascii="宋体" w:hAnsi="宋体" w:cs="宋体" w:hint="eastAsia"/>
                <w:sz w:val="44"/>
                <w:szCs w:val="44"/>
              </w:rPr>
              <w:t>2020</w:t>
            </w:r>
            <w:r>
              <w:rPr>
                <w:rFonts w:ascii="宋体" w:hAnsi="宋体" w:cs="宋体" w:hint="eastAsia"/>
                <w:sz w:val="44"/>
                <w:szCs w:val="44"/>
              </w:rPr>
              <w:t>年</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第</w:t>
            </w:r>
            <w:r>
              <w:rPr>
                <w:rFonts w:ascii="宋体" w:hAnsi="宋体" w:cs="宋体" w:hint="eastAsia"/>
                <w:sz w:val="44"/>
                <w:szCs w:val="44"/>
              </w:rPr>
              <w:t>13</w:t>
            </w:r>
            <w:r>
              <w:rPr>
                <w:rFonts w:ascii="宋体" w:hAnsi="宋体" w:cs="宋体" w:hint="eastAsia"/>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333333"/>
                <w:spacing w:val="8"/>
                <w:sz w:val="44"/>
                <w:szCs w:val="44"/>
                <w:shd w:val="clear" w:color="auto" w:fill="FFFFFF"/>
              </w:rPr>
            </w:pPr>
            <w:r>
              <w:rPr>
                <w:rFonts w:ascii="宋体" w:hAnsi="宋体" w:cs="宋体" w:hint="eastAsia"/>
                <w:color w:val="000000"/>
                <w:kern w:val="0"/>
                <w:sz w:val="44"/>
                <w:szCs w:val="44"/>
                <w:lang/>
              </w:rPr>
              <w:t>增值税小规模纳税人（含个体工商户和小微企业）</w:t>
            </w:r>
          </w:p>
        </w:tc>
      </w:tr>
      <w:tr w:rsidR="00A6474D">
        <w:trPr>
          <w:trHeight w:val="32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lang/>
              </w:rPr>
              <w:t>年应征增值税销售额</w:t>
            </w:r>
            <w:r>
              <w:rPr>
                <w:rFonts w:ascii="宋体" w:hAnsi="宋体" w:cs="宋体" w:hint="eastAsia"/>
                <w:color w:val="000000"/>
                <w:sz w:val="44"/>
                <w:szCs w:val="44"/>
                <w:lang/>
              </w:rPr>
              <w:t>500</w:t>
            </w:r>
            <w:r>
              <w:rPr>
                <w:rFonts w:ascii="宋体" w:hAnsi="宋体" w:cs="宋体" w:hint="eastAsia"/>
                <w:color w:val="000000"/>
                <w:sz w:val="44"/>
                <w:szCs w:val="44"/>
                <w:lang/>
              </w:rPr>
              <w:t>万元及以下。</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自</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3</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日至</w:t>
            </w:r>
            <w:r>
              <w:rPr>
                <w:rFonts w:ascii="宋体" w:hAnsi="宋体" w:cs="宋体" w:hint="eastAsia"/>
                <w:color w:val="000000"/>
                <w:kern w:val="0"/>
                <w:sz w:val="44"/>
                <w:szCs w:val="44"/>
              </w:rPr>
              <w:t>5</w:t>
            </w:r>
            <w:r>
              <w:rPr>
                <w:rFonts w:ascii="宋体" w:hAnsi="宋体" w:cs="宋体" w:hint="eastAsia"/>
                <w:color w:val="000000"/>
                <w:kern w:val="0"/>
                <w:sz w:val="44"/>
                <w:szCs w:val="44"/>
              </w:rPr>
              <w:t>月</w:t>
            </w:r>
            <w:r>
              <w:rPr>
                <w:rFonts w:ascii="宋体" w:hAnsi="宋体" w:cs="宋体" w:hint="eastAsia"/>
                <w:color w:val="000000"/>
                <w:kern w:val="0"/>
                <w:sz w:val="44"/>
                <w:szCs w:val="44"/>
              </w:rPr>
              <w:t>31</w:t>
            </w:r>
            <w:r>
              <w:rPr>
                <w:rFonts w:ascii="宋体" w:hAnsi="宋体" w:cs="宋体" w:hint="eastAsia"/>
                <w:color w:val="000000"/>
                <w:kern w:val="0"/>
                <w:sz w:val="44"/>
                <w:szCs w:val="44"/>
              </w:rPr>
              <w:t>日，除湖北省外，其他省、自治区、直辖市的增值税小规模纳税人，适用</w:t>
            </w:r>
            <w:r>
              <w:rPr>
                <w:rFonts w:ascii="宋体" w:hAnsi="宋体" w:cs="宋体" w:hint="eastAsia"/>
                <w:color w:val="000000"/>
                <w:kern w:val="0"/>
                <w:sz w:val="44"/>
                <w:szCs w:val="44"/>
              </w:rPr>
              <w:t>3%</w:t>
            </w:r>
            <w:r>
              <w:rPr>
                <w:rFonts w:ascii="宋体" w:hAnsi="宋体" w:cs="宋体" w:hint="eastAsia"/>
                <w:color w:val="000000"/>
                <w:kern w:val="0"/>
                <w:sz w:val="44"/>
                <w:szCs w:val="44"/>
              </w:rPr>
              <w:t>征收率的应税销售收入，减按</w:t>
            </w:r>
            <w:r>
              <w:rPr>
                <w:rFonts w:ascii="宋体" w:hAnsi="宋体" w:cs="宋体" w:hint="eastAsia"/>
                <w:color w:val="000000"/>
                <w:kern w:val="0"/>
                <w:sz w:val="44"/>
                <w:szCs w:val="44"/>
              </w:rPr>
              <w:t>1%</w:t>
            </w:r>
            <w:r>
              <w:rPr>
                <w:rFonts w:ascii="宋体" w:hAnsi="宋体" w:cs="宋体" w:hint="eastAsia"/>
                <w:color w:val="000000"/>
                <w:kern w:val="0"/>
                <w:sz w:val="44"/>
                <w:szCs w:val="44"/>
              </w:rPr>
              <w:t>征收率征收增值税；适用</w:t>
            </w:r>
            <w:r>
              <w:rPr>
                <w:rFonts w:ascii="宋体" w:hAnsi="宋体" w:cs="宋体" w:hint="eastAsia"/>
                <w:color w:val="000000"/>
                <w:kern w:val="0"/>
                <w:sz w:val="44"/>
                <w:szCs w:val="44"/>
              </w:rPr>
              <w:t>3%</w:t>
            </w:r>
            <w:r>
              <w:rPr>
                <w:rFonts w:ascii="宋体" w:hAnsi="宋体" w:cs="宋体" w:hint="eastAsia"/>
                <w:color w:val="000000"/>
                <w:kern w:val="0"/>
                <w:sz w:val="44"/>
                <w:szCs w:val="44"/>
              </w:rPr>
              <w:t>预征率的预缴增值税项目，减按</w:t>
            </w:r>
            <w:r>
              <w:rPr>
                <w:rFonts w:ascii="宋体" w:hAnsi="宋体" w:cs="宋体" w:hint="eastAsia"/>
                <w:color w:val="000000"/>
                <w:kern w:val="0"/>
                <w:sz w:val="44"/>
                <w:szCs w:val="44"/>
              </w:rPr>
              <w:t>1%</w:t>
            </w:r>
            <w:r>
              <w:rPr>
                <w:rFonts w:ascii="宋体" w:hAnsi="宋体" w:cs="宋体" w:hint="eastAsia"/>
                <w:color w:val="000000"/>
                <w:kern w:val="0"/>
                <w:sz w:val="44"/>
                <w:szCs w:val="44"/>
              </w:rPr>
              <w:t>预征率预缴增值税。</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青岛市</w:t>
            </w:r>
            <w:r>
              <w:rPr>
                <w:rFonts w:ascii="宋体" w:hAnsi="宋体" w:cs="宋体" w:hint="eastAsia"/>
                <w:color w:val="000000"/>
                <w:kern w:val="0"/>
                <w:sz w:val="44"/>
                <w:szCs w:val="44"/>
              </w:rPr>
              <w:t>税务局</w:t>
            </w:r>
            <w:r>
              <w:rPr>
                <w:rFonts w:ascii="宋体" w:hAnsi="宋体" w:cs="宋体" w:hint="eastAsia"/>
                <w:color w:val="000000"/>
                <w:kern w:val="0"/>
                <w:sz w:val="44"/>
                <w:szCs w:val="44"/>
              </w:rPr>
              <w:t xml:space="preserve">  0532-12366</w:t>
            </w:r>
          </w:p>
          <w:p w:rsidR="00A6474D" w:rsidRDefault="00A6474D">
            <w:pPr>
              <w:rPr>
                <w:rFonts w:ascii="宋体" w:hAnsi="宋体" w:cs="宋体"/>
                <w:color w:val="000000"/>
                <w:kern w:val="0"/>
                <w:sz w:val="44"/>
                <w:szCs w:val="44"/>
              </w:rPr>
            </w:pP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lang/>
              </w:rPr>
            </w:pPr>
            <w:r>
              <w:rPr>
                <w:rFonts w:ascii="宋体" w:hAnsi="宋体" w:cs="宋体" w:hint="eastAsia"/>
                <w:color w:val="000000"/>
                <w:kern w:val="0"/>
                <w:sz w:val="44"/>
                <w:szCs w:val="44"/>
                <w:lang/>
              </w:rPr>
              <w:t>每月</w:t>
            </w:r>
            <w:r>
              <w:rPr>
                <w:rFonts w:ascii="宋体" w:hAnsi="宋体" w:cs="宋体" w:hint="eastAsia"/>
                <w:color w:val="000000"/>
                <w:kern w:val="0"/>
                <w:sz w:val="44"/>
                <w:szCs w:val="44"/>
                <w:lang/>
              </w:rPr>
              <w:t>/</w:t>
            </w:r>
            <w:r>
              <w:rPr>
                <w:rFonts w:ascii="宋体" w:hAnsi="宋体" w:cs="宋体" w:hint="eastAsia"/>
                <w:color w:val="000000"/>
                <w:kern w:val="0"/>
                <w:sz w:val="44"/>
                <w:szCs w:val="44"/>
                <w:lang/>
              </w:rPr>
              <w:t>季</w:t>
            </w:r>
            <w:r>
              <w:rPr>
                <w:rFonts w:ascii="宋体" w:hAnsi="宋体" w:cs="宋体" w:hint="eastAsia"/>
                <w:color w:val="000000"/>
                <w:kern w:val="0"/>
                <w:sz w:val="44"/>
                <w:szCs w:val="44"/>
                <w:lang/>
              </w:rPr>
              <w:t>申报时享受。</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3</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日起施行</w:t>
            </w:r>
            <w:r>
              <w:rPr>
                <w:rFonts w:ascii="宋体" w:hAnsi="宋体" w:cs="宋体" w:hint="eastAsia"/>
                <w:color w:val="000000"/>
                <w:kern w:val="0"/>
                <w:sz w:val="44"/>
                <w:szCs w:val="44"/>
              </w:rPr>
              <w:t>,</w:t>
            </w:r>
            <w:r>
              <w:rPr>
                <w:rFonts w:ascii="宋体" w:hAnsi="宋体" w:cs="宋体" w:hint="eastAsia"/>
                <w:color w:val="000000"/>
                <w:kern w:val="0"/>
                <w:sz w:val="44"/>
                <w:szCs w:val="44"/>
              </w:rPr>
              <w:t>有效期至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5</w:t>
            </w:r>
            <w:r>
              <w:rPr>
                <w:rFonts w:ascii="宋体" w:hAnsi="宋体" w:cs="宋体" w:hint="eastAsia"/>
                <w:color w:val="000000"/>
                <w:kern w:val="0"/>
                <w:sz w:val="44"/>
                <w:szCs w:val="44"/>
              </w:rPr>
              <w:t>月</w:t>
            </w:r>
            <w:r>
              <w:rPr>
                <w:rFonts w:ascii="宋体" w:hAnsi="宋体" w:cs="宋体" w:hint="eastAsia"/>
                <w:color w:val="000000"/>
                <w:kern w:val="0"/>
                <w:sz w:val="44"/>
                <w:szCs w:val="44"/>
              </w:rPr>
              <w:t>31</w:t>
            </w:r>
            <w:r>
              <w:rPr>
                <w:rFonts w:ascii="宋体" w:hAnsi="宋体" w:cs="宋体" w:hint="eastAsia"/>
                <w:color w:val="000000"/>
                <w:kern w:val="0"/>
                <w:sz w:val="44"/>
                <w:szCs w:val="44"/>
              </w:rPr>
              <w:t>日。</w:t>
            </w:r>
          </w:p>
        </w:tc>
      </w:tr>
    </w:tbl>
    <w:p w:rsidR="00A6474D" w:rsidRDefault="00C04197" w:rsidP="007025B6">
      <w:pPr>
        <w:pStyle w:val="2"/>
        <w:spacing w:afterLines="60" w:line="240" w:lineRule="auto"/>
        <w:rPr>
          <w:rFonts w:ascii="宋体" w:hAnsi="宋体" w:cs="宋体"/>
          <w:kern w:val="0"/>
          <w:sz w:val="44"/>
          <w:szCs w:val="44"/>
        </w:rPr>
      </w:pPr>
      <w:r>
        <w:rPr>
          <w:rFonts w:ascii="宋体" w:hAnsi="宋体" w:cs="宋体" w:hint="eastAsia"/>
          <w:sz w:val="44"/>
          <w:szCs w:val="44"/>
        </w:rPr>
        <w:br w:type="page"/>
      </w:r>
      <w:bookmarkStart w:id="74" w:name="_Toc32053"/>
      <w:r>
        <w:rPr>
          <w:rFonts w:ascii="宋体" w:hAnsi="宋体" w:cs="宋体" w:hint="eastAsia"/>
          <w:sz w:val="44"/>
          <w:szCs w:val="44"/>
        </w:rPr>
        <w:t>27</w:t>
      </w:r>
      <w:r>
        <w:rPr>
          <w:rFonts w:ascii="宋体" w:hAnsi="宋体" w:cs="宋体" w:hint="eastAsia"/>
          <w:sz w:val="44"/>
          <w:szCs w:val="44"/>
        </w:rPr>
        <w:t>.</w:t>
      </w:r>
      <w:r>
        <w:rPr>
          <w:rFonts w:ascii="宋体" w:hAnsi="宋体" w:cs="宋体" w:hint="eastAsia"/>
          <w:kern w:val="0"/>
          <w:sz w:val="44"/>
          <w:szCs w:val="44"/>
        </w:rPr>
        <w:t>个体工商户</w:t>
      </w:r>
      <w:r>
        <w:rPr>
          <w:rFonts w:ascii="宋体" w:hAnsi="宋体" w:cs="宋体" w:hint="eastAsia"/>
          <w:kern w:val="0"/>
          <w:sz w:val="44"/>
          <w:szCs w:val="44"/>
        </w:rPr>
        <w:t>起征点调至</w:t>
      </w:r>
      <w:r>
        <w:rPr>
          <w:rFonts w:ascii="宋体" w:hAnsi="宋体" w:cs="宋体" w:hint="eastAsia"/>
          <w:kern w:val="0"/>
          <w:sz w:val="44"/>
          <w:szCs w:val="44"/>
        </w:rPr>
        <w:t>10</w:t>
      </w:r>
      <w:r>
        <w:rPr>
          <w:rFonts w:ascii="宋体" w:hAnsi="宋体" w:cs="宋体" w:hint="eastAsia"/>
          <w:kern w:val="0"/>
          <w:sz w:val="44"/>
          <w:szCs w:val="44"/>
        </w:rPr>
        <w:t>万元</w:t>
      </w:r>
      <w:bookmarkEnd w:id="74"/>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w:t>
            </w:r>
            <w:r>
              <w:rPr>
                <w:rFonts w:ascii="宋体" w:hAnsi="宋体" w:cs="宋体" w:hint="eastAsia"/>
                <w:sz w:val="44"/>
                <w:szCs w:val="44"/>
              </w:rPr>
              <w:t>国家税务总局青岛市税务局关于开展</w:t>
            </w:r>
            <w:r>
              <w:rPr>
                <w:rFonts w:ascii="宋体" w:hAnsi="宋体" w:cs="宋体" w:hint="eastAsia"/>
                <w:sz w:val="44"/>
                <w:szCs w:val="44"/>
              </w:rPr>
              <w:t>2020</w:t>
            </w:r>
            <w:r>
              <w:rPr>
                <w:rFonts w:ascii="宋体" w:hAnsi="宋体" w:cs="宋体" w:hint="eastAsia"/>
                <w:sz w:val="44"/>
                <w:szCs w:val="44"/>
              </w:rPr>
              <w:t>年“便民办税春风行动”的实施意见</w:t>
            </w:r>
            <w:r>
              <w:rPr>
                <w:rFonts w:ascii="宋体" w:hAnsi="宋体" w:cs="宋体" w:hint="eastAsia"/>
                <w:sz w:val="44"/>
                <w:szCs w:val="44"/>
              </w:rPr>
              <w:t>》</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333333"/>
                <w:spacing w:val="8"/>
                <w:sz w:val="44"/>
                <w:szCs w:val="44"/>
                <w:shd w:val="clear" w:color="auto" w:fill="FFFFFF"/>
              </w:rPr>
            </w:pPr>
            <w:r>
              <w:rPr>
                <w:rFonts w:ascii="宋体" w:hAnsi="宋体" w:cs="宋体" w:hint="eastAsia"/>
                <w:color w:val="000000"/>
                <w:kern w:val="0"/>
                <w:sz w:val="44"/>
                <w:szCs w:val="44"/>
              </w:rPr>
              <w:t>个体工商户</w:t>
            </w:r>
          </w:p>
        </w:tc>
      </w:tr>
      <w:tr w:rsidR="00A6474D">
        <w:trPr>
          <w:trHeight w:val="32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定期定额方式缴纳</w:t>
            </w:r>
            <w:r>
              <w:rPr>
                <w:rFonts w:ascii="宋体" w:hAnsi="宋体" w:cs="宋体" w:hint="eastAsia"/>
                <w:color w:val="000000"/>
                <w:sz w:val="44"/>
                <w:szCs w:val="44"/>
              </w:rPr>
              <w:t>。</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在不折不扣落实好小微企业增值税等普惠性税收减免政策的基础上，根据疫情情况，合理调整疫情期间个体工商户的定期定额，</w:t>
            </w:r>
            <w:r>
              <w:rPr>
                <w:rFonts w:ascii="宋体" w:hAnsi="宋体" w:cs="宋体" w:hint="eastAsia"/>
                <w:color w:val="000000"/>
                <w:kern w:val="0"/>
                <w:sz w:val="44"/>
                <w:szCs w:val="44"/>
              </w:rPr>
              <w:t>将</w:t>
            </w:r>
            <w:r>
              <w:rPr>
                <w:rFonts w:ascii="宋体" w:hAnsi="宋体" w:cs="宋体" w:hint="eastAsia"/>
                <w:color w:val="000000"/>
                <w:kern w:val="0"/>
                <w:sz w:val="44"/>
                <w:szCs w:val="44"/>
              </w:rPr>
              <w:t>“起征点”调整到月收入</w:t>
            </w:r>
            <w:r>
              <w:rPr>
                <w:rFonts w:ascii="宋体" w:hAnsi="宋体" w:cs="宋体" w:hint="eastAsia"/>
                <w:color w:val="000000"/>
                <w:kern w:val="0"/>
                <w:sz w:val="44"/>
                <w:szCs w:val="44"/>
              </w:rPr>
              <w:t>10</w:t>
            </w:r>
            <w:r>
              <w:rPr>
                <w:rFonts w:ascii="宋体" w:hAnsi="宋体" w:cs="宋体" w:hint="eastAsia"/>
                <w:color w:val="000000"/>
                <w:kern w:val="0"/>
                <w:sz w:val="44"/>
                <w:szCs w:val="44"/>
              </w:rPr>
              <w:t>万元</w:t>
            </w:r>
            <w:r>
              <w:rPr>
                <w:rFonts w:ascii="宋体" w:hAnsi="宋体" w:cs="宋体" w:hint="eastAsia"/>
                <w:color w:val="000000"/>
                <w:kern w:val="0"/>
                <w:sz w:val="44"/>
                <w:szCs w:val="44"/>
              </w:rPr>
              <w:t>。</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青岛市</w:t>
            </w:r>
            <w:r>
              <w:rPr>
                <w:rFonts w:ascii="宋体" w:hAnsi="宋体" w:cs="宋体" w:hint="eastAsia"/>
                <w:color w:val="000000"/>
                <w:kern w:val="0"/>
                <w:sz w:val="44"/>
                <w:szCs w:val="44"/>
              </w:rPr>
              <w:t>税务局</w:t>
            </w:r>
            <w:r>
              <w:rPr>
                <w:rFonts w:ascii="宋体" w:hAnsi="宋体" w:cs="宋体" w:hint="eastAsia"/>
                <w:color w:val="000000"/>
                <w:kern w:val="0"/>
                <w:sz w:val="44"/>
                <w:szCs w:val="44"/>
              </w:rPr>
              <w:t xml:space="preserve">  0532-12366</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自</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w:t>
            </w:r>
            <w:r>
              <w:rPr>
                <w:rFonts w:ascii="宋体" w:hAnsi="宋体" w:cs="宋体" w:hint="eastAsia"/>
                <w:color w:val="000000"/>
                <w:kern w:val="0"/>
                <w:sz w:val="44"/>
                <w:szCs w:val="44"/>
              </w:rPr>
              <w:t>起施行。</w:t>
            </w:r>
          </w:p>
        </w:tc>
      </w:tr>
    </w:tbl>
    <w:p w:rsidR="00A6474D" w:rsidRDefault="00A6474D"/>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75" w:name="_Toc5848"/>
      <w:r>
        <w:rPr>
          <w:rFonts w:ascii="宋体" w:hAnsi="宋体" w:cs="宋体" w:hint="eastAsia"/>
          <w:sz w:val="44"/>
          <w:szCs w:val="44"/>
        </w:rPr>
        <w:t>28</w:t>
      </w:r>
      <w:r>
        <w:rPr>
          <w:rFonts w:ascii="宋体" w:hAnsi="宋体" w:cs="宋体" w:hint="eastAsia"/>
          <w:sz w:val="44"/>
          <w:szCs w:val="44"/>
        </w:rPr>
        <w:t>.</w:t>
      </w:r>
      <w:r>
        <w:rPr>
          <w:rFonts w:ascii="宋体" w:hAnsi="宋体" w:cs="宋体" w:hint="eastAsia"/>
          <w:sz w:val="44"/>
          <w:szCs w:val="44"/>
        </w:rPr>
        <w:t>加快支持企业发展资金兑现进度</w:t>
      </w:r>
      <w:bookmarkEnd w:id="75"/>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《青岛市人民政府办公厅关于应对新型冠状病毒感染的肺炎疫情支持中小企业保经营稳发展若干政策措施的通知》（青政办发〔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333333"/>
                <w:spacing w:val="8"/>
                <w:sz w:val="44"/>
                <w:szCs w:val="44"/>
                <w:shd w:val="clear" w:color="auto" w:fill="FFFFFF"/>
              </w:rPr>
            </w:pPr>
            <w:r>
              <w:rPr>
                <w:rFonts w:ascii="宋体" w:hAnsi="宋体" w:cs="宋体" w:hint="eastAsia"/>
                <w:color w:val="000000"/>
                <w:kern w:val="0"/>
                <w:sz w:val="44"/>
                <w:szCs w:val="44"/>
              </w:rPr>
              <w:t>受疫情影响较大、有发展前景但暂时困难的中小企业。</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各预算主管部门要建立资金审核绿色通道，优化流程，对有明确政策标准、落实到具体企业项目、列入</w:t>
            </w:r>
            <w:r>
              <w:rPr>
                <w:rFonts w:ascii="宋体" w:hAnsi="宋体" w:cs="宋体" w:hint="eastAsia"/>
                <w:color w:val="000000"/>
                <w:kern w:val="0"/>
                <w:sz w:val="44"/>
                <w:szCs w:val="44"/>
              </w:rPr>
              <w:t>2020</w:t>
            </w:r>
            <w:r>
              <w:rPr>
                <w:rFonts w:ascii="宋体" w:hAnsi="宋体" w:cs="宋体" w:hint="eastAsia"/>
                <w:color w:val="000000"/>
                <w:kern w:val="0"/>
                <w:sz w:val="44"/>
                <w:szCs w:val="44"/>
              </w:rPr>
              <w:t>年度预算的支持中小企业发展资金，抓紧组织企业申报，加快资金审核进度。财政部门要及时拨付资金，尽快发挥财政资金效益，切实帮助企业渡过难关。</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青岛市工业和信息化局市场配置处</w:t>
            </w:r>
            <w:r>
              <w:rPr>
                <w:rFonts w:ascii="宋体" w:hAnsi="宋体" w:cs="宋体" w:hint="eastAsia"/>
                <w:color w:val="000000"/>
                <w:kern w:val="0"/>
                <w:sz w:val="44"/>
                <w:szCs w:val="44"/>
              </w:rPr>
              <w:t xml:space="preserve">  0532-85911392</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青岛市科技局高新处</w:t>
            </w:r>
            <w:r>
              <w:rPr>
                <w:rFonts w:ascii="宋体" w:hAnsi="宋体" w:cs="宋体" w:hint="eastAsia"/>
                <w:color w:val="000000"/>
                <w:kern w:val="0"/>
                <w:sz w:val="44"/>
                <w:szCs w:val="44"/>
              </w:rPr>
              <w:t xml:space="preserve">  0532-85911985</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青岛市商务局财审处</w:t>
            </w:r>
            <w:r>
              <w:rPr>
                <w:rFonts w:ascii="宋体" w:hAnsi="宋体" w:cs="宋体" w:hint="eastAsia"/>
                <w:color w:val="000000"/>
                <w:kern w:val="0"/>
                <w:sz w:val="44"/>
                <w:szCs w:val="44"/>
              </w:rPr>
              <w:t xml:space="preserve">  0532-85918125</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青岛市财政局市场配置促进处</w:t>
            </w:r>
            <w:r>
              <w:rPr>
                <w:rFonts w:ascii="宋体" w:hAnsi="宋体" w:cs="宋体" w:hint="eastAsia"/>
                <w:color w:val="000000"/>
                <w:kern w:val="0"/>
                <w:sz w:val="44"/>
                <w:szCs w:val="44"/>
              </w:rPr>
              <w:t xml:space="preserve">  0532-85855859</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青岛市民营经济局创新创业服务处</w:t>
            </w:r>
            <w:r>
              <w:rPr>
                <w:rFonts w:ascii="宋体" w:hAnsi="宋体" w:cs="宋体" w:hint="eastAsia"/>
                <w:color w:val="000000"/>
                <w:kern w:val="0"/>
                <w:sz w:val="44"/>
                <w:szCs w:val="44"/>
              </w:rPr>
              <w:t xml:space="preserve">  0532-85912657</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青岛市民营经济局融资与合作处</w:t>
            </w:r>
            <w:r>
              <w:rPr>
                <w:rFonts w:ascii="宋体" w:hAnsi="宋体" w:cs="宋体" w:hint="eastAsia"/>
                <w:color w:val="000000"/>
                <w:kern w:val="0"/>
                <w:sz w:val="44"/>
                <w:szCs w:val="44"/>
              </w:rPr>
              <w:t xml:space="preserve">  0532-51917612</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参照往年各项目申报流程。</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3</w:t>
            </w:r>
            <w:r>
              <w:rPr>
                <w:rFonts w:ascii="宋体" w:hAnsi="宋体" w:cs="宋体" w:hint="eastAsia"/>
                <w:color w:val="000000"/>
                <w:kern w:val="0"/>
                <w:sz w:val="44"/>
                <w:szCs w:val="44"/>
              </w:rPr>
              <w:t>日起施行</w:t>
            </w:r>
            <w:r>
              <w:rPr>
                <w:rFonts w:ascii="宋体" w:hAnsi="宋体" w:cs="宋体" w:hint="eastAsia"/>
                <w:color w:val="000000"/>
                <w:kern w:val="0"/>
                <w:sz w:val="44"/>
                <w:szCs w:val="44"/>
              </w:rPr>
              <w:t>,</w:t>
            </w:r>
            <w:r>
              <w:rPr>
                <w:rFonts w:ascii="宋体" w:hAnsi="宋体" w:cs="宋体" w:hint="eastAsia"/>
                <w:color w:val="000000"/>
                <w:kern w:val="0"/>
                <w:sz w:val="44"/>
                <w:szCs w:val="44"/>
              </w:rPr>
              <w:t>有效期至</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6</w:t>
            </w:r>
            <w:r>
              <w:rPr>
                <w:rFonts w:ascii="宋体" w:hAnsi="宋体" w:cs="宋体" w:hint="eastAsia"/>
                <w:color w:val="000000"/>
                <w:kern w:val="0"/>
                <w:sz w:val="44"/>
                <w:szCs w:val="44"/>
              </w:rPr>
              <w:t>月</w:t>
            </w:r>
            <w:r>
              <w:rPr>
                <w:rFonts w:ascii="宋体" w:hAnsi="宋体" w:cs="宋体" w:hint="eastAsia"/>
                <w:color w:val="000000"/>
                <w:kern w:val="0"/>
                <w:sz w:val="44"/>
                <w:szCs w:val="44"/>
              </w:rPr>
              <w:t>30</w:t>
            </w:r>
            <w:r>
              <w:rPr>
                <w:rFonts w:ascii="宋体" w:hAnsi="宋体" w:cs="宋体" w:hint="eastAsia"/>
                <w:color w:val="000000"/>
                <w:kern w:val="0"/>
                <w:sz w:val="44"/>
                <w:szCs w:val="44"/>
              </w:rPr>
              <w:t>日。</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Cs w:val="44"/>
        </w:rPr>
        <w:br w:type="page"/>
      </w:r>
      <w:bookmarkStart w:id="76" w:name="_Toc24463"/>
      <w:r>
        <w:rPr>
          <w:rFonts w:ascii="宋体" w:hAnsi="宋体" w:cs="宋体" w:hint="eastAsia"/>
          <w:sz w:val="44"/>
          <w:szCs w:val="44"/>
        </w:rPr>
        <w:t>29</w:t>
      </w:r>
      <w:r>
        <w:rPr>
          <w:rFonts w:ascii="宋体" w:hAnsi="宋体" w:cs="宋体" w:hint="eastAsia"/>
          <w:sz w:val="44"/>
          <w:szCs w:val="44"/>
        </w:rPr>
        <w:t>.</w:t>
      </w:r>
      <w:r>
        <w:rPr>
          <w:rFonts w:ascii="宋体" w:hAnsi="宋体" w:cs="宋体" w:hint="eastAsia"/>
          <w:sz w:val="44"/>
          <w:szCs w:val="44"/>
        </w:rPr>
        <w:t>新购置防护物资生产设备技改奖补</w:t>
      </w:r>
      <w:bookmarkEnd w:id="76"/>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《青岛市人民政府印发关于疫情防控形势下统筹推进</w:t>
            </w:r>
            <w:r>
              <w:rPr>
                <w:rFonts w:ascii="宋体" w:hAnsi="宋体" w:cs="宋体" w:hint="eastAsia"/>
                <w:sz w:val="44"/>
                <w:szCs w:val="44"/>
              </w:rPr>
              <w:t xml:space="preserve"> </w:t>
            </w:r>
            <w:r>
              <w:rPr>
                <w:rFonts w:ascii="宋体" w:hAnsi="宋体" w:cs="宋体" w:hint="eastAsia"/>
                <w:sz w:val="44"/>
                <w:szCs w:val="44"/>
              </w:rPr>
              <w:t>当前经济社会发展工作实施方案的通知》</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（青政字</w:t>
            </w:r>
            <w:r>
              <w:rPr>
                <w:rFonts w:ascii="宋体" w:hAnsi="宋体" w:cs="宋体" w:hint="eastAsia"/>
                <w:sz w:val="44"/>
                <w:szCs w:val="44"/>
              </w:rPr>
              <w:t xml:space="preserve"> </w:t>
            </w:r>
            <w:r>
              <w:rPr>
                <w:rFonts w:ascii="宋体" w:hAnsi="宋体" w:cs="宋体" w:hint="eastAsia"/>
                <w:sz w:val="44"/>
                <w:szCs w:val="44"/>
              </w:rPr>
              <w:t>〔</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6</w:t>
            </w:r>
            <w:r>
              <w:rPr>
                <w:rFonts w:ascii="宋体" w:hAnsi="宋体" w:cs="宋体" w:hint="eastAsia"/>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自</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20</w:t>
            </w:r>
            <w:r>
              <w:rPr>
                <w:rFonts w:ascii="宋体" w:hAnsi="宋体" w:cs="宋体" w:hint="eastAsia"/>
                <w:color w:val="000000"/>
                <w:kern w:val="0"/>
                <w:sz w:val="44"/>
                <w:szCs w:val="44"/>
              </w:rPr>
              <w:t>日起到全国疫情结束期间，纳入市级重点支持的企业。</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新购置防护物资生产设备参照支持企业技改综合奖补政策给予补助，每家企业最高补助</w:t>
            </w:r>
            <w:r>
              <w:rPr>
                <w:rFonts w:ascii="宋体" w:hAnsi="宋体" w:cs="宋体" w:hint="eastAsia"/>
                <w:color w:val="000000"/>
                <w:kern w:val="0"/>
                <w:sz w:val="44"/>
                <w:szCs w:val="44"/>
              </w:rPr>
              <w:t>100</w:t>
            </w:r>
            <w:r>
              <w:rPr>
                <w:rFonts w:ascii="宋体" w:hAnsi="宋体" w:cs="宋体" w:hint="eastAsia"/>
                <w:color w:val="000000"/>
                <w:kern w:val="0"/>
                <w:sz w:val="44"/>
                <w:szCs w:val="44"/>
              </w:rPr>
              <w:t>万元。企业已获得国家、山东省相关疫情补助的，不重复补助。</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adjustRightInd w:val="0"/>
              <w:snapToGrid w:val="0"/>
              <w:spacing w:line="560" w:lineRule="exact"/>
              <w:rPr>
                <w:rFonts w:ascii="宋体" w:hAnsi="宋体" w:cs="宋体"/>
                <w:color w:val="000000"/>
                <w:kern w:val="0"/>
                <w:sz w:val="44"/>
                <w:szCs w:val="44"/>
              </w:rPr>
            </w:pPr>
            <w:r>
              <w:rPr>
                <w:rFonts w:ascii="宋体" w:hAnsi="宋体" w:cs="宋体" w:hint="eastAsia"/>
                <w:color w:val="000000"/>
                <w:kern w:val="0"/>
                <w:sz w:val="44"/>
                <w:szCs w:val="44"/>
              </w:rPr>
              <w:t>青岛市工业和信息化局</w:t>
            </w:r>
          </w:p>
          <w:p w:rsidR="00A6474D" w:rsidRDefault="00C04197">
            <w:pPr>
              <w:adjustRightInd w:val="0"/>
              <w:snapToGrid w:val="0"/>
              <w:spacing w:line="560" w:lineRule="exact"/>
              <w:rPr>
                <w:rFonts w:ascii="宋体" w:hAnsi="宋体" w:cs="宋体"/>
                <w:color w:val="000000"/>
                <w:kern w:val="0"/>
                <w:sz w:val="44"/>
                <w:szCs w:val="44"/>
              </w:rPr>
            </w:pPr>
            <w:r>
              <w:rPr>
                <w:rFonts w:ascii="宋体" w:hAnsi="宋体" w:cs="宋体" w:hint="eastAsia"/>
                <w:color w:val="000000"/>
                <w:kern w:val="0"/>
                <w:sz w:val="44"/>
                <w:szCs w:val="44"/>
              </w:rPr>
              <w:t>规划与技术改造处陈锐</w:t>
            </w:r>
            <w:r>
              <w:rPr>
                <w:rFonts w:ascii="宋体" w:hAnsi="宋体" w:cs="宋体" w:hint="eastAsia"/>
                <w:color w:val="000000"/>
                <w:kern w:val="0"/>
                <w:sz w:val="44"/>
                <w:szCs w:val="44"/>
              </w:rPr>
              <w:t>85911528</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）申报材料：《青岛市</w:t>
            </w:r>
            <w:r>
              <w:rPr>
                <w:rFonts w:ascii="宋体" w:hAnsi="宋体" w:cs="宋体" w:hint="eastAsia"/>
                <w:color w:val="000000"/>
                <w:kern w:val="0"/>
                <w:sz w:val="44"/>
                <w:szCs w:val="44"/>
              </w:rPr>
              <w:t>2020</w:t>
            </w:r>
            <w:r>
              <w:rPr>
                <w:rFonts w:ascii="宋体" w:hAnsi="宋体" w:cs="宋体" w:hint="eastAsia"/>
                <w:color w:val="000000"/>
                <w:kern w:val="0"/>
                <w:sz w:val="44"/>
                <w:szCs w:val="44"/>
              </w:rPr>
              <w:t>年支持企业扩大产能补助政策申请表》（名称暂定）；企业</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20</w:t>
            </w:r>
            <w:r>
              <w:rPr>
                <w:rFonts w:ascii="宋体" w:hAnsi="宋体" w:cs="宋体" w:hint="eastAsia"/>
                <w:color w:val="000000"/>
                <w:kern w:val="0"/>
                <w:sz w:val="44"/>
                <w:szCs w:val="44"/>
              </w:rPr>
              <w:t>日起到全国疫情结束期间购置生产设备增值税专用发票明细表；其他补充材料。</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）申报程序</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①根据发布的《青岛市</w:t>
            </w:r>
            <w:r>
              <w:rPr>
                <w:rFonts w:ascii="宋体" w:hAnsi="宋体" w:cs="宋体" w:hint="eastAsia"/>
                <w:color w:val="000000"/>
                <w:kern w:val="0"/>
                <w:sz w:val="44"/>
                <w:szCs w:val="44"/>
              </w:rPr>
              <w:t>2020</w:t>
            </w:r>
            <w:r>
              <w:rPr>
                <w:rFonts w:ascii="宋体" w:hAnsi="宋体" w:cs="宋体" w:hint="eastAsia"/>
                <w:color w:val="000000"/>
                <w:kern w:val="0"/>
                <w:sz w:val="44"/>
                <w:szCs w:val="44"/>
              </w:rPr>
              <w:t>年支持企业扩大产能补助政策申报指南》（名称暂定），企业向所在区</w:t>
            </w:r>
            <w:r>
              <w:rPr>
                <w:rFonts w:ascii="宋体" w:hAnsi="宋体" w:cs="宋体" w:hint="eastAsia"/>
                <w:color w:val="000000"/>
                <w:kern w:val="0"/>
                <w:sz w:val="44"/>
                <w:szCs w:val="44"/>
              </w:rPr>
              <w:t>(</w:t>
            </w:r>
            <w:r>
              <w:rPr>
                <w:rFonts w:ascii="宋体" w:hAnsi="宋体" w:cs="宋体" w:hint="eastAsia"/>
                <w:color w:val="000000"/>
                <w:kern w:val="0"/>
                <w:sz w:val="44"/>
                <w:szCs w:val="44"/>
              </w:rPr>
              <w:t>市</w:t>
            </w:r>
            <w:r>
              <w:rPr>
                <w:rFonts w:ascii="宋体" w:hAnsi="宋体" w:cs="宋体" w:hint="eastAsia"/>
                <w:color w:val="000000"/>
                <w:kern w:val="0"/>
                <w:sz w:val="44"/>
                <w:szCs w:val="44"/>
              </w:rPr>
              <w:t>)</w:t>
            </w:r>
            <w:r>
              <w:rPr>
                <w:rFonts w:ascii="宋体" w:hAnsi="宋体" w:cs="宋体" w:hint="eastAsia"/>
                <w:color w:val="000000"/>
                <w:kern w:val="0"/>
                <w:sz w:val="44"/>
                <w:szCs w:val="44"/>
              </w:rPr>
              <w:t>工业和信息化部门提出申请，按要求提交申请材料。</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②经区（市）、市两级审核，对符合条件的企业按生产设备投资额的</w:t>
            </w:r>
            <w:r>
              <w:rPr>
                <w:rFonts w:ascii="宋体" w:hAnsi="宋体" w:cs="宋体" w:hint="eastAsia"/>
                <w:color w:val="000000"/>
                <w:kern w:val="0"/>
                <w:sz w:val="44"/>
                <w:szCs w:val="44"/>
              </w:rPr>
              <w:t>16%</w:t>
            </w:r>
            <w:r>
              <w:rPr>
                <w:rFonts w:ascii="宋体" w:hAnsi="宋体" w:cs="宋体" w:hint="eastAsia"/>
                <w:color w:val="000000"/>
                <w:kern w:val="0"/>
                <w:sz w:val="44"/>
                <w:szCs w:val="44"/>
              </w:rPr>
              <w:t>进行补助，每家企业最高补助</w:t>
            </w:r>
            <w:r>
              <w:rPr>
                <w:rFonts w:ascii="宋体" w:hAnsi="宋体" w:cs="宋体" w:hint="eastAsia"/>
                <w:color w:val="000000"/>
                <w:kern w:val="0"/>
                <w:sz w:val="44"/>
                <w:szCs w:val="44"/>
              </w:rPr>
              <w:t>100</w:t>
            </w:r>
            <w:r>
              <w:rPr>
                <w:rFonts w:ascii="宋体" w:hAnsi="宋体" w:cs="宋体" w:hint="eastAsia"/>
                <w:color w:val="000000"/>
                <w:kern w:val="0"/>
                <w:sz w:val="44"/>
                <w:szCs w:val="44"/>
              </w:rPr>
              <w:t>万元。</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20</w:t>
            </w:r>
            <w:r>
              <w:rPr>
                <w:rFonts w:ascii="宋体" w:hAnsi="宋体" w:cs="宋体" w:hint="eastAsia"/>
                <w:color w:val="000000"/>
                <w:kern w:val="0"/>
                <w:sz w:val="44"/>
                <w:szCs w:val="44"/>
              </w:rPr>
              <w:t>日起到全国疫情结束期间</w:t>
            </w:r>
            <w:r>
              <w:rPr>
                <w:rFonts w:ascii="宋体" w:hAnsi="宋体" w:cs="宋体" w:hint="eastAsia"/>
                <w:color w:val="000000"/>
                <w:kern w:val="0"/>
                <w:sz w:val="44"/>
                <w:szCs w:val="44"/>
              </w:rPr>
              <w:t>。</w:t>
            </w:r>
          </w:p>
        </w:tc>
      </w:tr>
    </w:tbl>
    <w:p w:rsidR="00A6474D" w:rsidRDefault="00C04197">
      <w:pPr>
        <w:pStyle w:val="1"/>
        <w:numPr>
          <w:ilvl w:val="0"/>
          <w:numId w:val="36"/>
        </w:numPr>
        <w:spacing w:line="240" w:lineRule="auto"/>
        <w:jc w:val="center"/>
        <w:rPr>
          <w:rFonts w:ascii="宋体" w:hAnsi="宋体" w:cs="宋体"/>
          <w:szCs w:val="44"/>
        </w:rPr>
      </w:pPr>
      <w:r>
        <w:rPr>
          <w:rFonts w:ascii="宋体" w:hAnsi="宋体" w:cs="宋体" w:hint="eastAsia"/>
          <w:szCs w:val="44"/>
        </w:rPr>
        <w:br w:type="page"/>
      </w:r>
      <w:bookmarkStart w:id="77" w:name="_Toc11515"/>
      <w:bookmarkEnd w:id="59"/>
      <w:bookmarkEnd w:id="60"/>
      <w:r>
        <w:rPr>
          <w:rFonts w:ascii="宋体" w:hAnsi="宋体" w:cs="宋体" w:hint="eastAsia"/>
          <w:szCs w:val="44"/>
        </w:rPr>
        <w:t>金融支持</w:t>
      </w:r>
      <w:bookmarkStart w:id="78" w:name="_Toc8702"/>
      <w:bookmarkStart w:id="79" w:name="_Toc947_WPSOffice_Level2"/>
      <w:bookmarkStart w:id="80" w:name="_Toc1641_WPSOffice_Level2"/>
      <w:bookmarkStart w:id="81" w:name="_Toc19466"/>
      <w:bookmarkStart w:id="82" w:name="_Toc25161092"/>
      <w:bookmarkStart w:id="83" w:name="_Toc18628_WPSOffice_Level2"/>
      <w:bookmarkEnd w:id="61"/>
      <w:bookmarkEnd w:id="62"/>
      <w:bookmarkEnd w:id="77"/>
    </w:p>
    <w:p w:rsidR="00A6474D" w:rsidRDefault="00C04197">
      <w:pPr>
        <w:pStyle w:val="1"/>
        <w:spacing w:line="240" w:lineRule="auto"/>
        <w:jc w:val="left"/>
        <w:rPr>
          <w:rFonts w:ascii="宋体" w:hAnsi="宋体" w:cs="宋体"/>
          <w:szCs w:val="44"/>
        </w:rPr>
      </w:pPr>
      <w:bookmarkStart w:id="84" w:name="_Toc21679"/>
      <w:r>
        <w:rPr>
          <w:rFonts w:ascii="宋体" w:hAnsi="宋体" w:cs="宋体" w:hint="eastAsia"/>
          <w:szCs w:val="44"/>
        </w:rPr>
        <w:t>30</w:t>
      </w:r>
      <w:r>
        <w:rPr>
          <w:rFonts w:ascii="宋体" w:hAnsi="宋体" w:cs="宋体" w:hint="eastAsia"/>
          <w:szCs w:val="44"/>
        </w:rPr>
        <w:t>.</w:t>
      </w:r>
      <w:r>
        <w:rPr>
          <w:rFonts w:ascii="宋体" w:hAnsi="宋体" w:cs="宋体" w:hint="eastAsia"/>
          <w:szCs w:val="44"/>
        </w:rPr>
        <w:t>中小企</w:t>
      </w:r>
      <w:r>
        <w:rPr>
          <w:rFonts w:ascii="宋体" w:hAnsi="宋体" w:cs="宋体" w:hint="eastAsia"/>
          <w:szCs w:val="44"/>
        </w:rPr>
        <w:t>业转贷款</w:t>
      </w:r>
      <w:bookmarkEnd w:id="78"/>
      <w:bookmarkEnd w:id="79"/>
      <w:bookmarkEnd w:id="80"/>
      <w:bookmarkEnd w:id="81"/>
      <w:bookmarkEnd w:id="82"/>
      <w:bookmarkEnd w:id="83"/>
      <w:bookmarkEnd w:id="84"/>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《青岛市民营经济发展局</w:t>
            </w:r>
            <w:r>
              <w:rPr>
                <w:rFonts w:ascii="宋体" w:hAnsi="宋体" w:cs="宋体" w:hint="eastAsia"/>
                <w:color w:val="000000"/>
                <w:sz w:val="44"/>
                <w:szCs w:val="44"/>
              </w:rPr>
              <w:t xml:space="preserve"> </w:t>
            </w:r>
            <w:r>
              <w:rPr>
                <w:rFonts w:ascii="宋体" w:hAnsi="宋体" w:cs="宋体" w:hint="eastAsia"/>
                <w:color w:val="000000"/>
                <w:sz w:val="44"/>
                <w:szCs w:val="44"/>
              </w:rPr>
              <w:t>国家开发银行青岛市分行</w:t>
            </w:r>
            <w:r>
              <w:rPr>
                <w:rFonts w:ascii="宋体" w:hAnsi="宋体" w:cs="宋体" w:hint="eastAsia"/>
                <w:color w:val="000000"/>
                <w:sz w:val="44"/>
                <w:szCs w:val="44"/>
              </w:rPr>
              <w:t xml:space="preserve"> </w:t>
            </w:r>
            <w:r>
              <w:rPr>
                <w:rFonts w:ascii="宋体" w:hAnsi="宋体" w:cs="宋体" w:hint="eastAsia"/>
                <w:color w:val="000000"/>
                <w:sz w:val="44"/>
                <w:szCs w:val="44"/>
              </w:rPr>
              <w:t>青岛银行股份有限公司</w:t>
            </w:r>
            <w:r>
              <w:rPr>
                <w:rFonts w:ascii="宋体" w:hAnsi="宋体" w:cs="宋体" w:hint="eastAsia"/>
                <w:color w:val="000000"/>
                <w:sz w:val="44"/>
                <w:szCs w:val="44"/>
              </w:rPr>
              <w:t xml:space="preserve"> </w:t>
            </w:r>
            <w:r>
              <w:rPr>
                <w:rFonts w:ascii="宋体" w:hAnsi="宋体" w:cs="宋体" w:hint="eastAsia"/>
                <w:color w:val="000000"/>
                <w:sz w:val="44"/>
                <w:szCs w:val="44"/>
              </w:rPr>
              <w:t>青岛农村商业银行股份有限公司</w:t>
            </w:r>
            <w:r>
              <w:rPr>
                <w:rFonts w:ascii="宋体" w:hAnsi="宋体" w:cs="宋体" w:hint="eastAsia"/>
                <w:color w:val="000000"/>
                <w:sz w:val="44"/>
                <w:szCs w:val="44"/>
              </w:rPr>
              <w:t xml:space="preserve"> </w:t>
            </w:r>
            <w:r>
              <w:rPr>
                <w:rFonts w:ascii="宋体" w:hAnsi="宋体" w:cs="宋体" w:hint="eastAsia"/>
                <w:color w:val="000000"/>
                <w:sz w:val="44"/>
                <w:szCs w:val="44"/>
              </w:rPr>
              <w:t>关于应对新型冠状病毒感染的肺炎疫情金融支持中小企业发展的通知》（青民发字〔</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2</w:t>
            </w:r>
            <w:r>
              <w:rPr>
                <w:rFonts w:ascii="宋体" w:hAnsi="宋体" w:cs="宋体" w:hint="eastAsia"/>
                <w:color w:val="000000"/>
                <w:sz w:val="44"/>
                <w:szCs w:val="44"/>
              </w:rPr>
              <w:t>号）</w:t>
            </w: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《青岛市财政局</w:t>
            </w:r>
            <w:r>
              <w:rPr>
                <w:rFonts w:ascii="宋体" w:hAnsi="宋体" w:cs="宋体" w:hint="eastAsia"/>
                <w:color w:val="000000"/>
                <w:sz w:val="44"/>
                <w:szCs w:val="44"/>
              </w:rPr>
              <w:t xml:space="preserve"> </w:t>
            </w:r>
            <w:r>
              <w:rPr>
                <w:rFonts w:ascii="宋体" w:hAnsi="宋体" w:cs="宋体" w:hint="eastAsia"/>
                <w:color w:val="000000"/>
                <w:sz w:val="44"/>
                <w:szCs w:val="44"/>
              </w:rPr>
              <w:t>青岛市民营经济发展局关于贯彻落实鲁政办发〔</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4</w:t>
            </w:r>
            <w:r>
              <w:rPr>
                <w:rFonts w:ascii="宋体" w:hAnsi="宋体" w:cs="宋体" w:hint="eastAsia"/>
                <w:color w:val="000000"/>
                <w:sz w:val="44"/>
                <w:szCs w:val="44"/>
              </w:rPr>
              <w:t>号文件应对新冠肺炎疫情进一步支持中小企业平稳健康发展的实施意见》</w:t>
            </w:r>
            <w:r>
              <w:rPr>
                <w:rFonts w:ascii="宋体" w:hAnsi="宋体" w:cs="宋体" w:hint="eastAsia"/>
                <w:color w:val="000000"/>
                <w:sz w:val="44"/>
                <w:szCs w:val="44"/>
              </w:rPr>
              <w:t>(</w:t>
            </w:r>
            <w:r>
              <w:rPr>
                <w:rFonts w:ascii="宋体" w:hAnsi="宋体" w:cs="宋体" w:hint="eastAsia"/>
                <w:color w:val="000000"/>
                <w:sz w:val="44"/>
                <w:szCs w:val="44"/>
              </w:rPr>
              <w:t>青财企〔</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5</w:t>
            </w:r>
            <w:r>
              <w:rPr>
                <w:rFonts w:ascii="宋体" w:hAnsi="宋体" w:cs="宋体" w:hint="eastAsia"/>
                <w:color w:val="000000"/>
                <w:sz w:val="44"/>
                <w:szCs w:val="44"/>
              </w:rPr>
              <w:t>号</w:t>
            </w:r>
            <w:r>
              <w:rPr>
                <w:rFonts w:ascii="宋体" w:hAnsi="宋体" w:cs="宋体" w:hint="eastAsia"/>
                <w:color w:val="000000"/>
                <w:sz w:val="44"/>
                <w:szCs w:val="44"/>
              </w:rPr>
              <w:t>)</w:t>
            </w: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《青岛市人民政府印发关于疫情防控形势下统筹推进当前经济社会发展工作实施方案的通知》</w:t>
            </w: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（青政字〔</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6</w:t>
            </w:r>
            <w:r>
              <w:rPr>
                <w:rFonts w:ascii="宋体" w:hAnsi="宋体" w:cs="宋体" w:hint="eastAsia"/>
                <w:color w:val="000000"/>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受疫情影响较大，在青岛市辖区内注册登记和纳税的中小微企业</w:t>
            </w:r>
            <w:r>
              <w:rPr>
                <w:rFonts w:ascii="宋体" w:hAnsi="宋体" w:cs="宋体" w:hint="eastAsia"/>
                <w:color w:val="000000"/>
                <w:sz w:val="44"/>
                <w:szCs w:val="44"/>
              </w:rPr>
              <w:t>,</w:t>
            </w:r>
            <w:r>
              <w:rPr>
                <w:rFonts w:ascii="宋体" w:hAnsi="宋体" w:cs="宋体" w:hint="eastAsia"/>
                <w:color w:val="000000"/>
                <w:sz w:val="44"/>
                <w:szCs w:val="44"/>
              </w:rPr>
              <w:t>包括中小微企业主和个体工商户。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numPr>
                <w:ilvl w:val="0"/>
                <w:numId w:val="37"/>
              </w:numPr>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原流动资金贷款为正常类且符合新发放流动资金贷款条件和标准。</w:t>
            </w:r>
          </w:p>
          <w:p w:rsidR="00A6474D" w:rsidRDefault="00C04197">
            <w:pPr>
              <w:widowControl/>
              <w:numPr>
                <w:ilvl w:val="0"/>
                <w:numId w:val="37"/>
              </w:numPr>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依法合规经营，具有持续经营能力。</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贷款规模：</w:t>
            </w:r>
            <w:r>
              <w:rPr>
                <w:rFonts w:ascii="宋体" w:hAnsi="宋体" w:cs="宋体" w:hint="eastAsia"/>
                <w:color w:val="000000"/>
                <w:sz w:val="44"/>
                <w:szCs w:val="44"/>
              </w:rPr>
              <w:t>20</w:t>
            </w:r>
            <w:r>
              <w:rPr>
                <w:rFonts w:ascii="宋体" w:hAnsi="宋体" w:cs="宋体" w:hint="eastAsia"/>
                <w:color w:val="000000"/>
                <w:sz w:val="44"/>
                <w:szCs w:val="44"/>
              </w:rPr>
              <w:t>亿元。</w:t>
            </w:r>
          </w:p>
          <w:p w:rsidR="00A6474D" w:rsidRDefault="00A6474D">
            <w:pPr>
              <w:widowControl/>
              <w:jc w:val="left"/>
              <w:textAlignment w:val="center"/>
              <w:rPr>
                <w:rFonts w:ascii="宋体" w:hAnsi="宋体" w:cs="宋体"/>
                <w:color w:val="000000"/>
                <w:sz w:val="44"/>
                <w:szCs w:val="44"/>
              </w:rPr>
            </w:pP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贷款额度：原则上不超过</w:t>
            </w:r>
            <w:r>
              <w:rPr>
                <w:rFonts w:ascii="宋体" w:hAnsi="宋体" w:cs="宋体" w:hint="eastAsia"/>
                <w:color w:val="000000"/>
                <w:sz w:val="44"/>
                <w:szCs w:val="44"/>
              </w:rPr>
              <w:t>1000</w:t>
            </w:r>
            <w:r>
              <w:rPr>
                <w:rFonts w:ascii="宋体" w:hAnsi="宋体" w:cs="宋体" w:hint="eastAsia"/>
                <w:color w:val="000000"/>
                <w:sz w:val="44"/>
                <w:szCs w:val="44"/>
              </w:rPr>
              <w:t>万元，对于根据项目实际情况确需提高额度的，最高不得超过</w:t>
            </w:r>
            <w:r>
              <w:rPr>
                <w:rFonts w:ascii="宋体" w:hAnsi="宋体" w:cs="宋体" w:hint="eastAsia"/>
                <w:color w:val="000000"/>
                <w:sz w:val="44"/>
                <w:szCs w:val="44"/>
              </w:rPr>
              <w:t>3000</w:t>
            </w:r>
            <w:r>
              <w:rPr>
                <w:rFonts w:ascii="宋体" w:hAnsi="宋体" w:cs="宋体" w:hint="eastAsia"/>
                <w:color w:val="000000"/>
                <w:sz w:val="44"/>
                <w:szCs w:val="44"/>
              </w:rPr>
              <w:t>万元，最终以银行审批额度为准。</w:t>
            </w:r>
          </w:p>
          <w:p w:rsidR="00A6474D" w:rsidRDefault="00A6474D">
            <w:pPr>
              <w:widowControl/>
              <w:jc w:val="left"/>
              <w:textAlignment w:val="center"/>
              <w:rPr>
                <w:rFonts w:ascii="宋体" w:hAnsi="宋体" w:cs="宋体"/>
                <w:color w:val="000000"/>
                <w:sz w:val="44"/>
                <w:szCs w:val="44"/>
              </w:rPr>
            </w:pP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使用期限：一般不超过</w:t>
            </w:r>
            <w:r>
              <w:rPr>
                <w:rFonts w:ascii="宋体" w:hAnsi="宋体" w:cs="宋体" w:hint="eastAsia"/>
                <w:color w:val="000000"/>
                <w:sz w:val="44"/>
                <w:szCs w:val="44"/>
              </w:rPr>
              <w:t>10</w:t>
            </w:r>
            <w:r>
              <w:rPr>
                <w:rFonts w:ascii="宋体" w:hAnsi="宋体" w:cs="宋体" w:hint="eastAsia"/>
                <w:color w:val="000000"/>
                <w:sz w:val="44"/>
                <w:szCs w:val="44"/>
              </w:rPr>
              <w:t>个工作日，确有需要的，单笔业务可延长至</w:t>
            </w:r>
            <w:r>
              <w:rPr>
                <w:rFonts w:ascii="宋体" w:hAnsi="宋体" w:cs="宋体" w:hint="eastAsia"/>
                <w:color w:val="000000"/>
                <w:sz w:val="44"/>
                <w:szCs w:val="44"/>
              </w:rPr>
              <w:t>15</w:t>
            </w:r>
            <w:r>
              <w:rPr>
                <w:rFonts w:ascii="宋体" w:hAnsi="宋体" w:cs="宋体" w:hint="eastAsia"/>
                <w:color w:val="000000"/>
                <w:sz w:val="44"/>
                <w:szCs w:val="44"/>
              </w:rPr>
              <w:t>天。</w:t>
            </w:r>
          </w:p>
          <w:p w:rsidR="00A6474D" w:rsidRDefault="00A6474D">
            <w:pPr>
              <w:widowControl/>
              <w:jc w:val="left"/>
              <w:textAlignment w:val="center"/>
              <w:rPr>
                <w:rFonts w:ascii="宋体" w:hAnsi="宋体" w:cs="宋体"/>
                <w:color w:val="000000"/>
                <w:sz w:val="44"/>
                <w:szCs w:val="44"/>
              </w:rPr>
            </w:pP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贷款利率：不高于最近一次公布的一年期</w:t>
            </w:r>
            <w:r>
              <w:rPr>
                <w:rFonts w:ascii="宋体" w:hAnsi="宋体" w:cs="宋体" w:hint="eastAsia"/>
                <w:color w:val="000000"/>
                <w:sz w:val="44"/>
                <w:szCs w:val="44"/>
              </w:rPr>
              <w:t>LPR</w:t>
            </w:r>
            <w:r>
              <w:rPr>
                <w:rFonts w:ascii="宋体" w:hAnsi="宋体" w:cs="宋体" w:hint="eastAsia"/>
                <w:color w:val="000000"/>
                <w:sz w:val="44"/>
                <w:szCs w:val="44"/>
              </w:rPr>
              <w:t>利率。</w:t>
            </w:r>
          </w:p>
          <w:p w:rsidR="00A6474D" w:rsidRDefault="00A6474D">
            <w:pPr>
              <w:widowControl/>
              <w:jc w:val="left"/>
              <w:textAlignment w:val="center"/>
              <w:rPr>
                <w:rFonts w:ascii="宋体" w:hAnsi="宋体" w:cs="宋体"/>
                <w:color w:val="000000"/>
                <w:sz w:val="44"/>
                <w:szCs w:val="44"/>
              </w:rPr>
            </w:pP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贷款期限：一年期流动资金贷款。</w:t>
            </w: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kern w:val="0"/>
                <w:sz w:val="44"/>
                <w:szCs w:val="44"/>
              </w:rPr>
              <w:t>使用收费标准：企业使用费率不高于</w:t>
            </w:r>
            <w:r>
              <w:rPr>
                <w:rFonts w:ascii="宋体" w:hAnsi="宋体" w:cs="宋体" w:hint="eastAsia"/>
                <w:color w:val="000000"/>
                <w:kern w:val="0"/>
                <w:sz w:val="44"/>
                <w:szCs w:val="44"/>
              </w:rPr>
              <w:t>0.05%/</w:t>
            </w:r>
            <w:r>
              <w:rPr>
                <w:rFonts w:ascii="宋体" w:hAnsi="宋体" w:cs="宋体" w:hint="eastAsia"/>
                <w:color w:val="000000"/>
                <w:kern w:val="0"/>
                <w:sz w:val="44"/>
                <w:szCs w:val="44"/>
              </w:rPr>
              <w:t>日</w:t>
            </w:r>
            <w:r>
              <w:rPr>
                <w:rFonts w:ascii="宋体" w:hAnsi="宋体" w:cs="宋体" w:hint="eastAsia"/>
                <w:color w:val="000000"/>
                <w:kern w:val="0"/>
                <w:sz w:val="44"/>
                <w:szCs w:val="44"/>
              </w:rPr>
              <w:t>，</w:t>
            </w:r>
            <w:r>
              <w:rPr>
                <w:rFonts w:ascii="宋体" w:hAnsi="宋体" w:cs="宋体" w:hint="eastAsia"/>
                <w:color w:val="000000"/>
                <w:kern w:val="0"/>
                <w:sz w:val="44"/>
                <w:szCs w:val="44"/>
              </w:rPr>
              <w:t>并不得收取企业顾问费、咨询费、材料费等任何其他费用。</w:t>
            </w:r>
          </w:p>
        </w:tc>
      </w:tr>
      <w:tr w:rsidR="00A6474D">
        <w:trPr>
          <w:trHeight w:val="3171"/>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青岛市民营经济发展局</w:t>
            </w:r>
            <w:r>
              <w:rPr>
                <w:rFonts w:ascii="宋体" w:hAnsi="宋体" w:cs="宋体" w:hint="eastAsia"/>
                <w:color w:val="000000"/>
                <w:kern w:val="0"/>
                <w:sz w:val="44"/>
                <w:szCs w:val="44"/>
              </w:rPr>
              <w:t>融资合作处</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黄利</w:t>
            </w:r>
            <w:r>
              <w:rPr>
                <w:rFonts w:ascii="宋体" w:hAnsi="宋体" w:cs="宋体" w:hint="eastAsia"/>
                <w:color w:val="000000"/>
                <w:kern w:val="0"/>
                <w:sz w:val="44"/>
                <w:szCs w:val="44"/>
              </w:rPr>
              <w:t xml:space="preserve"> 0532-85912662 </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青岛市中小企业公共服务中心</w:t>
            </w:r>
            <w:r>
              <w:rPr>
                <w:rFonts w:ascii="宋体" w:hAnsi="宋体" w:cs="宋体" w:hint="eastAsia"/>
                <w:color w:val="000000"/>
                <w:kern w:val="0"/>
                <w:sz w:val="44"/>
                <w:szCs w:val="44"/>
              </w:rPr>
              <w:t xml:space="preserve">    </w:t>
            </w:r>
          </w:p>
          <w:p w:rsidR="00A6474D" w:rsidRDefault="00C04197">
            <w:pPr>
              <w:jc w:val="left"/>
              <w:rPr>
                <w:rFonts w:ascii="宋体" w:hAnsi="宋体" w:cs="宋体"/>
                <w:color w:val="000000"/>
                <w:sz w:val="44"/>
                <w:szCs w:val="44"/>
              </w:rPr>
            </w:pPr>
            <w:r>
              <w:rPr>
                <w:rFonts w:ascii="宋体" w:hAnsi="宋体" w:cs="宋体" w:hint="eastAsia"/>
                <w:color w:val="000000"/>
                <w:kern w:val="0"/>
                <w:sz w:val="44"/>
                <w:szCs w:val="44"/>
              </w:rPr>
              <w:t>陈鹏</w:t>
            </w:r>
            <w:r>
              <w:rPr>
                <w:rFonts w:ascii="宋体" w:hAnsi="宋体" w:cs="宋体" w:hint="eastAsia"/>
                <w:color w:val="000000"/>
                <w:kern w:val="0"/>
                <w:sz w:val="44"/>
                <w:szCs w:val="44"/>
              </w:rPr>
              <w:t xml:space="preserve">   0532-55583319 </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申请流程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1</w:t>
            </w:r>
            <w:r>
              <w:rPr>
                <w:rFonts w:ascii="宋体" w:hAnsi="宋体" w:cs="宋体" w:hint="eastAsia"/>
                <w:color w:val="000000"/>
                <w:sz w:val="44"/>
                <w:szCs w:val="44"/>
              </w:rPr>
              <w:t>）主要材料清单：</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1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①</w:t>
            </w:r>
            <w:r>
              <w:rPr>
                <w:rFonts w:ascii="宋体" w:hAnsi="宋体" w:cs="宋体" w:hint="eastAsia"/>
                <w:color w:val="000000"/>
                <w:sz w:val="44"/>
                <w:szCs w:val="44"/>
              </w:rPr>
              <w:fldChar w:fldCharType="end"/>
            </w:r>
            <w:r w:rsidR="00C04197">
              <w:rPr>
                <w:rFonts w:ascii="宋体" w:hAnsi="宋体" w:cs="宋体" w:hint="eastAsia"/>
                <w:color w:val="000000"/>
                <w:sz w:val="44"/>
                <w:szCs w:val="44"/>
              </w:rPr>
              <w:t>营业执照副本复印件；</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2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②</w:t>
            </w:r>
            <w:r>
              <w:rPr>
                <w:rFonts w:ascii="宋体" w:hAnsi="宋体" w:cs="宋体" w:hint="eastAsia"/>
                <w:color w:val="000000"/>
                <w:sz w:val="44"/>
                <w:szCs w:val="44"/>
              </w:rPr>
              <w:fldChar w:fldCharType="end"/>
            </w:r>
            <w:r w:rsidR="00C04197">
              <w:rPr>
                <w:rFonts w:ascii="宋体" w:hAnsi="宋体" w:cs="宋体" w:hint="eastAsia"/>
                <w:color w:val="000000"/>
                <w:sz w:val="44"/>
                <w:szCs w:val="44"/>
              </w:rPr>
              <w:t>企业法定代表人、实际控制人，大股东提供</w:t>
            </w:r>
            <w:r w:rsidR="00C04197">
              <w:rPr>
                <w:rFonts w:ascii="宋体" w:hAnsi="宋体" w:cs="宋体" w:hint="eastAsia"/>
                <w:color w:val="000000"/>
                <w:sz w:val="44"/>
                <w:szCs w:val="44"/>
              </w:rPr>
              <w:t>(</w:t>
            </w:r>
            <w:r w:rsidR="00C04197">
              <w:rPr>
                <w:rFonts w:ascii="宋体" w:hAnsi="宋体" w:cs="宋体" w:hint="eastAsia"/>
                <w:color w:val="000000"/>
                <w:sz w:val="44"/>
                <w:szCs w:val="44"/>
              </w:rPr>
              <w:t>身份证原件复印件、户口本复印件；</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3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③</w:t>
            </w:r>
            <w:r>
              <w:rPr>
                <w:rFonts w:ascii="宋体" w:hAnsi="宋体" w:cs="宋体" w:hint="eastAsia"/>
                <w:color w:val="000000"/>
                <w:sz w:val="44"/>
                <w:szCs w:val="44"/>
              </w:rPr>
              <w:fldChar w:fldCharType="end"/>
            </w:r>
            <w:r w:rsidR="00C04197">
              <w:rPr>
                <w:rFonts w:ascii="宋体" w:hAnsi="宋体" w:cs="宋体" w:hint="eastAsia"/>
                <w:color w:val="000000"/>
                <w:sz w:val="44"/>
                <w:szCs w:val="44"/>
              </w:rPr>
              <w:t>银行贷款抵押物所有人、担保人身份证明；</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4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④</w:t>
            </w:r>
            <w:r>
              <w:rPr>
                <w:rFonts w:ascii="宋体" w:hAnsi="宋体" w:cs="宋体" w:hint="eastAsia"/>
                <w:color w:val="000000"/>
                <w:sz w:val="44"/>
                <w:szCs w:val="44"/>
              </w:rPr>
              <w:fldChar w:fldCharType="end"/>
            </w:r>
            <w:r w:rsidR="00C04197">
              <w:rPr>
                <w:rFonts w:ascii="宋体" w:hAnsi="宋体" w:cs="宋体" w:hint="eastAsia"/>
                <w:color w:val="000000"/>
                <w:sz w:val="44"/>
                <w:szCs w:val="44"/>
              </w:rPr>
              <w:t>公司章程复印件；</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5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⑤</w:t>
            </w:r>
            <w:r>
              <w:rPr>
                <w:rFonts w:ascii="宋体" w:hAnsi="宋体" w:cs="宋体" w:hint="eastAsia"/>
                <w:color w:val="000000"/>
                <w:sz w:val="44"/>
                <w:szCs w:val="44"/>
              </w:rPr>
              <w:fldChar w:fldCharType="end"/>
            </w:r>
            <w:r w:rsidR="00C04197">
              <w:rPr>
                <w:rFonts w:ascii="宋体" w:hAnsi="宋体" w:cs="宋体" w:hint="eastAsia"/>
                <w:color w:val="000000"/>
                <w:sz w:val="44"/>
                <w:szCs w:val="44"/>
              </w:rPr>
              <w:t>公司近期财务报表；</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6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⑥</w:t>
            </w:r>
            <w:r>
              <w:rPr>
                <w:rFonts w:ascii="宋体" w:hAnsi="宋体" w:cs="宋体" w:hint="eastAsia"/>
                <w:color w:val="000000"/>
                <w:sz w:val="44"/>
                <w:szCs w:val="44"/>
              </w:rPr>
              <w:fldChar w:fldCharType="end"/>
            </w:r>
            <w:r w:rsidR="00C04197">
              <w:rPr>
                <w:rFonts w:ascii="宋体" w:hAnsi="宋体" w:cs="宋体" w:hint="eastAsia"/>
                <w:color w:val="000000"/>
                <w:sz w:val="44"/>
                <w:szCs w:val="44"/>
              </w:rPr>
              <w:t>房地产交易中心打印的抵押物状态查询（产调查询），银行抵押物权证复印件；</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7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⑦</w:t>
            </w:r>
            <w:r>
              <w:rPr>
                <w:rFonts w:ascii="宋体" w:hAnsi="宋体" w:cs="宋体" w:hint="eastAsia"/>
                <w:color w:val="000000"/>
                <w:sz w:val="44"/>
                <w:szCs w:val="44"/>
              </w:rPr>
              <w:fldChar w:fldCharType="end"/>
            </w:r>
            <w:r w:rsidR="00C04197">
              <w:rPr>
                <w:rFonts w:ascii="宋体" w:hAnsi="宋体" w:cs="宋体" w:hint="eastAsia"/>
                <w:color w:val="000000"/>
                <w:sz w:val="44"/>
                <w:szCs w:val="44"/>
              </w:rPr>
              <w:t>原银行贷款合同复印件；</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8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⑧</w:t>
            </w:r>
            <w:r>
              <w:rPr>
                <w:rFonts w:ascii="宋体" w:hAnsi="宋体" w:cs="宋体" w:hint="eastAsia"/>
                <w:color w:val="000000"/>
                <w:sz w:val="44"/>
                <w:szCs w:val="44"/>
              </w:rPr>
              <w:fldChar w:fldCharType="end"/>
            </w:r>
            <w:r w:rsidR="00C04197">
              <w:rPr>
                <w:rFonts w:ascii="宋体" w:hAnsi="宋体" w:cs="宋体" w:hint="eastAsia"/>
                <w:color w:val="000000"/>
                <w:sz w:val="44"/>
                <w:szCs w:val="44"/>
              </w:rPr>
              <w:t>公司及法定代表人一个月内的征信报告；</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9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⑨</w:t>
            </w:r>
            <w:r>
              <w:rPr>
                <w:rFonts w:ascii="宋体" w:hAnsi="宋体" w:cs="宋体" w:hint="eastAsia"/>
                <w:color w:val="000000"/>
                <w:sz w:val="44"/>
                <w:szCs w:val="44"/>
              </w:rPr>
              <w:fldChar w:fldCharType="end"/>
            </w:r>
            <w:r w:rsidR="00C04197">
              <w:rPr>
                <w:rFonts w:ascii="宋体" w:hAnsi="宋体" w:cs="宋体" w:hint="eastAsia"/>
                <w:color w:val="000000"/>
                <w:sz w:val="44"/>
                <w:szCs w:val="44"/>
              </w:rPr>
              <w:t>中小微企业政策性转贷引导基金申请表。</w:t>
            </w: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（以上材料提供给转贷合作机构）</w:t>
            </w: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2</w:t>
            </w:r>
            <w:r>
              <w:rPr>
                <w:rFonts w:ascii="宋体" w:hAnsi="宋体" w:cs="宋体" w:hint="eastAsia"/>
                <w:color w:val="000000"/>
                <w:sz w:val="44"/>
                <w:szCs w:val="44"/>
              </w:rPr>
              <w:t>）业务流程：</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1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①</w:t>
            </w:r>
            <w:r>
              <w:rPr>
                <w:rFonts w:ascii="宋体" w:hAnsi="宋体" w:cs="宋体" w:hint="eastAsia"/>
                <w:color w:val="000000"/>
                <w:sz w:val="44"/>
                <w:szCs w:val="44"/>
              </w:rPr>
              <w:fldChar w:fldCharType="end"/>
            </w:r>
            <w:r w:rsidR="00C04197">
              <w:rPr>
                <w:rFonts w:ascii="宋体" w:hAnsi="宋体" w:cs="宋体" w:hint="eastAsia"/>
                <w:color w:val="000000"/>
                <w:sz w:val="44"/>
                <w:szCs w:val="44"/>
              </w:rPr>
              <w:t>借款人申请：在银行贷款到期</w:t>
            </w:r>
            <w:r w:rsidR="00C04197">
              <w:rPr>
                <w:rFonts w:ascii="宋体" w:hAnsi="宋体" w:cs="宋体" w:hint="eastAsia"/>
                <w:color w:val="000000"/>
                <w:sz w:val="44"/>
                <w:szCs w:val="44"/>
              </w:rPr>
              <w:t>20</w:t>
            </w:r>
            <w:r w:rsidR="00C04197">
              <w:rPr>
                <w:rFonts w:ascii="宋体" w:hAnsi="宋体" w:cs="宋体" w:hint="eastAsia"/>
                <w:color w:val="000000"/>
                <w:sz w:val="44"/>
                <w:szCs w:val="44"/>
              </w:rPr>
              <w:t>日前借款人登录“青岛市企业服务平台”</w:t>
            </w:r>
            <w:r w:rsidR="00C04197">
              <w:rPr>
                <w:rFonts w:ascii="宋体" w:hAnsi="宋体" w:cs="宋体" w:hint="eastAsia"/>
                <w:color w:val="000000"/>
                <w:sz w:val="44"/>
                <w:szCs w:val="44"/>
              </w:rPr>
              <w:t>(http://www.qdmqfw.com/)</w:t>
            </w:r>
            <w:r w:rsidR="00C04197">
              <w:rPr>
                <w:rFonts w:ascii="宋体" w:hAnsi="宋体" w:cs="宋体" w:hint="eastAsia"/>
                <w:color w:val="000000"/>
                <w:sz w:val="44"/>
                <w:szCs w:val="44"/>
              </w:rPr>
              <w:t>，通过“中小微企业转贷服务在线申报”提交申请；</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2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②</w:t>
            </w:r>
            <w:r>
              <w:rPr>
                <w:rFonts w:ascii="宋体" w:hAnsi="宋体" w:cs="宋体" w:hint="eastAsia"/>
                <w:color w:val="000000"/>
                <w:sz w:val="44"/>
                <w:szCs w:val="44"/>
              </w:rPr>
              <w:fldChar w:fldCharType="end"/>
            </w:r>
            <w:r w:rsidR="00C04197">
              <w:rPr>
                <w:rFonts w:ascii="宋体" w:hAnsi="宋体" w:cs="宋体" w:hint="eastAsia"/>
                <w:color w:val="000000"/>
                <w:sz w:val="44"/>
                <w:szCs w:val="44"/>
              </w:rPr>
              <w:t>银行授信确认：贷款银行出具《银行贷款转贷承诺函》；</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3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③</w:t>
            </w:r>
            <w:r>
              <w:rPr>
                <w:rFonts w:ascii="宋体" w:hAnsi="宋体" w:cs="宋体" w:hint="eastAsia"/>
                <w:color w:val="000000"/>
                <w:sz w:val="44"/>
                <w:szCs w:val="44"/>
              </w:rPr>
              <w:fldChar w:fldCharType="end"/>
            </w:r>
            <w:r w:rsidR="00C04197">
              <w:rPr>
                <w:rFonts w:ascii="宋体" w:hAnsi="宋体" w:cs="宋体" w:hint="eastAsia"/>
                <w:color w:val="000000"/>
                <w:sz w:val="44"/>
                <w:szCs w:val="44"/>
              </w:rPr>
              <w:t>现场调查：转贷合作机构对借款人进行尽职调查；</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4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④</w:t>
            </w:r>
            <w:r>
              <w:rPr>
                <w:rFonts w:ascii="宋体" w:hAnsi="宋体" w:cs="宋体" w:hint="eastAsia"/>
                <w:color w:val="000000"/>
                <w:sz w:val="44"/>
                <w:szCs w:val="44"/>
              </w:rPr>
              <w:fldChar w:fldCharType="end"/>
            </w:r>
            <w:r w:rsidR="00C04197">
              <w:rPr>
                <w:rFonts w:ascii="宋体" w:hAnsi="宋体" w:cs="宋体" w:hint="eastAsia"/>
                <w:color w:val="000000"/>
                <w:sz w:val="44"/>
                <w:szCs w:val="44"/>
              </w:rPr>
              <w:t>办理手续：转贷合作机办理与借款人的转贷资金借款手续，借款人预交使用</w:t>
            </w:r>
            <w:r w:rsidR="00C04197">
              <w:rPr>
                <w:rFonts w:ascii="宋体" w:hAnsi="宋体" w:cs="宋体" w:hint="eastAsia"/>
                <w:color w:val="000000"/>
                <w:sz w:val="44"/>
                <w:szCs w:val="44"/>
              </w:rPr>
              <w:t>费用；</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5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⑤</w:t>
            </w:r>
            <w:r>
              <w:rPr>
                <w:rFonts w:ascii="宋体" w:hAnsi="宋体" w:cs="宋体" w:hint="eastAsia"/>
                <w:color w:val="000000"/>
                <w:sz w:val="44"/>
                <w:szCs w:val="44"/>
              </w:rPr>
              <w:fldChar w:fldCharType="end"/>
            </w:r>
            <w:r w:rsidR="00C04197">
              <w:rPr>
                <w:rFonts w:ascii="宋体" w:hAnsi="宋体" w:cs="宋体" w:hint="eastAsia"/>
                <w:color w:val="000000"/>
                <w:sz w:val="44"/>
                <w:szCs w:val="44"/>
              </w:rPr>
              <w:t>放款：转贷合作机构为借款人偿还到期银行贷款；</w:t>
            </w:r>
          </w:p>
          <w:p w:rsidR="00A6474D" w:rsidRDefault="00A6474D">
            <w:pPr>
              <w:widowControl/>
              <w:jc w:val="left"/>
              <w:textAlignment w:val="cente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6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⑥</w:t>
            </w:r>
            <w:r>
              <w:rPr>
                <w:rFonts w:ascii="宋体" w:hAnsi="宋体" w:cs="宋体" w:hint="eastAsia"/>
                <w:color w:val="000000"/>
                <w:sz w:val="44"/>
                <w:szCs w:val="44"/>
              </w:rPr>
              <w:fldChar w:fldCharType="end"/>
            </w:r>
            <w:r w:rsidR="00C04197">
              <w:rPr>
                <w:rFonts w:ascii="宋体" w:hAnsi="宋体" w:cs="宋体" w:hint="eastAsia"/>
                <w:color w:val="000000"/>
                <w:sz w:val="44"/>
                <w:szCs w:val="44"/>
              </w:rPr>
              <w:t>还款：贷款银行为借款人新发放的贷款归还转贷资金。</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kern w:val="0"/>
                <w:sz w:val="44"/>
                <w:szCs w:val="44"/>
                <w:lang/>
              </w:rPr>
              <w:t>2020</w:t>
            </w:r>
            <w:r>
              <w:rPr>
                <w:rFonts w:ascii="宋体" w:hAnsi="宋体" w:cs="宋体" w:hint="eastAsia"/>
                <w:color w:val="000000"/>
                <w:kern w:val="0"/>
                <w:sz w:val="44"/>
                <w:szCs w:val="44"/>
                <w:lang/>
              </w:rPr>
              <w:t>年</w:t>
            </w:r>
            <w:r>
              <w:rPr>
                <w:rFonts w:ascii="宋体" w:hAnsi="宋体" w:cs="宋体" w:hint="eastAsia"/>
                <w:color w:val="000000"/>
                <w:kern w:val="0"/>
                <w:sz w:val="44"/>
                <w:szCs w:val="44"/>
                <w:lang/>
              </w:rPr>
              <w:t>2</w:t>
            </w:r>
            <w:r>
              <w:rPr>
                <w:rFonts w:ascii="宋体" w:hAnsi="宋体" w:cs="宋体" w:hint="eastAsia"/>
                <w:color w:val="000000"/>
                <w:kern w:val="0"/>
                <w:sz w:val="44"/>
                <w:szCs w:val="44"/>
                <w:lang/>
              </w:rPr>
              <w:t>月</w:t>
            </w:r>
            <w:r>
              <w:rPr>
                <w:rFonts w:ascii="宋体" w:hAnsi="宋体" w:cs="宋体" w:hint="eastAsia"/>
                <w:color w:val="000000"/>
                <w:kern w:val="0"/>
                <w:sz w:val="44"/>
                <w:szCs w:val="44"/>
                <w:lang/>
              </w:rPr>
              <w:t>6</w:t>
            </w:r>
            <w:r>
              <w:rPr>
                <w:rFonts w:ascii="宋体" w:hAnsi="宋体" w:cs="宋体" w:hint="eastAsia"/>
                <w:color w:val="000000"/>
                <w:kern w:val="0"/>
                <w:sz w:val="44"/>
                <w:szCs w:val="44"/>
                <w:lang/>
              </w:rPr>
              <w:t>日起施行，有效期至</w:t>
            </w:r>
            <w:r>
              <w:rPr>
                <w:rFonts w:ascii="宋体" w:hAnsi="宋体" w:cs="宋体" w:hint="eastAsia"/>
                <w:color w:val="000000"/>
                <w:kern w:val="0"/>
                <w:sz w:val="44"/>
                <w:szCs w:val="44"/>
                <w:lang/>
              </w:rPr>
              <w:t>2020</w:t>
            </w:r>
            <w:r>
              <w:rPr>
                <w:rFonts w:ascii="宋体" w:hAnsi="宋体" w:cs="宋体" w:hint="eastAsia"/>
                <w:color w:val="000000"/>
                <w:kern w:val="0"/>
                <w:sz w:val="44"/>
                <w:szCs w:val="44"/>
                <w:lang/>
              </w:rPr>
              <w:t>年</w:t>
            </w:r>
            <w:r>
              <w:rPr>
                <w:rFonts w:ascii="宋体" w:hAnsi="宋体" w:cs="宋体" w:hint="eastAsia"/>
                <w:color w:val="000000"/>
                <w:kern w:val="0"/>
                <w:sz w:val="44"/>
                <w:szCs w:val="44"/>
                <w:lang/>
              </w:rPr>
              <w:t>12</w:t>
            </w:r>
            <w:r>
              <w:rPr>
                <w:rFonts w:ascii="宋体" w:hAnsi="宋体" w:cs="宋体" w:hint="eastAsia"/>
                <w:color w:val="000000"/>
                <w:kern w:val="0"/>
                <w:sz w:val="44"/>
                <w:szCs w:val="44"/>
                <w:lang/>
              </w:rPr>
              <w:t>月</w:t>
            </w:r>
            <w:r>
              <w:rPr>
                <w:rFonts w:ascii="宋体" w:hAnsi="宋体" w:cs="宋体" w:hint="eastAsia"/>
                <w:color w:val="000000"/>
                <w:kern w:val="0"/>
                <w:sz w:val="44"/>
                <w:szCs w:val="44"/>
                <w:lang/>
              </w:rPr>
              <w:t>31</w:t>
            </w:r>
            <w:r>
              <w:rPr>
                <w:rFonts w:ascii="宋体" w:hAnsi="宋体" w:cs="宋体" w:hint="eastAsia"/>
                <w:color w:val="000000"/>
                <w:kern w:val="0"/>
                <w:sz w:val="44"/>
                <w:szCs w:val="44"/>
                <w:lang/>
              </w:rPr>
              <w:t>日。</w:t>
            </w:r>
          </w:p>
        </w:tc>
      </w:tr>
    </w:tbl>
    <w:p w:rsidR="00A6474D" w:rsidRDefault="00C04197" w:rsidP="007025B6">
      <w:pPr>
        <w:pStyle w:val="2"/>
        <w:spacing w:afterLines="60" w:line="240" w:lineRule="auto"/>
        <w:rPr>
          <w:rFonts w:ascii="宋体" w:hAnsi="宋体" w:cs="宋体"/>
          <w:sz w:val="44"/>
          <w:szCs w:val="44"/>
        </w:rPr>
      </w:pPr>
      <w:bookmarkStart w:id="85" w:name="_Toc25161164"/>
      <w:bookmarkStart w:id="86" w:name="_Toc16745_WPSOffice_Level2"/>
      <w:bookmarkStart w:id="87" w:name="_Toc3515_WPSOffice_Level2"/>
      <w:bookmarkStart w:id="88" w:name="_Toc21089"/>
      <w:bookmarkStart w:id="89" w:name="_Toc25459_WPSOffice_Level2"/>
      <w:r>
        <w:rPr>
          <w:rFonts w:ascii="宋体" w:hAnsi="宋体" w:cs="宋体" w:hint="eastAsia"/>
          <w:sz w:val="44"/>
          <w:szCs w:val="44"/>
        </w:rPr>
        <w:br w:type="page"/>
      </w:r>
      <w:bookmarkStart w:id="90" w:name="_Toc22934"/>
      <w:r>
        <w:rPr>
          <w:rFonts w:ascii="宋体" w:hAnsi="宋体" w:cs="宋体" w:hint="eastAsia"/>
          <w:sz w:val="44"/>
          <w:szCs w:val="44"/>
        </w:rPr>
        <w:t>31</w:t>
      </w:r>
      <w:r>
        <w:rPr>
          <w:rFonts w:ascii="宋体" w:hAnsi="宋体" w:cs="宋体" w:hint="eastAsia"/>
          <w:sz w:val="44"/>
          <w:szCs w:val="44"/>
        </w:rPr>
        <w:t>.</w:t>
      </w:r>
      <w:r>
        <w:rPr>
          <w:rFonts w:ascii="宋体" w:hAnsi="宋体" w:cs="宋体" w:hint="eastAsia"/>
          <w:sz w:val="44"/>
          <w:szCs w:val="44"/>
        </w:rPr>
        <w:t>防疫物资生产专项应急贷款</w:t>
      </w:r>
      <w:bookmarkEnd w:id="90"/>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《青岛市民营经济发展局</w:t>
            </w:r>
            <w:r>
              <w:rPr>
                <w:rFonts w:ascii="宋体" w:hAnsi="宋体" w:cs="宋体" w:hint="eastAsia"/>
                <w:color w:val="000000"/>
                <w:sz w:val="44"/>
                <w:szCs w:val="44"/>
              </w:rPr>
              <w:t xml:space="preserve"> </w:t>
            </w:r>
            <w:r>
              <w:rPr>
                <w:rFonts w:ascii="宋体" w:hAnsi="宋体" w:cs="宋体" w:hint="eastAsia"/>
                <w:color w:val="000000"/>
                <w:sz w:val="44"/>
                <w:szCs w:val="44"/>
              </w:rPr>
              <w:t>国家开发银行青岛市分行</w:t>
            </w:r>
            <w:r>
              <w:rPr>
                <w:rFonts w:ascii="宋体" w:hAnsi="宋体" w:cs="宋体" w:hint="eastAsia"/>
                <w:color w:val="000000"/>
                <w:sz w:val="44"/>
                <w:szCs w:val="44"/>
              </w:rPr>
              <w:t xml:space="preserve"> </w:t>
            </w:r>
            <w:r>
              <w:rPr>
                <w:rFonts w:ascii="宋体" w:hAnsi="宋体" w:cs="宋体" w:hint="eastAsia"/>
                <w:color w:val="000000"/>
                <w:sz w:val="44"/>
                <w:szCs w:val="44"/>
              </w:rPr>
              <w:t>青岛银行股份有限公司</w:t>
            </w:r>
            <w:r>
              <w:rPr>
                <w:rFonts w:ascii="宋体" w:hAnsi="宋体" w:cs="宋体" w:hint="eastAsia"/>
                <w:color w:val="000000"/>
                <w:sz w:val="44"/>
                <w:szCs w:val="44"/>
              </w:rPr>
              <w:t xml:space="preserve"> </w:t>
            </w:r>
            <w:r>
              <w:rPr>
                <w:rFonts w:ascii="宋体" w:hAnsi="宋体" w:cs="宋体" w:hint="eastAsia"/>
                <w:color w:val="000000"/>
                <w:sz w:val="44"/>
                <w:szCs w:val="44"/>
              </w:rPr>
              <w:t>青岛农村商业银行股份有限公司</w:t>
            </w:r>
            <w:r>
              <w:rPr>
                <w:rFonts w:ascii="宋体" w:hAnsi="宋体" w:cs="宋体" w:hint="eastAsia"/>
                <w:color w:val="000000"/>
                <w:sz w:val="44"/>
                <w:szCs w:val="44"/>
              </w:rPr>
              <w:t xml:space="preserve"> </w:t>
            </w:r>
            <w:r>
              <w:rPr>
                <w:rFonts w:ascii="宋体" w:hAnsi="宋体" w:cs="宋体" w:hint="eastAsia"/>
                <w:color w:val="000000"/>
                <w:sz w:val="44"/>
                <w:szCs w:val="44"/>
              </w:rPr>
              <w:t>关于应对新型冠状病毒感染的肺炎疫情金融支持中小企业发展的通知》（青民发字〔</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2</w:t>
            </w:r>
            <w:r>
              <w:rPr>
                <w:rFonts w:ascii="宋体" w:hAnsi="宋体" w:cs="宋体" w:hint="eastAsia"/>
                <w:color w:val="000000"/>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辖区注册企业，已纳入国家发展改革委和工信部提供全国性重点医用物品和重点生活物资的重点企业名单并具备疫情防控相关物资生产经营资质、具备相应生产条件的企业，后续将及时根据有关政策调整应急贷款支持范围。</w:t>
            </w:r>
          </w:p>
        </w:tc>
      </w:tr>
      <w:tr w:rsidR="00A6474D">
        <w:trPr>
          <w:trHeight w:val="32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享受贴息的企业应将金融机构提供的优惠信贷支持，全部用于疫情防控相关的生产经营活动，不得用于一般性资金需求，也不得提前收回存量贷款续做以套取再贷款资金，不得将贷款资金用于投资、理财或其他套利活动，不得哄抬物价、干扰市场秩序。</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贷款规模：</w:t>
            </w:r>
            <w:r>
              <w:rPr>
                <w:rFonts w:ascii="宋体" w:hAnsi="宋体" w:cs="宋体" w:hint="eastAsia"/>
                <w:color w:val="000000"/>
                <w:kern w:val="0"/>
                <w:sz w:val="44"/>
                <w:szCs w:val="44"/>
              </w:rPr>
              <w:t>10</w:t>
            </w:r>
            <w:r>
              <w:rPr>
                <w:rFonts w:ascii="宋体" w:hAnsi="宋体" w:cs="宋体" w:hint="eastAsia"/>
                <w:color w:val="000000"/>
                <w:kern w:val="0"/>
                <w:sz w:val="44"/>
                <w:szCs w:val="44"/>
              </w:rPr>
              <w:t>亿元</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贷款额度：可根据企业具体情况确定，最终以银行审批额度为准。</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贷款利率：不高于最近一次公布的一年期</w:t>
            </w:r>
            <w:r>
              <w:rPr>
                <w:rFonts w:ascii="宋体" w:hAnsi="宋体" w:cs="宋体" w:hint="eastAsia"/>
                <w:color w:val="000000"/>
                <w:kern w:val="0"/>
                <w:sz w:val="44"/>
                <w:szCs w:val="44"/>
              </w:rPr>
              <w:t>LPR</w:t>
            </w:r>
            <w:r>
              <w:rPr>
                <w:rFonts w:ascii="宋体" w:hAnsi="宋体" w:cs="宋体" w:hint="eastAsia"/>
                <w:color w:val="000000"/>
                <w:kern w:val="0"/>
                <w:sz w:val="44"/>
                <w:szCs w:val="44"/>
              </w:rPr>
              <w:t>减</w:t>
            </w:r>
            <w:r>
              <w:rPr>
                <w:rFonts w:ascii="宋体" w:hAnsi="宋体" w:cs="宋体" w:hint="eastAsia"/>
                <w:color w:val="000000"/>
                <w:kern w:val="0"/>
                <w:sz w:val="44"/>
                <w:szCs w:val="44"/>
              </w:rPr>
              <w:t>100</w:t>
            </w:r>
            <w:r>
              <w:rPr>
                <w:rFonts w:ascii="宋体" w:hAnsi="宋体" w:cs="宋体" w:hint="eastAsia"/>
                <w:color w:val="000000"/>
                <w:kern w:val="0"/>
                <w:sz w:val="44"/>
                <w:szCs w:val="44"/>
              </w:rPr>
              <w:t>基点。</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贷款期限：一年期流动资金贷款。</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青岛市民营经济发展局</w:t>
            </w:r>
            <w:r>
              <w:rPr>
                <w:rFonts w:ascii="宋体" w:hAnsi="宋体" w:cs="宋体" w:hint="eastAsia"/>
                <w:color w:val="000000"/>
                <w:kern w:val="0"/>
                <w:sz w:val="44"/>
                <w:szCs w:val="44"/>
              </w:rPr>
              <w:t xml:space="preserve">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张永佳</w:t>
            </w:r>
            <w:r>
              <w:rPr>
                <w:rFonts w:ascii="宋体" w:hAnsi="宋体" w:cs="宋体" w:hint="eastAsia"/>
                <w:color w:val="000000"/>
                <w:kern w:val="0"/>
                <w:sz w:val="44"/>
                <w:szCs w:val="44"/>
              </w:rPr>
              <w:t xml:space="preserve"> 0532-51917612</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青岛市中小企业公共服务中心</w:t>
            </w:r>
            <w:r>
              <w:rPr>
                <w:rFonts w:ascii="宋体" w:hAnsi="宋体" w:cs="宋体" w:hint="eastAsia"/>
                <w:color w:val="000000"/>
                <w:kern w:val="0"/>
                <w:sz w:val="44"/>
                <w:szCs w:val="44"/>
              </w:rPr>
              <w:t xml:space="preserve">    </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陈鹏</w:t>
            </w:r>
            <w:r>
              <w:rPr>
                <w:rFonts w:ascii="宋体" w:hAnsi="宋体" w:cs="宋体" w:hint="eastAsia"/>
                <w:color w:val="000000"/>
                <w:kern w:val="0"/>
                <w:sz w:val="44"/>
                <w:szCs w:val="44"/>
              </w:rPr>
              <w:t xml:space="preserve">   0532-55583319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国家开发银行青岛市分行</w:t>
            </w:r>
            <w:r>
              <w:rPr>
                <w:rFonts w:ascii="宋体" w:hAnsi="宋体" w:cs="宋体" w:hint="eastAsia"/>
                <w:color w:val="000000"/>
                <w:kern w:val="0"/>
                <w:sz w:val="44"/>
                <w:szCs w:val="44"/>
              </w:rPr>
              <w:t xml:space="preserve">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赵岩</w:t>
            </w:r>
            <w:r>
              <w:rPr>
                <w:rFonts w:ascii="宋体" w:hAnsi="宋体" w:cs="宋体" w:hint="eastAsia"/>
                <w:color w:val="000000"/>
                <w:kern w:val="0"/>
                <w:sz w:val="44"/>
                <w:szCs w:val="44"/>
              </w:rPr>
              <w:t>  0532-83783134 15588623456</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青岛银行股份有限公司</w:t>
            </w:r>
            <w:r>
              <w:rPr>
                <w:rFonts w:ascii="宋体" w:hAnsi="宋体" w:cs="宋体" w:hint="eastAsia"/>
                <w:color w:val="000000"/>
                <w:kern w:val="0"/>
                <w:sz w:val="44"/>
                <w:szCs w:val="44"/>
              </w:rPr>
              <w:t xml:space="preserve">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于龙</w:t>
            </w:r>
            <w:r>
              <w:rPr>
                <w:rFonts w:ascii="宋体" w:hAnsi="宋体" w:cs="宋体" w:hint="eastAsia"/>
                <w:color w:val="000000"/>
                <w:kern w:val="0"/>
                <w:sz w:val="44"/>
                <w:szCs w:val="44"/>
              </w:rPr>
              <w:t>  13407609288</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青岛农村商业银行股份有限公司</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韩冰</w:t>
            </w:r>
            <w:r>
              <w:rPr>
                <w:rFonts w:ascii="宋体" w:hAnsi="宋体" w:cs="宋体" w:hint="eastAsia"/>
                <w:color w:val="000000"/>
                <w:kern w:val="0"/>
                <w:sz w:val="44"/>
                <w:szCs w:val="44"/>
              </w:rPr>
              <w:t>  0532-66957209</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有资金需求的企业向市中小企业公共服务中心或区市民营经济（中小企业）责任单位提出申请，市中小企业公共服务中心负责向相关银行推荐，各相关银行审核并发放贷款，企业到期还款。</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lang/>
              </w:rPr>
              <w:t>2020</w:t>
            </w:r>
            <w:r>
              <w:rPr>
                <w:rFonts w:ascii="宋体" w:hAnsi="宋体" w:cs="宋体" w:hint="eastAsia"/>
                <w:color w:val="000000"/>
                <w:kern w:val="0"/>
                <w:sz w:val="44"/>
                <w:szCs w:val="44"/>
                <w:lang/>
              </w:rPr>
              <w:t>年</w:t>
            </w:r>
            <w:r>
              <w:rPr>
                <w:rFonts w:ascii="宋体" w:hAnsi="宋体" w:cs="宋体" w:hint="eastAsia"/>
                <w:color w:val="000000"/>
                <w:kern w:val="0"/>
                <w:sz w:val="44"/>
                <w:szCs w:val="44"/>
                <w:lang/>
              </w:rPr>
              <w:t>2</w:t>
            </w:r>
            <w:r>
              <w:rPr>
                <w:rFonts w:ascii="宋体" w:hAnsi="宋体" w:cs="宋体" w:hint="eastAsia"/>
                <w:color w:val="000000"/>
                <w:kern w:val="0"/>
                <w:sz w:val="44"/>
                <w:szCs w:val="44"/>
                <w:lang/>
              </w:rPr>
              <w:t>月</w:t>
            </w:r>
            <w:r>
              <w:rPr>
                <w:rFonts w:ascii="宋体" w:hAnsi="宋体" w:cs="宋体" w:hint="eastAsia"/>
                <w:color w:val="000000"/>
                <w:kern w:val="0"/>
                <w:sz w:val="44"/>
                <w:szCs w:val="44"/>
                <w:lang/>
              </w:rPr>
              <w:t>6</w:t>
            </w:r>
            <w:r>
              <w:rPr>
                <w:rFonts w:ascii="宋体" w:hAnsi="宋体" w:cs="宋体" w:hint="eastAsia"/>
                <w:color w:val="000000"/>
                <w:kern w:val="0"/>
                <w:sz w:val="44"/>
                <w:szCs w:val="44"/>
                <w:lang/>
              </w:rPr>
              <w:t>日起施行，有效期至</w:t>
            </w:r>
            <w:r>
              <w:rPr>
                <w:rFonts w:ascii="宋体" w:hAnsi="宋体" w:cs="宋体" w:hint="eastAsia"/>
                <w:color w:val="000000"/>
                <w:kern w:val="0"/>
                <w:sz w:val="44"/>
                <w:szCs w:val="44"/>
                <w:lang/>
              </w:rPr>
              <w:t>2020</w:t>
            </w:r>
            <w:r>
              <w:rPr>
                <w:rFonts w:ascii="宋体" w:hAnsi="宋体" w:cs="宋体" w:hint="eastAsia"/>
                <w:color w:val="000000"/>
                <w:kern w:val="0"/>
                <w:sz w:val="44"/>
                <w:szCs w:val="44"/>
                <w:lang/>
              </w:rPr>
              <w:t>年</w:t>
            </w:r>
            <w:r>
              <w:rPr>
                <w:rFonts w:ascii="宋体" w:hAnsi="宋体" w:cs="宋体" w:hint="eastAsia"/>
                <w:color w:val="000000"/>
                <w:kern w:val="0"/>
                <w:sz w:val="44"/>
                <w:szCs w:val="44"/>
                <w:lang/>
              </w:rPr>
              <w:t>12</w:t>
            </w:r>
            <w:r>
              <w:rPr>
                <w:rFonts w:ascii="宋体" w:hAnsi="宋体" w:cs="宋体" w:hint="eastAsia"/>
                <w:color w:val="000000"/>
                <w:kern w:val="0"/>
                <w:sz w:val="44"/>
                <w:szCs w:val="44"/>
                <w:lang/>
              </w:rPr>
              <w:t>月</w:t>
            </w:r>
            <w:r>
              <w:rPr>
                <w:rFonts w:ascii="宋体" w:hAnsi="宋体" w:cs="宋体" w:hint="eastAsia"/>
                <w:color w:val="000000"/>
                <w:kern w:val="0"/>
                <w:sz w:val="44"/>
                <w:szCs w:val="44"/>
                <w:lang/>
              </w:rPr>
              <w:t>31</w:t>
            </w:r>
            <w:r>
              <w:rPr>
                <w:rFonts w:ascii="宋体" w:hAnsi="宋体" w:cs="宋体" w:hint="eastAsia"/>
                <w:color w:val="000000"/>
                <w:kern w:val="0"/>
                <w:sz w:val="44"/>
                <w:szCs w:val="44"/>
                <w:lang/>
              </w:rPr>
              <w:t>日。</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91" w:name="_Toc4878"/>
      <w:r>
        <w:rPr>
          <w:rFonts w:ascii="宋体" w:hAnsi="宋体" w:cs="宋体" w:hint="eastAsia"/>
          <w:sz w:val="44"/>
          <w:szCs w:val="44"/>
        </w:rPr>
        <w:t>32</w:t>
      </w:r>
      <w:r>
        <w:rPr>
          <w:rFonts w:ascii="宋体" w:hAnsi="宋体" w:cs="宋体" w:hint="eastAsia"/>
          <w:sz w:val="44"/>
          <w:szCs w:val="44"/>
        </w:rPr>
        <w:t>.</w:t>
      </w:r>
      <w:r>
        <w:rPr>
          <w:rFonts w:ascii="宋体" w:hAnsi="宋体" w:cs="宋体" w:hint="eastAsia"/>
          <w:sz w:val="44"/>
          <w:szCs w:val="44"/>
        </w:rPr>
        <w:t>疫情防控应急物资生产融资支持</w:t>
      </w:r>
      <w:bookmarkEnd w:id="91"/>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《青岛市工业和信息化局</w:t>
            </w:r>
            <w:r>
              <w:rPr>
                <w:rFonts w:ascii="宋体" w:hAnsi="宋体" w:cs="宋体" w:hint="eastAsia"/>
                <w:sz w:val="44"/>
                <w:szCs w:val="44"/>
              </w:rPr>
              <w:t xml:space="preserve"> </w:t>
            </w:r>
            <w:r>
              <w:rPr>
                <w:rFonts w:ascii="宋体" w:hAnsi="宋体" w:cs="宋体" w:hint="eastAsia"/>
                <w:sz w:val="44"/>
                <w:szCs w:val="44"/>
              </w:rPr>
              <w:t>国家开发银行青岛市分行</w:t>
            </w:r>
            <w:r>
              <w:rPr>
                <w:rFonts w:ascii="宋体" w:hAnsi="宋体" w:cs="宋体" w:hint="eastAsia"/>
                <w:sz w:val="44"/>
                <w:szCs w:val="44"/>
              </w:rPr>
              <w:t xml:space="preserve"> </w:t>
            </w:r>
            <w:r>
              <w:rPr>
                <w:rFonts w:ascii="宋体" w:hAnsi="宋体" w:cs="宋体" w:hint="eastAsia"/>
                <w:sz w:val="44"/>
                <w:szCs w:val="44"/>
              </w:rPr>
              <w:t>关于对疫情防控应急物资生产等提供应急融资支持的通知》</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1</w:t>
            </w:r>
            <w:r>
              <w:rPr>
                <w:rFonts w:ascii="宋体" w:hAnsi="宋体" w:cs="宋体" w:hint="eastAsia"/>
                <w:sz w:val="44"/>
                <w:szCs w:val="44"/>
              </w:rPr>
              <w:t>）参与疫情防控物资生产的相关企业。</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2</w:t>
            </w:r>
            <w:r>
              <w:rPr>
                <w:rFonts w:ascii="宋体" w:hAnsi="宋体" w:cs="宋体" w:hint="eastAsia"/>
                <w:sz w:val="44"/>
                <w:szCs w:val="44"/>
              </w:rPr>
              <w:t>）各区、市政府指定的符合要求的采购主体</w:t>
            </w:r>
            <w:r>
              <w:rPr>
                <w:rFonts w:ascii="宋体" w:hAnsi="宋体" w:cs="宋体" w:hint="eastAsia"/>
                <w:sz w:val="44"/>
                <w:szCs w:val="44"/>
              </w:rPr>
              <w:t>。</w:t>
            </w:r>
          </w:p>
        </w:tc>
      </w:tr>
      <w:tr w:rsidR="00A6474D">
        <w:trPr>
          <w:trHeight w:val="32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借款企业应具备疫情防控相关物资生产经营资质、具备相应生产条件。</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1</w:t>
            </w:r>
            <w:r>
              <w:rPr>
                <w:rFonts w:ascii="宋体" w:hAnsi="宋体" w:cs="宋体" w:hint="eastAsia"/>
                <w:sz w:val="44"/>
                <w:szCs w:val="44"/>
              </w:rPr>
              <w:t>）参与疫情防控物资生产的相关企业。</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对参与疫情防控物资生产的相关企业，提供应急专项流动资金贷款，专项用于防护用品（口罩、防护服等）、消毒物品、检测药品、治疗药品、救治器械生产经营，以及承建防控医院的建筑施工企业购买施工所必需的设备、材料等与疾病治疗和疫情防控相关用途。</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sz w:val="44"/>
                <w:szCs w:val="44"/>
              </w:rPr>
              <w:t>2</w:t>
            </w:r>
            <w:r>
              <w:rPr>
                <w:rFonts w:ascii="宋体" w:hAnsi="宋体" w:cs="宋体" w:hint="eastAsia"/>
                <w:sz w:val="44"/>
                <w:szCs w:val="44"/>
              </w:rPr>
              <w:t>）各区、市政府指定的符合要求的采购主体</w:t>
            </w:r>
            <w:r>
              <w:rPr>
                <w:rFonts w:ascii="宋体" w:hAnsi="宋体" w:cs="宋体" w:hint="eastAsia"/>
                <w:sz w:val="44"/>
                <w:szCs w:val="44"/>
              </w:rPr>
              <w:t>。</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对各区、市政府指定的符合要求的采购主体，可提供应急贷款，专项用于医疗救助、物资采购、应急设备采购等与疾病治疗和疫情防控相关的用途。</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青岛市工业和信息化局</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王世果</w:t>
            </w:r>
            <w:r>
              <w:rPr>
                <w:rFonts w:ascii="宋体" w:hAnsi="宋体" w:cs="宋体" w:hint="eastAsia"/>
                <w:color w:val="000000"/>
                <w:kern w:val="0"/>
                <w:sz w:val="44"/>
                <w:szCs w:val="44"/>
              </w:rPr>
              <w:t xml:space="preserve">   0532-85912665  13061287659</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国开行青岛分行</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王震勇</w:t>
            </w:r>
            <w:r>
              <w:rPr>
                <w:rFonts w:ascii="宋体" w:hAnsi="宋体" w:cs="宋体" w:hint="eastAsia"/>
                <w:color w:val="000000"/>
                <w:kern w:val="0"/>
                <w:sz w:val="44"/>
                <w:szCs w:val="44"/>
              </w:rPr>
              <w:t xml:space="preserve">   13793285836</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各符合上述相关条件的企业、政府采购部门，根据实际生产和采购需求，可申请相关贷款，国开行青岛市分行将建立快速对接服务通道，提供优惠便捷金融服务。</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有资金需求的企业和政府部门（以区、市为单位），分别填写疫情防控物资生产融资需求申请表、疫情防控物资采购需求申请表，电子版发送至联系人邮箱</w:t>
            </w:r>
            <w:r>
              <w:rPr>
                <w:rFonts w:ascii="宋体" w:hAnsi="宋体" w:cs="宋体" w:hint="eastAsia"/>
                <w:color w:val="000000"/>
                <w:kern w:val="0"/>
                <w:sz w:val="44"/>
                <w:szCs w:val="44"/>
              </w:rPr>
              <w:t>wangzhenyong@cdb.cn</w:t>
            </w:r>
            <w:r>
              <w:rPr>
                <w:rFonts w:ascii="宋体" w:hAnsi="宋体" w:cs="宋体" w:hint="eastAsia"/>
                <w:color w:val="000000"/>
                <w:kern w:val="0"/>
                <w:sz w:val="44"/>
                <w:szCs w:val="44"/>
              </w:rPr>
              <w:t>（企业报的融资需求同时报市工业和信息化局企业服务处，邮箱：</w:t>
            </w:r>
            <w:hyperlink r:id="rId14" w:history="1">
              <w:r>
                <w:rPr>
                  <w:rStyle w:val="ab"/>
                  <w:rFonts w:ascii="宋体" w:hAnsi="宋体" w:cs="宋体" w:hint="eastAsia"/>
                  <w:kern w:val="0"/>
                  <w:sz w:val="44"/>
                  <w:szCs w:val="44"/>
                </w:rPr>
                <w:t>qiyezhidaochu@126.com</w:t>
              </w:r>
              <w:r>
                <w:rPr>
                  <w:rStyle w:val="ab"/>
                  <w:rFonts w:ascii="宋体" w:hAnsi="宋体" w:cs="宋体" w:hint="eastAsia"/>
                  <w:kern w:val="0"/>
                  <w:sz w:val="44"/>
                  <w:szCs w:val="44"/>
                </w:rPr>
                <w:t>）。</w:t>
              </w:r>
            </w:hyperlink>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各单位结合工作实际，推荐或者申报有资金需求的企业申报融资需求项目。</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1</w:t>
            </w:r>
            <w:r>
              <w:rPr>
                <w:rFonts w:ascii="宋体" w:hAnsi="宋体" w:cs="宋体" w:hint="eastAsia"/>
                <w:kern w:val="0"/>
                <w:sz w:val="44"/>
                <w:szCs w:val="44"/>
              </w:rPr>
              <w:t>月</w:t>
            </w:r>
            <w:r>
              <w:rPr>
                <w:rFonts w:ascii="宋体" w:hAnsi="宋体" w:cs="宋体" w:hint="eastAsia"/>
                <w:kern w:val="0"/>
                <w:sz w:val="44"/>
                <w:szCs w:val="44"/>
              </w:rPr>
              <w:t>29</w:t>
            </w:r>
            <w:r>
              <w:rPr>
                <w:rFonts w:ascii="宋体" w:hAnsi="宋体" w:cs="宋体" w:hint="eastAsia"/>
                <w:kern w:val="0"/>
                <w:sz w:val="44"/>
                <w:szCs w:val="44"/>
              </w:rPr>
              <w:t>日起施行。</w:t>
            </w:r>
          </w:p>
        </w:tc>
      </w:tr>
    </w:tbl>
    <w:p w:rsidR="00A6474D" w:rsidRDefault="00A6474D">
      <w:pPr>
        <w:rPr>
          <w:rFonts w:ascii="宋体" w:hAnsi="宋体" w:cs="宋体"/>
          <w:sz w:val="44"/>
          <w:szCs w:val="44"/>
        </w:rPr>
      </w:pPr>
    </w:p>
    <w:p w:rsidR="00A6474D" w:rsidRDefault="00A6474D"/>
    <w:p w:rsidR="00A6474D" w:rsidRDefault="00A6474D"/>
    <w:p w:rsidR="00A6474D" w:rsidRDefault="00C04197" w:rsidP="007025B6">
      <w:pPr>
        <w:pStyle w:val="2"/>
        <w:spacing w:afterLines="60" w:line="240" w:lineRule="auto"/>
      </w:pPr>
      <w:r>
        <w:rPr>
          <w:rFonts w:hint="eastAsia"/>
        </w:rPr>
        <w:br w:type="page"/>
      </w:r>
      <w:bookmarkStart w:id="92" w:name="_Toc6544"/>
      <w:r>
        <w:rPr>
          <w:rFonts w:ascii="宋体" w:hAnsi="宋体" w:cs="宋体" w:hint="eastAsia"/>
          <w:sz w:val="44"/>
          <w:szCs w:val="44"/>
        </w:rPr>
        <w:t>33</w:t>
      </w:r>
      <w:r>
        <w:rPr>
          <w:rFonts w:ascii="宋体" w:hAnsi="宋体" w:cs="宋体" w:hint="eastAsia"/>
          <w:sz w:val="44"/>
          <w:szCs w:val="44"/>
        </w:rPr>
        <w:t>.</w:t>
      </w:r>
      <w:r>
        <w:rPr>
          <w:rFonts w:ascii="宋体" w:hAnsi="宋体" w:cs="宋体" w:hint="eastAsia"/>
          <w:sz w:val="44"/>
          <w:szCs w:val="44"/>
        </w:rPr>
        <w:t>确保中小微企业贷款量增价降</w:t>
      </w:r>
      <w:bookmarkEnd w:id="92"/>
    </w:p>
    <w:tbl>
      <w:tblPr>
        <w:tblW w:w="8222" w:type="dxa"/>
        <w:jc w:val="center"/>
        <w:tblLayout w:type="fixed"/>
        <w:tblCellMar>
          <w:top w:w="15" w:type="dxa"/>
          <w:left w:w="15" w:type="dxa"/>
          <w:bottom w:w="15" w:type="dxa"/>
          <w:right w:w="15" w:type="dxa"/>
        </w:tblCellMar>
        <w:tblLook w:val="04A0"/>
      </w:tblPr>
      <w:tblGrid>
        <w:gridCol w:w="967"/>
        <w:gridCol w:w="7255"/>
      </w:tblGrid>
      <w:tr w:rsidR="00A6474D">
        <w:trPr>
          <w:trHeight w:val="397"/>
          <w:jc w:val="center"/>
        </w:trPr>
        <w:tc>
          <w:tcPr>
            <w:tcW w:w="96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25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《青岛市人民政府办公厅关于应对新型冠状病毒感染的肺炎疫情支持中小企业保经营稳发展若干政策措施的通知》（青政办发〔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p>
        </w:tc>
      </w:tr>
      <w:tr w:rsidR="00A6474D">
        <w:trPr>
          <w:trHeight w:val="397"/>
          <w:jc w:val="center"/>
        </w:trPr>
        <w:tc>
          <w:tcPr>
            <w:tcW w:w="96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25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我市受疫情影响较大、经营遇到暂时困难的中小企业。</w:t>
            </w:r>
          </w:p>
        </w:tc>
      </w:tr>
      <w:tr w:rsidR="00A6474D">
        <w:trPr>
          <w:trHeight w:val="90"/>
          <w:jc w:val="center"/>
        </w:trPr>
        <w:tc>
          <w:tcPr>
            <w:tcW w:w="96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255" w:type="dxa"/>
            <w:tcBorders>
              <w:top w:val="single" w:sz="4" w:space="0" w:color="000000"/>
              <w:left w:val="single" w:sz="4" w:space="0" w:color="000000"/>
              <w:bottom w:val="single" w:sz="4" w:space="0" w:color="000000"/>
              <w:right w:val="single" w:sz="4" w:space="0" w:color="000000"/>
            </w:tcBorders>
            <w:noWrap/>
            <w:vAlign w:val="center"/>
          </w:tcPr>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确保</w:t>
            </w:r>
            <w:r>
              <w:rPr>
                <w:rFonts w:ascii="宋体" w:hAnsi="宋体" w:cs="宋体" w:hint="eastAsia"/>
                <w:color w:val="000000"/>
                <w:kern w:val="0"/>
                <w:sz w:val="44"/>
                <w:szCs w:val="44"/>
              </w:rPr>
              <w:t>2020</w:t>
            </w:r>
            <w:r>
              <w:rPr>
                <w:rFonts w:ascii="宋体" w:hAnsi="宋体" w:cs="宋体" w:hint="eastAsia"/>
                <w:color w:val="000000"/>
                <w:kern w:val="0"/>
                <w:sz w:val="44"/>
                <w:szCs w:val="44"/>
              </w:rPr>
              <w:t>年普惠小微贷款增速不低于平均增速。推动</w:t>
            </w:r>
            <w:r>
              <w:rPr>
                <w:rFonts w:ascii="宋体" w:hAnsi="宋体" w:cs="宋体" w:hint="eastAsia"/>
                <w:color w:val="000000"/>
                <w:kern w:val="0"/>
                <w:sz w:val="44"/>
                <w:szCs w:val="44"/>
              </w:rPr>
              <w:t>2020</w:t>
            </w:r>
            <w:r>
              <w:rPr>
                <w:rFonts w:ascii="宋体" w:hAnsi="宋体" w:cs="宋体" w:hint="eastAsia"/>
                <w:color w:val="000000"/>
                <w:kern w:val="0"/>
                <w:sz w:val="44"/>
                <w:szCs w:val="44"/>
              </w:rPr>
              <w:t>年普惠小微贷款综合融资成本再降</w:t>
            </w:r>
            <w:r>
              <w:rPr>
                <w:rFonts w:ascii="宋体" w:hAnsi="宋体" w:cs="宋体" w:hint="eastAsia"/>
                <w:color w:val="000000"/>
                <w:kern w:val="0"/>
                <w:sz w:val="44"/>
                <w:szCs w:val="44"/>
              </w:rPr>
              <w:t>0.5</w:t>
            </w:r>
            <w:r>
              <w:rPr>
                <w:rFonts w:ascii="宋体" w:hAnsi="宋体" w:cs="宋体" w:hint="eastAsia"/>
                <w:color w:val="000000"/>
                <w:kern w:val="0"/>
                <w:sz w:val="44"/>
                <w:szCs w:val="44"/>
              </w:rPr>
              <w:t>个百分点。各银行机构在满足疫情防控领域各类企业信贷需求的基础上，积极争取信贷资源，加大对中小微企业的信贷支持。提高中小微企业首贷率、信用贷款占比、无还本续贷占比，增加制造业中小微企业中长期贷款投放。</w:t>
            </w:r>
          </w:p>
          <w:p w:rsidR="00A6474D" w:rsidRDefault="00A6474D">
            <w:pPr>
              <w:rPr>
                <w:rFonts w:ascii="宋体" w:hAnsi="宋体" w:cs="宋体"/>
                <w:color w:val="000000"/>
                <w:kern w:val="0"/>
                <w:sz w:val="44"/>
                <w:szCs w:val="44"/>
              </w:rPr>
            </w:pPr>
          </w:p>
        </w:tc>
      </w:tr>
      <w:tr w:rsidR="00A6474D">
        <w:trPr>
          <w:trHeight w:val="90"/>
          <w:jc w:val="center"/>
        </w:trPr>
        <w:tc>
          <w:tcPr>
            <w:tcW w:w="96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25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人民银行青岛市中心支行货币信贷管理处</w:t>
            </w:r>
            <w:r>
              <w:rPr>
                <w:rFonts w:ascii="宋体" w:hAnsi="宋体" w:cs="宋体" w:hint="eastAsia"/>
                <w:color w:val="000000"/>
                <w:kern w:val="0"/>
                <w:sz w:val="44"/>
                <w:szCs w:val="44"/>
              </w:rPr>
              <w:t xml:space="preserve">  0532-80896335</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青岛银保监局统信处</w:t>
            </w:r>
            <w:r>
              <w:rPr>
                <w:rFonts w:ascii="宋体" w:hAnsi="宋体" w:cs="宋体" w:hint="eastAsia"/>
                <w:color w:val="000000"/>
                <w:kern w:val="0"/>
                <w:sz w:val="44"/>
                <w:szCs w:val="44"/>
              </w:rPr>
              <w:t xml:space="preserve">  0532-83079360</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青岛市地方金融监管局市场配置促进处</w:t>
            </w:r>
            <w:r>
              <w:rPr>
                <w:rFonts w:ascii="宋体" w:hAnsi="宋体" w:cs="宋体" w:hint="eastAsia"/>
                <w:color w:val="000000"/>
                <w:kern w:val="0"/>
                <w:sz w:val="44"/>
                <w:szCs w:val="44"/>
              </w:rPr>
              <w:t xml:space="preserve">  0532-85913283</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青岛市民营经济局融资与合作处</w:t>
            </w:r>
            <w:r>
              <w:rPr>
                <w:rFonts w:ascii="宋体" w:hAnsi="宋体" w:cs="宋体" w:hint="eastAsia"/>
                <w:color w:val="000000"/>
                <w:kern w:val="0"/>
                <w:sz w:val="44"/>
                <w:szCs w:val="44"/>
              </w:rPr>
              <w:t xml:space="preserve">  0532-51917612</w:t>
            </w:r>
          </w:p>
        </w:tc>
      </w:tr>
      <w:tr w:rsidR="00A6474D">
        <w:trPr>
          <w:trHeight w:val="90"/>
          <w:jc w:val="center"/>
        </w:trPr>
        <w:tc>
          <w:tcPr>
            <w:tcW w:w="96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25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）企业所需申报材料</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营业执照、公司章程、法人身份证、财务报表、购销合同等（各商业银行续贷所需申报材料略有不同）。</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）办理具体流程</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企业向银行提出申请，授信部门尽职调查后，对企业发放贷款</w:t>
            </w:r>
            <w:r>
              <w:rPr>
                <w:rFonts w:ascii="宋体" w:hAnsi="宋体" w:cs="宋体" w:hint="eastAsia"/>
                <w:color w:val="000000"/>
                <w:kern w:val="0"/>
                <w:sz w:val="44"/>
                <w:szCs w:val="44"/>
              </w:rPr>
              <w:t>(</w:t>
            </w:r>
            <w:r>
              <w:rPr>
                <w:rFonts w:ascii="宋体" w:hAnsi="宋体" w:cs="宋体" w:hint="eastAsia"/>
                <w:color w:val="000000"/>
                <w:kern w:val="0"/>
                <w:sz w:val="44"/>
                <w:szCs w:val="44"/>
              </w:rPr>
              <w:t>首贷、续贷与扩大授信等不同业务种类的详细流程略有不同</w:t>
            </w:r>
            <w:r>
              <w:rPr>
                <w:rFonts w:ascii="宋体" w:hAnsi="宋体" w:cs="宋体" w:hint="eastAsia"/>
                <w:color w:val="000000"/>
                <w:kern w:val="0"/>
                <w:sz w:val="44"/>
                <w:szCs w:val="44"/>
              </w:rPr>
              <w:t>)</w:t>
            </w:r>
            <w:r>
              <w:rPr>
                <w:rFonts w:ascii="宋体" w:hAnsi="宋体" w:cs="宋体" w:hint="eastAsia"/>
                <w:color w:val="000000"/>
                <w:kern w:val="0"/>
                <w:sz w:val="44"/>
                <w:szCs w:val="44"/>
              </w:rPr>
              <w:t>。</w:t>
            </w:r>
          </w:p>
        </w:tc>
      </w:tr>
      <w:tr w:rsidR="00A6474D">
        <w:trPr>
          <w:trHeight w:val="397"/>
          <w:jc w:val="center"/>
        </w:trPr>
        <w:tc>
          <w:tcPr>
            <w:tcW w:w="96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25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2</w:t>
            </w:r>
            <w:r>
              <w:rPr>
                <w:rFonts w:ascii="宋体" w:hAnsi="宋体" w:cs="宋体" w:hint="eastAsia"/>
                <w:kern w:val="0"/>
                <w:sz w:val="44"/>
                <w:szCs w:val="44"/>
              </w:rPr>
              <w:t>月</w:t>
            </w:r>
            <w:r>
              <w:rPr>
                <w:rFonts w:ascii="宋体" w:hAnsi="宋体" w:cs="宋体" w:hint="eastAsia"/>
                <w:kern w:val="0"/>
                <w:sz w:val="44"/>
                <w:szCs w:val="44"/>
              </w:rPr>
              <w:t>3</w:t>
            </w:r>
            <w:r>
              <w:rPr>
                <w:rFonts w:ascii="宋体" w:hAnsi="宋体" w:cs="宋体" w:hint="eastAsia"/>
                <w:kern w:val="0"/>
                <w:sz w:val="44"/>
                <w:szCs w:val="44"/>
              </w:rPr>
              <w:t>日起施行，有效期至</w:t>
            </w: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6</w:t>
            </w:r>
            <w:r>
              <w:rPr>
                <w:rFonts w:ascii="宋体" w:hAnsi="宋体" w:cs="宋体" w:hint="eastAsia"/>
                <w:kern w:val="0"/>
                <w:sz w:val="44"/>
                <w:szCs w:val="44"/>
              </w:rPr>
              <w:t>月</w:t>
            </w:r>
            <w:r>
              <w:rPr>
                <w:rFonts w:ascii="宋体" w:hAnsi="宋体" w:cs="宋体" w:hint="eastAsia"/>
                <w:kern w:val="0"/>
                <w:sz w:val="44"/>
                <w:szCs w:val="44"/>
              </w:rPr>
              <w:t>30</w:t>
            </w:r>
            <w:r>
              <w:rPr>
                <w:rFonts w:ascii="宋体" w:hAnsi="宋体" w:cs="宋体" w:hint="eastAsia"/>
                <w:kern w:val="0"/>
                <w:sz w:val="44"/>
                <w:szCs w:val="44"/>
              </w:rPr>
              <w:t>日。</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93" w:name="_Toc2807"/>
      <w:r>
        <w:rPr>
          <w:rFonts w:ascii="宋体" w:hAnsi="宋体" w:cs="宋体" w:hint="eastAsia"/>
          <w:sz w:val="44"/>
          <w:szCs w:val="44"/>
        </w:rPr>
        <w:t>34</w:t>
      </w:r>
      <w:r>
        <w:rPr>
          <w:rFonts w:ascii="宋体" w:hAnsi="宋体" w:cs="宋体" w:hint="eastAsia"/>
          <w:sz w:val="44"/>
          <w:szCs w:val="44"/>
        </w:rPr>
        <w:t>.</w:t>
      </w:r>
      <w:r>
        <w:rPr>
          <w:rFonts w:ascii="宋体" w:hAnsi="宋体" w:cs="宋体" w:hint="eastAsia"/>
          <w:sz w:val="44"/>
          <w:szCs w:val="44"/>
        </w:rPr>
        <w:t>缓解企业资金流动性困难</w:t>
      </w:r>
      <w:bookmarkEnd w:id="93"/>
    </w:p>
    <w:tbl>
      <w:tblPr>
        <w:tblW w:w="8222" w:type="dxa"/>
        <w:jc w:val="center"/>
        <w:tblLayout w:type="fixed"/>
        <w:tblCellMar>
          <w:top w:w="15" w:type="dxa"/>
          <w:left w:w="15" w:type="dxa"/>
          <w:bottom w:w="15" w:type="dxa"/>
          <w:right w:w="15" w:type="dxa"/>
        </w:tblCellMar>
        <w:tblLook w:val="04A0"/>
      </w:tblPr>
      <w:tblGrid>
        <w:gridCol w:w="977"/>
        <w:gridCol w:w="7245"/>
      </w:tblGrid>
      <w:tr w:rsidR="00A6474D">
        <w:trPr>
          <w:trHeight w:val="397"/>
          <w:jc w:val="center"/>
        </w:trPr>
        <w:tc>
          <w:tcPr>
            <w:tcW w:w="97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24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《青岛市人民政府办公厅关于应对新型冠状病毒感染的肺炎疫情支持中小企业保经营稳发展若干政策措施的通知》（青政办发〔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p>
        </w:tc>
      </w:tr>
      <w:tr w:rsidR="00A6474D">
        <w:trPr>
          <w:trHeight w:val="397"/>
          <w:jc w:val="center"/>
        </w:trPr>
        <w:tc>
          <w:tcPr>
            <w:tcW w:w="97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24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我市受疫情影响较大、经营遇到暂时困难的中小企业。</w:t>
            </w:r>
          </w:p>
        </w:tc>
      </w:tr>
      <w:tr w:rsidR="00A6474D">
        <w:trPr>
          <w:trHeight w:val="90"/>
          <w:jc w:val="center"/>
        </w:trPr>
        <w:tc>
          <w:tcPr>
            <w:tcW w:w="97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24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各银行机构对因受疫情影响无法正常经营、遇到暂时困难、不能及时还款的中小企业，不得盲目抽贷、断贷、压贷，允许其适当延期还款，做好续贷服务。</w:t>
            </w:r>
          </w:p>
        </w:tc>
      </w:tr>
      <w:tr w:rsidR="00A6474D">
        <w:trPr>
          <w:trHeight w:val="90"/>
          <w:jc w:val="center"/>
        </w:trPr>
        <w:tc>
          <w:tcPr>
            <w:tcW w:w="97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24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人民银行青岛市中心支行货币信贷管理处</w:t>
            </w:r>
            <w:r>
              <w:rPr>
                <w:rFonts w:ascii="宋体" w:hAnsi="宋体" w:cs="宋体" w:hint="eastAsia"/>
                <w:color w:val="000000"/>
                <w:kern w:val="0"/>
                <w:sz w:val="44"/>
                <w:szCs w:val="44"/>
              </w:rPr>
              <w:t xml:space="preserve">  0532-80896335</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青岛银保监局统信处</w:t>
            </w:r>
            <w:r>
              <w:rPr>
                <w:rFonts w:ascii="宋体" w:hAnsi="宋体" w:cs="宋体" w:hint="eastAsia"/>
                <w:color w:val="000000"/>
                <w:kern w:val="0"/>
                <w:sz w:val="44"/>
                <w:szCs w:val="44"/>
              </w:rPr>
              <w:t xml:space="preserve">  0532-83079360</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青岛市地方金融监管局市场配置促进处</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0532-85913283</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青岛市民营经济局融资与合作处</w:t>
            </w:r>
            <w:r>
              <w:rPr>
                <w:rFonts w:ascii="宋体" w:hAnsi="宋体" w:cs="宋体" w:hint="eastAsia"/>
                <w:color w:val="000000"/>
                <w:kern w:val="0"/>
                <w:sz w:val="44"/>
                <w:szCs w:val="44"/>
              </w:rPr>
              <w:t xml:space="preserve">  0532-51917612</w:t>
            </w:r>
          </w:p>
        </w:tc>
      </w:tr>
      <w:tr w:rsidR="00A6474D">
        <w:trPr>
          <w:trHeight w:val="90"/>
          <w:jc w:val="center"/>
        </w:trPr>
        <w:tc>
          <w:tcPr>
            <w:tcW w:w="97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24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38"/>
              </w:numPr>
              <w:rPr>
                <w:rFonts w:ascii="宋体" w:hAnsi="宋体" w:cs="宋体"/>
                <w:color w:val="000000"/>
                <w:kern w:val="0"/>
                <w:sz w:val="44"/>
                <w:szCs w:val="44"/>
              </w:rPr>
            </w:pPr>
            <w:r>
              <w:rPr>
                <w:rFonts w:ascii="宋体" w:hAnsi="宋体" w:cs="宋体" w:hint="eastAsia"/>
                <w:color w:val="000000"/>
                <w:kern w:val="0"/>
                <w:sz w:val="44"/>
                <w:szCs w:val="44"/>
              </w:rPr>
              <w:t>企业所需申报材料：营业执照、公司章程、法人身份证、财务报表、购销合同等（各商业银行续贷所需申报材料略有不同）。</w:t>
            </w:r>
          </w:p>
          <w:p w:rsidR="00A6474D" w:rsidRDefault="00A6474D">
            <w:pPr>
              <w:rPr>
                <w:rFonts w:ascii="宋体" w:hAnsi="宋体" w:cs="宋体"/>
                <w:color w:val="000000"/>
                <w:kern w:val="0"/>
                <w:sz w:val="44"/>
                <w:szCs w:val="44"/>
              </w:rPr>
            </w:pPr>
          </w:p>
          <w:p w:rsidR="00A6474D" w:rsidRDefault="00C04197">
            <w:pPr>
              <w:numPr>
                <w:ilvl w:val="0"/>
                <w:numId w:val="38"/>
              </w:numPr>
              <w:rPr>
                <w:rFonts w:ascii="宋体" w:hAnsi="宋体" w:cs="宋体"/>
                <w:color w:val="000000"/>
                <w:kern w:val="0"/>
                <w:sz w:val="44"/>
                <w:szCs w:val="44"/>
              </w:rPr>
            </w:pPr>
            <w:r>
              <w:rPr>
                <w:rFonts w:ascii="宋体" w:hAnsi="宋体" w:cs="宋体" w:hint="eastAsia"/>
                <w:color w:val="000000"/>
                <w:kern w:val="0"/>
                <w:sz w:val="44"/>
                <w:szCs w:val="44"/>
              </w:rPr>
              <w:t>办理具体流程：企业向银行提出申请，授信部门尽职调查后，对企业发放贷款。</w:t>
            </w:r>
          </w:p>
        </w:tc>
      </w:tr>
      <w:tr w:rsidR="00A6474D">
        <w:trPr>
          <w:trHeight w:val="397"/>
          <w:jc w:val="center"/>
        </w:trPr>
        <w:tc>
          <w:tcPr>
            <w:tcW w:w="97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24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2</w:t>
            </w:r>
            <w:r>
              <w:rPr>
                <w:rFonts w:ascii="宋体" w:hAnsi="宋体" w:cs="宋体" w:hint="eastAsia"/>
                <w:kern w:val="0"/>
                <w:sz w:val="44"/>
                <w:szCs w:val="44"/>
              </w:rPr>
              <w:t>月</w:t>
            </w:r>
            <w:r>
              <w:rPr>
                <w:rFonts w:ascii="宋体" w:hAnsi="宋体" w:cs="宋体" w:hint="eastAsia"/>
                <w:kern w:val="0"/>
                <w:sz w:val="44"/>
                <w:szCs w:val="44"/>
              </w:rPr>
              <w:t>3</w:t>
            </w:r>
            <w:r>
              <w:rPr>
                <w:rFonts w:ascii="宋体" w:hAnsi="宋体" w:cs="宋体" w:hint="eastAsia"/>
                <w:kern w:val="0"/>
                <w:sz w:val="44"/>
                <w:szCs w:val="44"/>
              </w:rPr>
              <w:t>日起施行，有效期至</w:t>
            </w: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6</w:t>
            </w:r>
            <w:r>
              <w:rPr>
                <w:rFonts w:ascii="宋体" w:hAnsi="宋体" w:cs="宋体" w:hint="eastAsia"/>
                <w:kern w:val="0"/>
                <w:sz w:val="44"/>
                <w:szCs w:val="44"/>
              </w:rPr>
              <w:t>月</w:t>
            </w:r>
            <w:r>
              <w:rPr>
                <w:rFonts w:ascii="宋体" w:hAnsi="宋体" w:cs="宋体" w:hint="eastAsia"/>
                <w:kern w:val="0"/>
                <w:sz w:val="44"/>
                <w:szCs w:val="44"/>
              </w:rPr>
              <w:t>30</w:t>
            </w:r>
            <w:r>
              <w:rPr>
                <w:rFonts w:ascii="宋体" w:hAnsi="宋体" w:cs="宋体" w:hint="eastAsia"/>
                <w:kern w:val="0"/>
                <w:sz w:val="44"/>
                <w:szCs w:val="44"/>
              </w:rPr>
              <w:t>日。</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94" w:name="_Toc3819"/>
      <w:r>
        <w:rPr>
          <w:rFonts w:ascii="宋体" w:hAnsi="宋体" w:cs="宋体" w:hint="eastAsia"/>
          <w:sz w:val="44"/>
          <w:szCs w:val="44"/>
        </w:rPr>
        <w:t>35</w:t>
      </w:r>
      <w:r>
        <w:rPr>
          <w:rFonts w:ascii="宋体" w:hAnsi="宋体" w:cs="宋体" w:hint="eastAsia"/>
          <w:sz w:val="44"/>
          <w:szCs w:val="44"/>
        </w:rPr>
        <w:t>.</w:t>
      </w:r>
      <w:r>
        <w:rPr>
          <w:rFonts w:ascii="宋体" w:hAnsi="宋体" w:cs="宋体" w:hint="eastAsia"/>
          <w:sz w:val="44"/>
          <w:szCs w:val="44"/>
        </w:rPr>
        <w:t>降低企业首贷门槛</w:t>
      </w:r>
      <w:bookmarkEnd w:id="94"/>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《青岛市人民政府办公厅关于应对新型冠状病毒感染的肺炎疫情支持中小企业保经营稳发展若干政策措施的通知》（青政办发〔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我市受疫情影响较大、经营遇到暂时困难的中小企业。</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为疫情防控提供产品和技术的中小微企业，有潜力、有市场、有发展前景，尚未获得过贷款支持。</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对受疫情影响较大、有发展前景但暂时困难的中小企业，积极开展首贷培植推进工作。各银行机构要增强服务意识，根据企业需求</w:t>
            </w:r>
            <w:r>
              <w:rPr>
                <w:rFonts w:ascii="宋体" w:hAnsi="宋体" w:cs="宋体" w:hint="eastAsia"/>
                <w:color w:val="000000"/>
                <w:kern w:val="0"/>
                <w:sz w:val="44"/>
                <w:szCs w:val="44"/>
              </w:rPr>
              <w:t>,</w:t>
            </w:r>
            <w:r>
              <w:rPr>
                <w:rFonts w:ascii="宋体" w:hAnsi="宋体" w:cs="宋体" w:hint="eastAsia"/>
                <w:color w:val="000000"/>
                <w:kern w:val="0"/>
                <w:sz w:val="44"/>
                <w:szCs w:val="44"/>
              </w:rPr>
              <w:t>优化办理流程</w:t>
            </w:r>
            <w:r>
              <w:rPr>
                <w:rFonts w:ascii="宋体" w:hAnsi="宋体" w:cs="宋体" w:hint="eastAsia"/>
                <w:color w:val="000000"/>
                <w:kern w:val="0"/>
                <w:sz w:val="44"/>
                <w:szCs w:val="44"/>
              </w:rPr>
              <w:t>,</w:t>
            </w:r>
            <w:r>
              <w:rPr>
                <w:rFonts w:ascii="宋体" w:hAnsi="宋体" w:cs="宋体" w:hint="eastAsia"/>
                <w:color w:val="000000"/>
                <w:kern w:val="0"/>
                <w:sz w:val="44"/>
                <w:szCs w:val="44"/>
              </w:rPr>
              <w:t>为其恢复生产经营提供有力的信贷支持。</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人民银行青岛市中心支行货币信贷管理处</w:t>
            </w:r>
            <w:r>
              <w:rPr>
                <w:rFonts w:ascii="宋体" w:hAnsi="宋体" w:cs="宋体" w:hint="eastAsia"/>
                <w:color w:val="000000"/>
                <w:kern w:val="0"/>
                <w:sz w:val="44"/>
                <w:szCs w:val="44"/>
              </w:rPr>
              <w:t xml:space="preserve">  0532-80896335</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青岛银保监局统信处</w:t>
            </w:r>
            <w:r>
              <w:rPr>
                <w:rFonts w:ascii="宋体" w:hAnsi="宋体" w:cs="宋体" w:hint="eastAsia"/>
                <w:color w:val="000000"/>
                <w:kern w:val="0"/>
                <w:sz w:val="44"/>
                <w:szCs w:val="44"/>
              </w:rPr>
              <w:t xml:space="preserve">  0532-83079360</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青岛市地方金融监管局市场配置促进处</w:t>
            </w:r>
            <w:r>
              <w:rPr>
                <w:rFonts w:ascii="宋体" w:hAnsi="宋体" w:cs="宋体" w:hint="eastAsia"/>
                <w:color w:val="000000"/>
                <w:kern w:val="0"/>
                <w:sz w:val="44"/>
                <w:szCs w:val="44"/>
              </w:rPr>
              <w:t xml:space="preserve">  0532-85913283</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青岛市民营经济局融资与合作处</w:t>
            </w:r>
            <w:r>
              <w:rPr>
                <w:rFonts w:ascii="宋体" w:hAnsi="宋体" w:cs="宋体" w:hint="eastAsia"/>
                <w:color w:val="000000"/>
                <w:kern w:val="0"/>
                <w:sz w:val="44"/>
                <w:szCs w:val="44"/>
              </w:rPr>
              <w:t xml:space="preserve">  0532-51917612</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）企业所需申领材料</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营业执照、公司章程、法人身份证、财务报表、购销合同等。</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）办理具体流程</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企业提出申请，银行主动受理，信贷部门进行审查，开通绿色通道，对企业进行放贷（各银行的具体流程略有不同）。</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2</w:t>
            </w:r>
            <w:r>
              <w:rPr>
                <w:rFonts w:ascii="宋体" w:hAnsi="宋体" w:cs="宋体" w:hint="eastAsia"/>
                <w:kern w:val="0"/>
                <w:sz w:val="44"/>
                <w:szCs w:val="44"/>
              </w:rPr>
              <w:t>月</w:t>
            </w:r>
            <w:r>
              <w:rPr>
                <w:rFonts w:ascii="宋体" w:hAnsi="宋体" w:cs="宋体" w:hint="eastAsia"/>
                <w:kern w:val="0"/>
                <w:sz w:val="44"/>
                <w:szCs w:val="44"/>
              </w:rPr>
              <w:t>3</w:t>
            </w:r>
            <w:r>
              <w:rPr>
                <w:rFonts w:ascii="宋体" w:hAnsi="宋体" w:cs="宋体" w:hint="eastAsia"/>
                <w:kern w:val="0"/>
                <w:sz w:val="44"/>
                <w:szCs w:val="44"/>
              </w:rPr>
              <w:t>日起施行，有效期至</w:t>
            </w: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6</w:t>
            </w:r>
            <w:r>
              <w:rPr>
                <w:rFonts w:ascii="宋体" w:hAnsi="宋体" w:cs="宋体" w:hint="eastAsia"/>
                <w:kern w:val="0"/>
                <w:sz w:val="44"/>
                <w:szCs w:val="44"/>
              </w:rPr>
              <w:t>月</w:t>
            </w:r>
            <w:r>
              <w:rPr>
                <w:rFonts w:ascii="宋体" w:hAnsi="宋体" w:cs="宋体" w:hint="eastAsia"/>
                <w:kern w:val="0"/>
                <w:sz w:val="44"/>
                <w:szCs w:val="44"/>
              </w:rPr>
              <w:t>30</w:t>
            </w:r>
            <w:r>
              <w:rPr>
                <w:rFonts w:ascii="宋体" w:hAnsi="宋体" w:cs="宋体" w:hint="eastAsia"/>
                <w:kern w:val="0"/>
                <w:sz w:val="44"/>
                <w:szCs w:val="44"/>
              </w:rPr>
              <w:t>日。</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95" w:name="_Toc1476"/>
      <w:r>
        <w:rPr>
          <w:rFonts w:ascii="宋体" w:hAnsi="宋体" w:cs="宋体" w:hint="eastAsia"/>
          <w:sz w:val="44"/>
          <w:szCs w:val="44"/>
        </w:rPr>
        <w:t>36</w:t>
      </w:r>
      <w:r>
        <w:rPr>
          <w:rFonts w:ascii="宋体" w:hAnsi="宋体" w:cs="宋体" w:hint="eastAsia"/>
          <w:sz w:val="44"/>
          <w:szCs w:val="44"/>
        </w:rPr>
        <w:t>.</w:t>
      </w:r>
      <w:r>
        <w:rPr>
          <w:rFonts w:ascii="宋体" w:hAnsi="宋体" w:cs="宋体" w:hint="eastAsia"/>
          <w:sz w:val="44"/>
          <w:szCs w:val="44"/>
        </w:rPr>
        <w:t>实施疫情防控重点保障企业贷款财政贴息</w:t>
      </w:r>
      <w:bookmarkEnd w:id="95"/>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《青岛市财政局</w:t>
            </w:r>
            <w:r>
              <w:rPr>
                <w:rFonts w:ascii="宋体" w:hAnsi="宋体" w:cs="宋体" w:hint="eastAsia"/>
                <w:sz w:val="44"/>
                <w:szCs w:val="44"/>
              </w:rPr>
              <w:t xml:space="preserve"> </w:t>
            </w:r>
            <w:r>
              <w:rPr>
                <w:rFonts w:ascii="宋体" w:hAnsi="宋体" w:cs="宋体" w:hint="eastAsia"/>
                <w:sz w:val="44"/>
                <w:szCs w:val="44"/>
              </w:rPr>
              <w:t>青岛市民营经济发展局关于贯彻落实鲁政办发〔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4</w:t>
            </w:r>
            <w:r>
              <w:rPr>
                <w:rFonts w:ascii="宋体" w:hAnsi="宋体" w:cs="宋体" w:hint="eastAsia"/>
                <w:sz w:val="44"/>
                <w:szCs w:val="44"/>
              </w:rPr>
              <w:t>号文件应对新冠肺炎疫情进一步支持中小企业平稳健康发展的实施意见》</w:t>
            </w:r>
            <w:r>
              <w:rPr>
                <w:rFonts w:ascii="宋体" w:hAnsi="宋体" w:cs="宋体" w:hint="eastAsia"/>
                <w:sz w:val="44"/>
                <w:szCs w:val="44"/>
              </w:rPr>
              <w:t>(</w:t>
            </w:r>
            <w:r>
              <w:rPr>
                <w:rFonts w:ascii="宋体" w:hAnsi="宋体" w:cs="宋体" w:hint="eastAsia"/>
                <w:sz w:val="44"/>
                <w:szCs w:val="44"/>
              </w:rPr>
              <w:t>青财企〔</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r>
              <w:rPr>
                <w:rFonts w:ascii="宋体" w:hAnsi="宋体" w:cs="宋体" w:hint="eastAsia"/>
                <w:sz w:val="44"/>
                <w:szCs w:val="44"/>
              </w:rPr>
              <w:t xml:space="preserve">)  </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在青岛行政区域内设立的，纳入国家、省（市）确定的疫情防控重点保障企业名单的企业。</w:t>
            </w:r>
          </w:p>
        </w:tc>
      </w:tr>
      <w:tr w:rsidR="00A6474D">
        <w:trPr>
          <w:trHeight w:val="32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享受贴息的企业应将金融机构提供的优惠信贷支持，全部用于疫情防控相关的生产经营活动，不得用于一般性资金需求，也不得提前收回存量贷款续做以套取再贷款资金，不得将贷款资金用于投资、理财或其他套利活动，不得哄抬物价、干扰市场秩序。</w:t>
            </w:r>
          </w:p>
          <w:p w:rsidR="00A6474D" w:rsidRDefault="00A6474D">
            <w:pPr>
              <w:pStyle w:val="a6"/>
              <w:widowControl/>
              <w:jc w:val="both"/>
              <w:rPr>
                <w:rFonts w:ascii="宋体" w:hAnsi="宋体" w:cs="宋体"/>
                <w:color w:val="000000"/>
                <w:sz w:val="44"/>
                <w:szCs w:val="44"/>
              </w:rPr>
            </w:pP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39"/>
              </w:numPr>
              <w:rPr>
                <w:rFonts w:ascii="宋体" w:hAnsi="宋体" w:cs="宋体"/>
                <w:color w:val="000000"/>
                <w:kern w:val="0"/>
                <w:sz w:val="44"/>
                <w:szCs w:val="44"/>
              </w:rPr>
            </w:pPr>
            <w:r>
              <w:rPr>
                <w:rFonts w:ascii="宋体" w:hAnsi="宋体" w:cs="宋体" w:hint="eastAsia"/>
                <w:color w:val="000000"/>
                <w:kern w:val="0"/>
                <w:sz w:val="44"/>
                <w:szCs w:val="44"/>
              </w:rPr>
              <w:t>对国家确定的疫情防控重点保障企业</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25</w:t>
            </w:r>
            <w:r>
              <w:rPr>
                <w:rFonts w:ascii="宋体" w:hAnsi="宋体" w:cs="宋体" w:hint="eastAsia"/>
                <w:color w:val="000000"/>
                <w:kern w:val="0"/>
                <w:sz w:val="44"/>
                <w:szCs w:val="44"/>
              </w:rPr>
              <w:t>日后新增的享受人民银行专项再贷款支持的企业贷款，中央财政按企业实际获得贷款利率的</w:t>
            </w:r>
            <w:r>
              <w:rPr>
                <w:rFonts w:ascii="宋体" w:hAnsi="宋体" w:cs="宋体" w:hint="eastAsia"/>
                <w:color w:val="000000"/>
                <w:kern w:val="0"/>
                <w:sz w:val="44"/>
                <w:szCs w:val="44"/>
              </w:rPr>
              <w:t>50%</w:t>
            </w:r>
            <w:r>
              <w:rPr>
                <w:rFonts w:ascii="宋体" w:hAnsi="宋体" w:cs="宋体" w:hint="eastAsia"/>
                <w:color w:val="000000"/>
                <w:kern w:val="0"/>
                <w:sz w:val="44"/>
                <w:szCs w:val="44"/>
              </w:rPr>
              <w:t>进行贴息。</w:t>
            </w:r>
          </w:p>
          <w:p w:rsidR="00A6474D" w:rsidRDefault="00A6474D">
            <w:pPr>
              <w:rPr>
                <w:rFonts w:ascii="宋体" w:hAnsi="宋体" w:cs="宋体"/>
                <w:color w:val="000000"/>
                <w:kern w:val="0"/>
                <w:sz w:val="44"/>
                <w:szCs w:val="44"/>
              </w:rPr>
            </w:pPr>
          </w:p>
          <w:p w:rsidR="00A6474D" w:rsidRDefault="00C04197">
            <w:pPr>
              <w:numPr>
                <w:ilvl w:val="0"/>
                <w:numId w:val="39"/>
              </w:numPr>
              <w:rPr>
                <w:rFonts w:ascii="宋体" w:hAnsi="宋体" w:cs="宋体"/>
                <w:color w:val="000000"/>
                <w:kern w:val="0"/>
                <w:sz w:val="44"/>
                <w:szCs w:val="44"/>
              </w:rPr>
            </w:pPr>
            <w:r>
              <w:rPr>
                <w:rFonts w:ascii="宋体" w:hAnsi="宋体" w:cs="宋体" w:hint="eastAsia"/>
                <w:color w:val="000000"/>
                <w:kern w:val="0"/>
                <w:sz w:val="44"/>
                <w:szCs w:val="44"/>
              </w:rPr>
              <w:t>对省确定的疫情防控重点保障企业</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1</w:t>
            </w:r>
            <w:r>
              <w:rPr>
                <w:rFonts w:ascii="宋体" w:hAnsi="宋体" w:cs="宋体" w:hint="eastAsia"/>
                <w:color w:val="000000"/>
                <w:kern w:val="0"/>
                <w:sz w:val="44"/>
                <w:szCs w:val="44"/>
              </w:rPr>
              <w:t>月</w:t>
            </w:r>
            <w:r>
              <w:rPr>
                <w:rFonts w:ascii="宋体" w:hAnsi="宋体" w:cs="宋体" w:hint="eastAsia"/>
                <w:color w:val="000000"/>
                <w:kern w:val="0"/>
                <w:sz w:val="44"/>
                <w:szCs w:val="44"/>
              </w:rPr>
              <w:t>1</w:t>
            </w:r>
            <w:r>
              <w:rPr>
                <w:rFonts w:ascii="宋体" w:hAnsi="宋体" w:cs="宋体" w:hint="eastAsia"/>
                <w:color w:val="000000"/>
                <w:kern w:val="0"/>
                <w:sz w:val="44"/>
                <w:szCs w:val="44"/>
              </w:rPr>
              <w:t>日后新增的专项贷款（银行机构对省疫情防控重点保障企业发放的专门用于疫情防控相关的生产经营活动的贷款），市财政按人民银行专项再贷款利率的</w:t>
            </w:r>
            <w:r>
              <w:rPr>
                <w:rFonts w:ascii="宋体" w:hAnsi="宋体" w:cs="宋体" w:hint="eastAsia"/>
                <w:color w:val="000000"/>
                <w:kern w:val="0"/>
                <w:sz w:val="44"/>
                <w:szCs w:val="44"/>
              </w:rPr>
              <w:t>50%</w:t>
            </w:r>
            <w:r>
              <w:rPr>
                <w:rFonts w:ascii="宋体" w:hAnsi="宋体" w:cs="宋体" w:hint="eastAsia"/>
                <w:color w:val="000000"/>
                <w:kern w:val="0"/>
                <w:sz w:val="44"/>
                <w:szCs w:val="44"/>
              </w:rPr>
              <w:t>给予贴息。</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上述企业不重复享受贴息，贴息期限不超过</w:t>
            </w:r>
            <w:r>
              <w:rPr>
                <w:rFonts w:ascii="宋体" w:hAnsi="宋体" w:cs="宋体" w:hint="eastAsia"/>
                <w:color w:val="000000"/>
                <w:kern w:val="0"/>
                <w:sz w:val="44"/>
                <w:szCs w:val="44"/>
              </w:rPr>
              <w:t>1</w:t>
            </w:r>
            <w:r>
              <w:rPr>
                <w:rFonts w:ascii="宋体" w:hAnsi="宋体" w:cs="宋体" w:hint="eastAsia"/>
                <w:color w:val="000000"/>
                <w:kern w:val="0"/>
                <w:sz w:val="44"/>
                <w:szCs w:val="44"/>
              </w:rPr>
              <w:t>年。</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青岛市财政局</w:t>
            </w:r>
            <w:r>
              <w:rPr>
                <w:rFonts w:ascii="宋体" w:hAnsi="宋体" w:cs="宋体" w:hint="eastAsia"/>
                <w:color w:val="000000"/>
                <w:kern w:val="0"/>
                <w:sz w:val="44"/>
                <w:szCs w:val="44"/>
              </w:rPr>
              <w:t xml:space="preserve">     </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江</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朔</w:t>
            </w:r>
            <w:r>
              <w:rPr>
                <w:rFonts w:ascii="宋体" w:hAnsi="宋体" w:cs="宋体" w:hint="eastAsia"/>
                <w:color w:val="000000"/>
                <w:kern w:val="0"/>
                <w:sz w:val="44"/>
                <w:szCs w:val="44"/>
              </w:rPr>
              <w:t xml:space="preserve">  0532-85855283</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青岛市发展改革委</w:t>
            </w:r>
            <w:r>
              <w:rPr>
                <w:rFonts w:ascii="宋体" w:hAnsi="宋体" w:cs="宋体" w:hint="eastAsia"/>
                <w:color w:val="000000"/>
                <w:kern w:val="0"/>
                <w:sz w:val="44"/>
                <w:szCs w:val="44"/>
              </w:rPr>
              <w:t xml:space="preserve">     </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卢佳超</w:t>
            </w:r>
            <w:r>
              <w:rPr>
                <w:rFonts w:ascii="宋体" w:hAnsi="宋体" w:cs="宋体" w:hint="eastAsia"/>
                <w:color w:val="000000"/>
                <w:kern w:val="0"/>
                <w:sz w:val="44"/>
                <w:szCs w:val="44"/>
              </w:rPr>
              <w:t xml:space="preserve"> 0532-85913650</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青岛市工业和信息化局</w:t>
            </w:r>
            <w:r>
              <w:rPr>
                <w:rFonts w:ascii="宋体" w:hAnsi="宋体" w:cs="宋体" w:hint="eastAsia"/>
                <w:color w:val="000000"/>
                <w:kern w:val="0"/>
                <w:sz w:val="44"/>
                <w:szCs w:val="44"/>
              </w:rPr>
              <w:t xml:space="preserve">     </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李海文</w:t>
            </w:r>
            <w:r>
              <w:rPr>
                <w:rFonts w:ascii="宋体" w:hAnsi="宋体" w:cs="宋体" w:hint="eastAsia"/>
                <w:color w:val="000000"/>
                <w:kern w:val="0"/>
                <w:sz w:val="44"/>
                <w:szCs w:val="44"/>
              </w:rPr>
              <w:t xml:space="preserve"> 0532-85911259</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人民银行青岛市中心支行</w:t>
            </w:r>
            <w:r>
              <w:rPr>
                <w:rFonts w:ascii="宋体" w:hAnsi="宋体" w:cs="宋体" w:hint="eastAsia"/>
                <w:color w:val="000000"/>
                <w:kern w:val="0"/>
                <w:sz w:val="44"/>
                <w:szCs w:val="44"/>
              </w:rPr>
              <w:t xml:space="preserve">     </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王松娟</w:t>
            </w:r>
            <w:r>
              <w:rPr>
                <w:rFonts w:ascii="宋体" w:hAnsi="宋体" w:cs="宋体" w:hint="eastAsia"/>
                <w:color w:val="000000"/>
                <w:kern w:val="0"/>
                <w:sz w:val="44"/>
                <w:szCs w:val="44"/>
              </w:rPr>
              <w:t xml:space="preserve"> 0532-8089</w:t>
            </w:r>
            <w:r>
              <w:rPr>
                <w:rFonts w:ascii="宋体" w:hAnsi="宋体" w:cs="宋体" w:hint="eastAsia"/>
                <w:color w:val="000000"/>
                <w:kern w:val="0"/>
                <w:sz w:val="44"/>
                <w:szCs w:val="44"/>
              </w:rPr>
              <w:t>6600</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青岛市审计局</w:t>
            </w:r>
            <w:r>
              <w:rPr>
                <w:rFonts w:ascii="宋体" w:hAnsi="宋体" w:cs="宋体" w:hint="eastAsia"/>
                <w:color w:val="000000"/>
                <w:kern w:val="0"/>
                <w:sz w:val="44"/>
                <w:szCs w:val="44"/>
              </w:rPr>
              <w:t xml:space="preserve">     </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李瑞峥</w:t>
            </w:r>
            <w:r>
              <w:rPr>
                <w:rFonts w:ascii="宋体" w:hAnsi="宋体" w:cs="宋体" w:hint="eastAsia"/>
                <w:color w:val="000000"/>
                <w:kern w:val="0"/>
                <w:sz w:val="44"/>
                <w:szCs w:val="44"/>
              </w:rPr>
              <w:t xml:space="preserve"> 0532-83872850</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）申报材料：需提供贴息资金申请表；政策期内新生效的贷款合同原件、复印件（加盖单位公章）</w:t>
            </w:r>
            <w:r>
              <w:rPr>
                <w:rFonts w:ascii="宋体" w:hAnsi="宋体" w:cs="宋体" w:hint="eastAsia"/>
                <w:color w:val="000000"/>
                <w:kern w:val="0"/>
                <w:sz w:val="44"/>
                <w:szCs w:val="44"/>
              </w:rPr>
              <w:t>3</w:t>
            </w:r>
            <w:r>
              <w:rPr>
                <w:rFonts w:ascii="宋体" w:hAnsi="宋体" w:cs="宋体" w:hint="eastAsia"/>
                <w:color w:val="000000"/>
                <w:kern w:val="0"/>
                <w:sz w:val="44"/>
                <w:szCs w:val="44"/>
              </w:rPr>
              <w:t>份；贷款发放凭证。</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w:t>
            </w:r>
            <w:r>
              <w:rPr>
                <w:rFonts w:ascii="宋体" w:hAnsi="宋体" w:cs="宋体" w:hint="eastAsia"/>
                <w:color w:val="000000"/>
                <w:kern w:val="0"/>
                <w:sz w:val="44"/>
                <w:szCs w:val="44"/>
              </w:rPr>
              <w:t>办理流程</w:t>
            </w:r>
            <w:r>
              <w:rPr>
                <w:rFonts w:ascii="宋体" w:hAnsi="宋体" w:cs="宋体" w:hint="eastAsia"/>
                <w:color w:val="000000"/>
                <w:kern w:val="0"/>
                <w:sz w:val="44"/>
                <w:szCs w:val="44"/>
              </w:rPr>
              <w:t>:</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①国家、省确定的疫情防控重点保障企业向工商注册地区（市）工业和信息化部门、财政部门提出贴息申请。</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②区（市）工业和信息化部门、财政部门严格把关，精准认定，初审后联合上报市工业和信息化局、市财政局；</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5</w:t>
            </w:r>
            <w:r>
              <w:rPr>
                <w:rFonts w:ascii="宋体" w:hAnsi="宋体" w:cs="宋体" w:hint="eastAsia"/>
                <w:color w:val="000000"/>
                <w:kern w:val="0"/>
                <w:sz w:val="44"/>
                <w:szCs w:val="44"/>
              </w:rPr>
              <w:t>月</w:t>
            </w:r>
            <w:r>
              <w:rPr>
                <w:rFonts w:ascii="宋体" w:hAnsi="宋体" w:cs="宋体" w:hint="eastAsia"/>
                <w:color w:val="000000"/>
                <w:kern w:val="0"/>
                <w:sz w:val="44"/>
                <w:szCs w:val="44"/>
              </w:rPr>
              <w:t>25</w:t>
            </w:r>
            <w:r>
              <w:rPr>
                <w:rFonts w:ascii="宋体" w:hAnsi="宋体" w:cs="宋体" w:hint="eastAsia"/>
                <w:color w:val="000000"/>
                <w:kern w:val="0"/>
                <w:sz w:val="44"/>
                <w:szCs w:val="44"/>
              </w:rPr>
              <w:t>日前向市工业和信息化局、市财政局报送企业申报汇总情况。</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③市工业和信息化局、人民银行青岛市中心支行对贷款申报情况予以审核。</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④市财政局根据审定后的贴息情况，安排贴息资金并及时拨付至符合条件的企业。对于国家疫情防控重点保障企业，贴息资金由市财政局直接拨付；对于省疫情防控重点保障企业，贴息资金经区（市）财政局拨付。</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19</w:t>
            </w:r>
            <w:r>
              <w:rPr>
                <w:rFonts w:ascii="宋体" w:hAnsi="宋体" w:cs="宋体" w:hint="eastAsia"/>
                <w:color w:val="000000"/>
                <w:kern w:val="0"/>
                <w:sz w:val="44"/>
                <w:szCs w:val="44"/>
              </w:rPr>
              <w:t>日起施行，有效期暂定</w:t>
            </w:r>
            <w:r>
              <w:rPr>
                <w:rFonts w:ascii="宋体" w:hAnsi="宋体" w:cs="宋体" w:hint="eastAsia"/>
                <w:color w:val="000000"/>
                <w:kern w:val="0"/>
                <w:sz w:val="44"/>
                <w:szCs w:val="44"/>
              </w:rPr>
              <w:t>3</w:t>
            </w:r>
            <w:r>
              <w:rPr>
                <w:rFonts w:ascii="宋体" w:hAnsi="宋体" w:cs="宋体" w:hint="eastAsia"/>
                <w:color w:val="000000"/>
                <w:kern w:val="0"/>
                <w:sz w:val="44"/>
                <w:szCs w:val="44"/>
              </w:rPr>
              <w:t>个月。</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备注</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疫情防控重点保障企业名单：由青岛市发展改革委、青岛市工业和信息化局负责审核汇总上报，并将国家、省确定的疫情防控重点保障企业名单及时抄送青岛市财政局、人民银行青岛市中心支行。</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96" w:name="_Toc14219"/>
      <w:r>
        <w:rPr>
          <w:rFonts w:ascii="宋体" w:hAnsi="宋体" w:cs="宋体" w:hint="eastAsia"/>
          <w:sz w:val="44"/>
          <w:szCs w:val="44"/>
        </w:rPr>
        <w:t>37</w:t>
      </w:r>
      <w:r>
        <w:rPr>
          <w:rFonts w:ascii="宋体" w:hAnsi="宋体" w:cs="宋体" w:hint="eastAsia"/>
          <w:sz w:val="44"/>
          <w:szCs w:val="44"/>
        </w:rPr>
        <w:t>.</w:t>
      </w:r>
      <w:r>
        <w:rPr>
          <w:rFonts w:ascii="宋体" w:hAnsi="宋体" w:cs="宋体" w:hint="eastAsia"/>
          <w:sz w:val="44"/>
          <w:szCs w:val="44"/>
        </w:rPr>
        <w:t>鼓励金融机构加大信贷投放</w:t>
      </w:r>
      <w:bookmarkEnd w:id="96"/>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《青岛市财政局</w:t>
            </w:r>
            <w:r>
              <w:rPr>
                <w:rFonts w:ascii="宋体" w:hAnsi="宋体" w:cs="宋体" w:hint="eastAsia"/>
                <w:sz w:val="44"/>
                <w:szCs w:val="44"/>
              </w:rPr>
              <w:t xml:space="preserve"> </w:t>
            </w:r>
            <w:r>
              <w:rPr>
                <w:rFonts w:ascii="宋体" w:hAnsi="宋体" w:cs="宋体" w:hint="eastAsia"/>
                <w:sz w:val="44"/>
                <w:szCs w:val="44"/>
              </w:rPr>
              <w:t>青岛市民营经济发展局关于贯彻落实鲁政办发〔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4</w:t>
            </w:r>
            <w:r>
              <w:rPr>
                <w:rFonts w:ascii="宋体" w:hAnsi="宋体" w:cs="宋体" w:hint="eastAsia"/>
                <w:sz w:val="44"/>
                <w:szCs w:val="44"/>
              </w:rPr>
              <w:t>号文件应对新冠肺炎疫情进一步支持中小企业平稳健康发展的实施意见》</w:t>
            </w:r>
            <w:r>
              <w:rPr>
                <w:rFonts w:ascii="宋体" w:hAnsi="宋体" w:cs="宋体" w:hint="eastAsia"/>
                <w:sz w:val="44"/>
                <w:szCs w:val="44"/>
              </w:rPr>
              <w:t>(</w:t>
            </w:r>
            <w:r>
              <w:rPr>
                <w:rFonts w:ascii="宋体" w:hAnsi="宋体" w:cs="宋体" w:hint="eastAsia"/>
                <w:sz w:val="44"/>
                <w:szCs w:val="44"/>
              </w:rPr>
              <w:t>青财企〔</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r>
              <w:rPr>
                <w:rFonts w:ascii="宋体" w:hAnsi="宋体" w:cs="宋体" w:hint="eastAsia"/>
                <w:sz w:val="44"/>
                <w:szCs w:val="44"/>
              </w:rPr>
              <w:t xml:space="preserve">)  </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《青岛市人民政府印发关于疫情防控形势下统筹推进当前经济社会发展工作实施方案的通知》</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（青政字〔</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6</w:t>
            </w:r>
            <w:r>
              <w:rPr>
                <w:rFonts w:ascii="宋体" w:hAnsi="宋体" w:cs="宋体" w:hint="eastAsia"/>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疫情防控期间向小微企业发放流动资金贷款贷款的银行业金融机构。</w:t>
            </w:r>
          </w:p>
        </w:tc>
      </w:tr>
      <w:tr w:rsidR="00A6474D">
        <w:trPr>
          <w:trHeight w:val="32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向我市小微企业发放流动资金贷款和技术改造类项目贷款（单户企业贷款余额不超过</w:t>
            </w:r>
            <w:r>
              <w:rPr>
                <w:rFonts w:ascii="宋体" w:hAnsi="宋体" w:cs="宋体" w:hint="eastAsia"/>
                <w:color w:val="000000"/>
                <w:sz w:val="44"/>
                <w:szCs w:val="44"/>
              </w:rPr>
              <w:t>1000</w:t>
            </w:r>
            <w:r>
              <w:rPr>
                <w:rFonts w:ascii="宋体" w:hAnsi="宋体" w:cs="宋体" w:hint="eastAsia"/>
                <w:color w:val="000000"/>
                <w:sz w:val="44"/>
                <w:szCs w:val="44"/>
              </w:rPr>
              <w:t>万元）的驻青银行业金融机构。小微企业是指符合《中小企业划型标准规定》（工信部联企业〔</w:t>
            </w:r>
            <w:r>
              <w:rPr>
                <w:rFonts w:ascii="宋体" w:hAnsi="宋体" w:cs="宋体" w:hint="eastAsia"/>
                <w:color w:val="000000"/>
                <w:sz w:val="44"/>
                <w:szCs w:val="44"/>
              </w:rPr>
              <w:t>2011</w:t>
            </w:r>
            <w:r>
              <w:rPr>
                <w:rFonts w:ascii="宋体" w:hAnsi="宋体" w:cs="宋体" w:hint="eastAsia"/>
                <w:color w:val="000000"/>
                <w:sz w:val="44"/>
                <w:szCs w:val="44"/>
              </w:rPr>
              <w:t>〕</w:t>
            </w:r>
            <w:r>
              <w:rPr>
                <w:rFonts w:ascii="宋体" w:hAnsi="宋体" w:cs="宋体" w:hint="eastAsia"/>
                <w:color w:val="000000"/>
                <w:sz w:val="44"/>
                <w:szCs w:val="44"/>
              </w:rPr>
              <w:t>300</w:t>
            </w:r>
            <w:r>
              <w:rPr>
                <w:rFonts w:ascii="宋体" w:hAnsi="宋体" w:cs="宋体" w:hint="eastAsia"/>
                <w:color w:val="000000"/>
                <w:sz w:val="44"/>
                <w:szCs w:val="44"/>
              </w:rPr>
              <w:t>号）中小微企业划型标准的企业。</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w:t>
            </w:r>
            <w:r>
              <w:rPr>
                <w:rFonts w:ascii="宋体" w:hAnsi="宋体" w:cs="宋体" w:hint="eastAsia"/>
                <w:color w:val="000000"/>
                <w:kern w:val="0"/>
                <w:sz w:val="44"/>
                <w:szCs w:val="44"/>
              </w:rPr>
              <w:t>发放的贷款，确认为不良部分的，风险补偿资金按照贷款本金的</w:t>
            </w:r>
            <w:r>
              <w:rPr>
                <w:rFonts w:ascii="宋体" w:hAnsi="宋体" w:cs="宋体" w:hint="eastAsia"/>
                <w:color w:val="000000"/>
                <w:kern w:val="0"/>
                <w:sz w:val="44"/>
                <w:szCs w:val="44"/>
              </w:rPr>
              <w:t>30%</w:t>
            </w:r>
            <w:r>
              <w:rPr>
                <w:rFonts w:ascii="宋体" w:hAnsi="宋体" w:cs="宋体" w:hint="eastAsia"/>
                <w:color w:val="000000"/>
                <w:kern w:val="0"/>
                <w:sz w:val="44"/>
                <w:szCs w:val="44"/>
              </w:rPr>
              <w:t>给予补偿。</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w:t>
            </w:r>
            <w:r>
              <w:rPr>
                <w:rFonts w:ascii="宋体" w:hAnsi="宋体" w:cs="宋体" w:hint="eastAsia"/>
                <w:color w:val="000000"/>
                <w:kern w:val="0"/>
                <w:sz w:val="44"/>
                <w:szCs w:val="44"/>
              </w:rPr>
              <w:t>对无还本续贷政策落实成效明显的金融机构，参照省标准制定综合考评指标，对我市金融机构无还本续贷开展情况进行评价，对排名靠前的金融机构给予每家最高不超过</w:t>
            </w:r>
            <w:r>
              <w:rPr>
                <w:rFonts w:ascii="宋体" w:hAnsi="宋体" w:cs="宋体" w:hint="eastAsia"/>
                <w:color w:val="000000"/>
                <w:kern w:val="0"/>
                <w:sz w:val="44"/>
                <w:szCs w:val="44"/>
              </w:rPr>
              <w:t>50</w:t>
            </w:r>
            <w:r>
              <w:rPr>
                <w:rFonts w:ascii="宋体" w:hAnsi="宋体" w:cs="宋体" w:hint="eastAsia"/>
                <w:color w:val="000000"/>
                <w:kern w:val="0"/>
                <w:sz w:val="44"/>
                <w:szCs w:val="44"/>
              </w:rPr>
              <w:t>万元的奖励资金。</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青岛市民营经济局</w:t>
            </w:r>
            <w:r>
              <w:rPr>
                <w:rFonts w:ascii="宋体" w:hAnsi="宋体" w:cs="宋体" w:hint="eastAsia"/>
                <w:color w:val="000000"/>
                <w:kern w:val="0"/>
                <w:sz w:val="44"/>
                <w:szCs w:val="44"/>
              </w:rPr>
              <w:t xml:space="preserve">         </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张永佳</w:t>
            </w:r>
            <w:r>
              <w:rPr>
                <w:rFonts w:ascii="宋体" w:hAnsi="宋体" w:cs="宋体" w:hint="eastAsia"/>
                <w:color w:val="000000"/>
                <w:kern w:val="0"/>
                <w:sz w:val="44"/>
                <w:szCs w:val="44"/>
              </w:rPr>
              <w:t xml:space="preserve"> 0532-51917612</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人民银行青岛市中心支行</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高丽娜</w:t>
            </w:r>
            <w:r>
              <w:rPr>
                <w:rFonts w:ascii="宋体" w:hAnsi="宋体" w:cs="宋体" w:hint="eastAsia"/>
                <w:color w:val="000000"/>
                <w:kern w:val="0"/>
                <w:sz w:val="44"/>
                <w:szCs w:val="44"/>
              </w:rPr>
              <w:t xml:space="preserve"> 0532-80896335</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青岛市市财政局</w:t>
            </w:r>
            <w:r>
              <w:rPr>
                <w:rFonts w:ascii="宋体" w:hAnsi="宋体" w:cs="宋体" w:hint="eastAsia"/>
                <w:color w:val="000000"/>
                <w:kern w:val="0"/>
                <w:sz w:val="44"/>
                <w:szCs w:val="44"/>
              </w:rPr>
              <w:t xml:space="preserve">        </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谭</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平</w:t>
            </w:r>
            <w:r>
              <w:rPr>
                <w:rFonts w:ascii="宋体" w:hAnsi="宋体" w:cs="宋体" w:hint="eastAsia"/>
                <w:color w:val="000000"/>
                <w:kern w:val="0"/>
                <w:sz w:val="44"/>
                <w:szCs w:val="44"/>
              </w:rPr>
              <w:t xml:space="preserve"> 0532-85855859</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）申报资料</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银行业金融机构需提交《小微企业贷款风险补偿金申请表》、代偿企业营业执照、贷款合同、放款和还款凭单及流水、金融机构贷款管理系统截图、抵押（担保）合同、内部责任认定材料，青岛银保监局确认的逾期贷款信息等有关材料装订成册，一式</w:t>
            </w:r>
            <w:r>
              <w:rPr>
                <w:rFonts w:ascii="宋体" w:hAnsi="宋体" w:cs="宋体" w:hint="eastAsia"/>
                <w:color w:val="000000"/>
                <w:kern w:val="0"/>
                <w:sz w:val="44"/>
                <w:szCs w:val="44"/>
              </w:rPr>
              <w:t>3</w:t>
            </w:r>
            <w:r>
              <w:rPr>
                <w:rFonts w:ascii="宋体" w:hAnsi="宋体" w:cs="宋体" w:hint="eastAsia"/>
                <w:color w:val="000000"/>
                <w:kern w:val="0"/>
                <w:sz w:val="44"/>
                <w:szCs w:val="44"/>
              </w:rPr>
              <w:t>份。</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w:t>
            </w:r>
            <w:r>
              <w:rPr>
                <w:rFonts w:ascii="宋体" w:hAnsi="宋体" w:cs="宋体" w:hint="eastAsia"/>
                <w:color w:val="000000"/>
                <w:kern w:val="0"/>
                <w:sz w:val="44"/>
                <w:szCs w:val="44"/>
              </w:rPr>
              <w:t>业务流程：</w:t>
            </w: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1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①</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小微企业与银行业金融机构对接并自主提出贷款申请。</w:t>
            </w: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2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②</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银行业金融机构根据疫情期间产生贷款不良和需要，向中小企业服务中心提出补偿申请，并提供经青岛银保监局确认的逾期贷款信息。</w:t>
            </w: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3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③</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服务中心将初审意见报市民营经济发展局、市财政局审核同意，办理相关手续后服务中心划拨风险补偿金。</w:t>
            </w: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4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④</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合作金融机构应积极尽责开展已补偿逾期贷款的追偿工作，追偿回来的资金扣除诉讼等实现债权的费用后，按风险承担的比例于</w:t>
            </w:r>
            <w:r w:rsidR="00C04197">
              <w:rPr>
                <w:rFonts w:ascii="宋体" w:hAnsi="宋体" w:cs="宋体" w:hint="eastAsia"/>
                <w:color w:val="000000"/>
                <w:kern w:val="0"/>
                <w:sz w:val="44"/>
                <w:szCs w:val="44"/>
              </w:rPr>
              <w:t>5</w:t>
            </w:r>
            <w:r w:rsidR="00C04197">
              <w:rPr>
                <w:rFonts w:ascii="宋体" w:hAnsi="宋体" w:cs="宋体" w:hint="eastAsia"/>
                <w:color w:val="000000"/>
                <w:kern w:val="0"/>
                <w:sz w:val="44"/>
                <w:szCs w:val="44"/>
              </w:rPr>
              <w:t>个工作日内返还到中心账户，并做好补偿、清收台账。</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19</w:t>
            </w:r>
            <w:r>
              <w:rPr>
                <w:rFonts w:ascii="宋体" w:hAnsi="宋体" w:cs="宋体" w:hint="eastAsia"/>
                <w:color w:val="000000"/>
                <w:kern w:val="0"/>
                <w:sz w:val="44"/>
                <w:szCs w:val="44"/>
              </w:rPr>
              <w:t>日起施行，有效期暂定</w:t>
            </w:r>
            <w:r>
              <w:rPr>
                <w:rFonts w:ascii="宋体" w:hAnsi="宋体" w:cs="宋体" w:hint="eastAsia"/>
                <w:color w:val="000000"/>
                <w:kern w:val="0"/>
                <w:sz w:val="44"/>
                <w:szCs w:val="44"/>
              </w:rPr>
              <w:t>3</w:t>
            </w:r>
            <w:r>
              <w:rPr>
                <w:rFonts w:ascii="宋体" w:hAnsi="宋体" w:cs="宋体" w:hint="eastAsia"/>
                <w:color w:val="000000"/>
                <w:kern w:val="0"/>
                <w:sz w:val="44"/>
                <w:szCs w:val="44"/>
              </w:rPr>
              <w:t>个月。</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97" w:name="_Toc17393"/>
      <w:r>
        <w:rPr>
          <w:rFonts w:ascii="宋体" w:hAnsi="宋体" w:cs="宋体" w:hint="eastAsia"/>
          <w:sz w:val="44"/>
          <w:szCs w:val="44"/>
        </w:rPr>
        <w:t>38</w:t>
      </w:r>
      <w:r>
        <w:rPr>
          <w:rFonts w:ascii="宋体" w:hAnsi="宋体" w:cs="宋体" w:hint="eastAsia"/>
          <w:sz w:val="44"/>
          <w:szCs w:val="44"/>
        </w:rPr>
        <w:t>.</w:t>
      </w:r>
      <w:r>
        <w:rPr>
          <w:rFonts w:ascii="宋体" w:hAnsi="宋体" w:cs="宋体" w:hint="eastAsia"/>
          <w:sz w:val="44"/>
          <w:szCs w:val="44"/>
        </w:rPr>
        <w:t>融资担保补助</w:t>
      </w:r>
      <w:bookmarkEnd w:id="97"/>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《青岛市人民政府办公厅关于应对新型冠状病毒感染的肺炎疫情支持中小企业保经营稳发展若干政策措施的通知》（青政办发〔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在青岛行政区域内设立，及时向我市受疫情影响较大、经营遇到暂时困难的中小企业提供担保贷款的各担保机构。</w:t>
            </w:r>
          </w:p>
        </w:tc>
      </w:tr>
      <w:tr w:rsidR="00A6474D">
        <w:trPr>
          <w:trHeight w:val="32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1</w:t>
            </w:r>
            <w:r>
              <w:rPr>
                <w:rFonts w:ascii="宋体" w:hAnsi="宋体" w:cs="宋体" w:hint="eastAsia"/>
                <w:color w:val="000000"/>
                <w:sz w:val="44"/>
                <w:szCs w:val="44"/>
              </w:rPr>
              <w:t>）我市开展融资性担保业务的担保机构。</w:t>
            </w:r>
          </w:p>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2</w:t>
            </w:r>
            <w:r>
              <w:rPr>
                <w:rFonts w:ascii="宋体" w:hAnsi="宋体" w:cs="宋体" w:hint="eastAsia"/>
                <w:color w:val="000000"/>
                <w:sz w:val="44"/>
                <w:szCs w:val="44"/>
              </w:rPr>
              <w:t>）当年新发生中小企业融资担保业务额占新发生融资担保业务总额的</w:t>
            </w:r>
            <w:r>
              <w:rPr>
                <w:rFonts w:ascii="宋体" w:hAnsi="宋体" w:cs="宋体" w:hint="eastAsia"/>
                <w:color w:val="000000"/>
                <w:sz w:val="44"/>
                <w:szCs w:val="44"/>
              </w:rPr>
              <w:t>70%</w:t>
            </w:r>
            <w:r>
              <w:rPr>
                <w:rFonts w:ascii="宋体" w:hAnsi="宋体" w:cs="宋体" w:hint="eastAsia"/>
                <w:color w:val="000000"/>
                <w:sz w:val="44"/>
                <w:szCs w:val="44"/>
              </w:rPr>
              <w:t>以上。</w:t>
            </w:r>
          </w:p>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3</w:t>
            </w:r>
            <w:r>
              <w:rPr>
                <w:rFonts w:ascii="宋体" w:hAnsi="宋体" w:cs="宋体" w:hint="eastAsia"/>
                <w:color w:val="000000"/>
                <w:sz w:val="44"/>
                <w:szCs w:val="44"/>
              </w:rPr>
              <w:t>）对单个企业提供的担保责任金额不超过担保机构年初净资产的</w:t>
            </w:r>
            <w:r>
              <w:rPr>
                <w:rFonts w:ascii="宋体" w:hAnsi="宋体" w:cs="宋体" w:hint="eastAsia"/>
                <w:color w:val="000000"/>
                <w:sz w:val="44"/>
                <w:szCs w:val="44"/>
              </w:rPr>
              <w:t>10%</w:t>
            </w:r>
            <w:r>
              <w:rPr>
                <w:rFonts w:ascii="宋体" w:hAnsi="宋体" w:cs="宋体" w:hint="eastAsia"/>
                <w:color w:val="000000"/>
                <w:sz w:val="44"/>
                <w:szCs w:val="44"/>
              </w:rPr>
              <w:t>。</w:t>
            </w:r>
          </w:p>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4</w:t>
            </w:r>
            <w:r>
              <w:rPr>
                <w:rFonts w:ascii="宋体" w:hAnsi="宋体" w:cs="宋体" w:hint="eastAsia"/>
                <w:color w:val="000000"/>
                <w:sz w:val="44"/>
                <w:szCs w:val="44"/>
              </w:rPr>
              <w:t>）平均年化担保费率不超过</w:t>
            </w:r>
            <w:r>
              <w:rPr>
                <w:rFonts w:ascii="宋体" w:hAnsi="宋体" w:cs="宋体" w:hint="eastAsia"/>
                <w:color w:val="000000"/>
                <w:sz w:val="44"/>
                <w:szCs w:val="44"/>
              </w:rPr>
              <w:t>3%</w:t>
            </w:r>
            <w:r>
              <w:rPr>
                <w:rFonts w:ascii="宋体" w:hAnsi="宋体" w:cs="宋体" w:hint="eastAsia"/>
                <w:color w:val="000000"/>
                <w:sz w:val="44"/>
                <w:szCs w:val="44"/>
              </w:rPr>
              <w:t>。</w:t>
            </w:r>
          </w:p>
          <w:p w:rsidR="00A6474D" w:rsidRDefault="00A6474D">
            <w:pPr>
              <w:pStyle w:val="a6"/>
              <w:widowControl/>
              <w:jc w:val="both"/>
              <w:rPr>
                <w:rFonts w:ascii="宋体" w:hAnsi="宋体" w:cs="宋体"/>
                <w:color w:val="000000"/>
                <w:sz w:val="44"/>
                <w:szCs w:val="44"/>
              </w:rPr>
            </w:pP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40"/>
              </w:numPr>
              <w:rPr>
                <w:rFonts w:ascii="宋体" w:hAnsi="宋体" w:cs="宋体"/>
                <w:color w:val="000000"/>
                <w:kern w:val="0"/>
                <w:sz w:val="44"/>
                <w:szCs w:val="44"/>
              </w:rPr>
            </w:pPr>
            <w:r>
              <w:rPr>
                <w:rFonts w:ascii="宋体" w:hAnsi="宋体" w:cs="宋体" w:hint="eastAsia"/>
                <w:color w:val="000000"/>
                <w:kern w:val="0"/>
                <w:sz w:val="44"/>
                <w:szCs w:val="44"/>
              </w:rPr>
              <w:t>对符合条件的担保机构开展的单笔担保金额</w:t>
            </w:r>
            <w:r>
              <w:rPr>
                <w:rFonts w:ascii="宋体" w:hAnsi="宋体" w:cs="宋体" w:hint="eastAsia"/>
                <w:color w:val="000000"/>
                <w:kern w:val="0"/>
                <w:sz w:val="44"/>
                <w:szCs w:val="44"/>
              </w:rPr>
              <w:t>1000</w:t>
            </w:r>
            <w:r>
              <w:rPr>
                <w:rFonts w:ascii="宋体" w:hAnsi="宋体" w:cs="宋体" w:hint="eastAsia"/>
                <w:color w:val="000000"/>
                <w:kern w:val="0"/>
                <w:sz w:val="44"/>
                <w:szCs w:val="44"/>
              </w:rPr>
              <w:t>万元（含）以下的中小企业融资担保业务，按照不超过年担保额的</w:t>
            </w:r>
            <w:r>
              <w:rPr>
                <w:rFonts w:ascii="宋体" w:hAnsi="宋体" w:cs="宋体" w:hint="eastAsia"/>
                <w:color w:val="000000"/>
                <w:kern w:val="0"/>
                <w:sz w:val="44"/>
                <w:szCs w:val="44"/>
              </w:rPr>
              <w:t>1.5%</w:t>
            </w:r>
            <w:r>
              <w:rPr>
                <w:rFonts w:ascii="宋体" w:hAnsi="宋体" w:cs="宋体" w:hint="eastAsia"/>
                <w:color w:val="000000"/>
                <w:kern w:val="0"/>
                <w:sz w:val="44"/>
                <w:szCs w:val="44"/>
              </w:rPr>
              <w:t>给予补助，重点向小额、低费率融资担保业务倾斜。</w:t>
            </w:r>
          </w:p>
          <w:p w:rsidR="00A6474D" w:rsidRDefault="00A6474D">
            <w:pPr>
              <w:rPr>
                <w:rFonts w:ascii="宋体" w:hAnsi="宋体" w:cs="宋体"/>
                <w:color w:val="000000"/>
                <w:kern w:val="0"/>
                <w:sz w:val="44"/>
                <w:szCs w:val="44"/>
              </w:rPr>
            </w:pPr>
          </w:p>
          <w:p w:rsidR="00A6474D" w:rsidRDefault="00C04197">
            <w:pPr>
              <w:numPr>
                <w:ilvl w:val="0"/>
                <w:numId w:val="40"/>
              </w:numPr>
              <w:rPr>
                <w:rFonts w:ascii="宋体" w:hAnsi="宋体" w:cs="宋体"/>
                <w:color w:val="000000"/>
                <w:kern w:val="0"/>
                <w:sz w:val="44"/>
                <w:szCs w:val="44"/>
              </w:rPr>
            </w:pPr>
            <w:r>
              <w:rPr>
                <w:rFonts w:ascii="宋体" w:hAnsi="宋体" w:cs="宋体" w:hint="eastAsia"/>
                <w:color w:val="000000"/>
                <w:kern w:val="0"/>
                <w:sz w:val="44"/>
                <w:szCs w:val="44"/>
              </w:rPr>
              <w:t>对符合条件的担保机构开展的中小企业融资再担保业务，按照不超过年再担保额的</w:t>
            </w:r>
            <w:r>
              <w:rPr>
                <w:rFonts w:ascii="宋体" w:hAnsi="宋体" w:cs="宋体" w:hint="eastAsia"/>
                <w:color w:val="000000"/>
                <w:kern w:val="0"/>
                <w:sz w:val="44"/>
                <w:szCs w:val="44"/>
              </w:rPr>
              <w:t>0.5%</w:t>
            </w:r>
            <w:r>
              <w:rPr>
                <w:rFonts w:ascii="宋体" w:hAnsi="宋体" w:cs="宋体" w:hint="eastAsia"/>
                <w:color w:val="000000"/>
                <w:kern w:val="0"/>
                <w:sz w:val="44"/>
                <w:szCs w:val="44"/>
              </w:rPr>
              <w:t>给予补助。</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3</w:t>
            </w:r>
            <w:r>
              <w:rPr>
                <w:rFonts w:ascii="宋体" w:hAnsi="宋体" w:cs="宋体" w:hint="eastAsia"/>
                <w:color w:val="000000"/>
                <w:kern w:val="0"/>
                <w:sz w:val="44"/>
                <w:szCs w:val="44"/>
              </w:rPr>
              <w:t>）对发行中小企业集合债券、集合票据、集合信托和私募债提供担保的机构，按担保额的</w:t>
            </w:r>
            <w:r>
              <w:rPr>
                <w:rFonts w:ascii="宋体" w:hAnsi="宋体" w:cs="宋体" w:hint="eastAsia"/>
                <w:color w:val="000000"/>
                <w:kern w:val="0"/>
                <w:sz w:val="44"/>
                <w:szCs w:val="44"/>
              </w:rPr>
              <w:t>1%</w:t>
            </w:r>
            <w:r>
              <w:rPr>
                <w:rFonts w:ascii="宋体" w:hAnsi="宋体" w:cs="宋体" w:hint="eastAsia"/>
                <w:color w:val="000000"/>
                <w:kern w:val="0"/>
                <w:sz w:val="44"/>
                <w:szCs w:val="44"/>
              </w:rPr>
              <w:t>（不超过</w:t>
            </w:r>
            <w:r>
              <w:rPr>
                <w:rFonts w:ascii="宋体" w:hAnsi="宋体" w:cs="宋体" w:hint="eastAsia"/>
                <w:color w:val="000000"/>
                <w:kern w:val="0"/>
                <w:sz w:val="44"/>
                <w:szCs w:val="44"/>
              </w:rPr>
              <w:t>100</w:t>
            </w:r>
            <w:r>
              <w:rPr>
                <w:rFonts w:ascii="宋体" w:hAnsi="宋体" w:cs="宋体" w:hint="eastAsia"/>
                <w:color w:val="000000"/>
                <w:kern w:val="0"/>
                <w:sz w:val="44"/>
                <w:szCs w:val="44"/>
              </w:rPr>
              <w:t>万元）给予补助。对发行上述票据、债券提供免费反担保的国有控股担保机构，每年按反担保额的</w:t>
            </w:r>
            <w:r>
              <w:rPr>
                <w:rFonts w:ascii="宋体" w:hAnsi="宋体" w:cs="宋体" w:hint="eastAsia"/>
                <w:color w:val="000000"/>
                <w:kern w:val="0"/>
                <w:sz w:val="44"/>
                <w:szCs w:val="44"/>
              </w:rPr>
              <w:t>1%</w:t>
            </w:r>
            <w:r>
              <w:rPr>
                <w:rFonts w:ascii="宋体" w:hAnsi="宋体" w:cs="宋体" w:hint="eastAsia"/>
                <w:color w:val="000000"/>
                <w:kern w:val="0"/>
                <w:sz w:val="44"/>
                <w:szCs w:val="44"/>
              </w:rPr>
              <w:t>（单户企业不超过</w:t>
            </w:r>
            <w:r>
              <w:rPr>
                <w:rFonts w:ascii="宋体" w:hAnsi="宋体" w:cs="宋体" w:hint="eastAsia"/>
                <w:color w:val="000000"/>
                <w:kern w:val="0"/>
                <w:sz w:val="44"/>
                <w:szCs w:val="44"/>
              </w:rPr>
              <w:t>100</w:t>
            </w:r>
            <w:r>
              <w:rPr>
                <w:rFonts w:ascii="宋体" w:hAnsi="宋体" w:cs="宋体" w:hint="eastAsia"/>
                <w:color w:val="000000"/>
                <w:kern w:val="0"/>
                <w:sz w:val="44"/>
                <w:szCs w:val="44"/>
              </w:rPr>
              <w:t>万元）注入国有资本金。</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青岛市民营经济局融资与合作处</w:t>
            </w:r>
            <w:r>
              <w:rPr>
                <w:rFonts w:ascii="宋体" w:hAnsi="宋体" w:cs="宋体" w:hint="eastAsia"/>
                <w:color w:val="000000"/>
                <w:kern w:val="0"/>
                <w:sz w:val="44"/>
                <w:szCs w:val="44"/>
              </w:rPr>
              <w:t xml:space="preserve">  0532-51917612</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符合政策条件的企业向所在区（市）民营经济（中小企业）责任单位提报申请，由相关部门审查合格后，按程序兑现有关奖励。</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2</w:t>
            </w:r>
            <w:r>
              <w:rPr>
                <w:rFonts w:ascii="宋体" w:hAnsi="宋体" w:cs="宋体" w:hint="eastAsia"/>
                <w:kern w:val="0"/>
                <w:sz w:val="44"/>
                <w:szCs w:val="44"/>
              </w:rPr>
              <w:t>月</w:t>
            </w:r>
            <w:r>
              <w:rPr>
                <w:rFonts w:ascii="宋体" w:hAnsi="宋体" w:cs="宋体" w:hint="eastAsia"/>
                <w:kern w:val="0"/>
                <w:sz w:val="44"/>
                <w:szCs w:val="44"/>
              </w:rPr>
              <w:t>3</w:t>
            </w:r>
            <w:r>
              <w:rPr>
                <w:rFonts w:ascii="宋体" w:hAnsi="宋体" w:cs="宋体" w:hint="eastAsia"/>
                <w:kern w:val="0"/>
                <w:sz w:val="44"/>
                <w:szCs w:val="44"/>
              </w:rPr>
              <w:t>日起施行。</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98" w:name="_Toc19325"/>
      <w:r>
        <w:rPr>
          <w:rFonts w:ascii="宋体" w:hAnsi="宋体" w:cs="宋体" w:hint="eastAsia"/>
          <w:sz w:val="44"/>
          <w:szCs w:val="44"/>
        </w:rPr>
        <w:t>39</w:t>
      </w:r>
      <w:r>
        <w:rPr>
          <w:rFonts w:ascii="宋体" w:hAnsi="宋体" w:cs="宋体" w:hint="eastAsia"/>
          <w:sz w:val="44"/>
          <w:szCs w:val="44"/>
        </w:rPr>
        <w:t>.</w:t>
      </w:r>
      <w:r>
        <w:rPr>
          <w:rFonts w:ascii="宋体" w:hAnsi="宋体" w:cs="宋体" w:hint="eastAsia"/>
          <w:sz w:val="44"/>
          <w:szCs w:val="44"/>
        </w:rPr>
        <w:t>小微企业贷款风险补偿</w:t>
      </w:r>
      <w:bookmarkEnd w:id="98"/>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《青岛市人民政府办公厅关于应对新型冠状病毒感染的肺炎疫情支持中小企业保经营稳发展若干政策措施的通知》（青政办发〔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在青岛行政区域内设立的各银行业金融机构。</w:t>
            </w:r>
          </w:p>
        </w:tc>
      </w:tr>
      <w:tr w:rsidR="00A6474D">
        <w:trPr>
          <w:trHeight w:val="32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sz w:val="44"/>
                <w:szCs w:val="44"/>
              </w:rPr>
              <w:t>及时向我市受疫情影响较大、经营遇到暂时困难的小微企业发放贷款。</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鼓励我市银行业金融机构加大对本市小微企业贷款，按上年度对小微企业贷款净增量的</w:t>
            </w:r>
            <w:r>
              <w:rPr>
                <w:rFonts w:ascii="宋体" w:hAnsi="宋体" w:cs="宋体" w:hint="eastAsia"/>
                <w:color w:val="000000"/>
                <w:kern w:val="0"/>
                <w:sz w:val="44"/>
                <w:szCs w:val="44"/>
              </w:rPr>
              <w:t>1%</w:t>
            </w:r>
            <w:r>
              <w:rPr>
                <w:rFonts w:ascii="宋体" w:hAnsi="宋体" w:cs="宋体" w:hint="eastAsia"/>
                <w:color w:val="000000"/>
                <w:kern w:val="0"/>
                <w:sz w:val="44"/>
                <w:szCs w:val="44"/>
              </w:rPr>
              <w:t>核算贷款风险补偿金总额度，并在小微企业贷款实现正增长的风险补偿对象中进行分配。</w:t>
            </w:r>
          </w:p>
          <w:p w:rsidR="00A6474D" w:rsidRDefault="00A6474D">
            <w:pPr>
              <w:rPr>
                <w:rFonts w:ascii="宋体" w:hAnsi="宋体" w:cs="宋体"/>
                <w:color w:val="000000"/>
                <w:kern w:val="0"/>
                <w:sz w:val="44"/>
                <w:szCs w:val="44"/>
              </w:rPr>
            </w:pP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青岛市民营经济局融资与合作处</w:t>
            </w:r>
            <w:r>
              <w:rPr>
                <w:rFonts w:ascii="宋体" w:hAnsi="宋体" w:cs="宋体" w:hint="eastAsia"/>
                <w:color w:val="000000"/>
                <w:kern w:val="0"/>
                <w:sz w:val="44"/>
                <w:szCs w:val="44"/>
              </w:rPr>
              <w:t xml:space="preserve">  0532-51917612</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符合政策条件的企业向所在区（市）民营经济（中小企业）责任单位提报申请，由相关部门审查合格后，按程序兑现有关奖励。</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2</w:t>
            </w:r>
            <w:r>
              <w:rPr>
                <w:rFonts w:ascii="宋体" w:hAnsi="宋体" w:cs="宋体" w:hint="eastAsia"/>
                <w:kern w:val="0"/>
                <w:sz w:val="44"/>
                <w:szCs w:val="44"/>
              </w:rPr>
              <w:t>月</w:t>
            </w:r>
            <w:r>
              <w:rPr>
                <w:rFonts w:ascii="宋体" w:hAnsi="宋体" w:cs="宋体" w:hint="eastAsia"/>
                <w:kern w:val="0"/>
                <w:sz w:val="44"/>
                <w:szCs w:val="44"/>
              </w:rPr>
              <w:t>3</w:t>
            </w:r>
            <w:r>
              <w:rPr>
                <w:rFonts w:ascii="宋体" w:hAnsi="宋体" w:cs="宋体" w:hint="eastAsia"/>
                <w:kern w:val="0"/>
                <w:sz w:val="44"/>
                <w:szCs w:val="44"/>
              </w:rPr>
              <w:t>日起施行。</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99" w:name="_Toc14546"/>
      <w:r>
        <w:rPr>
          <w:rFonts w:ascii="宋体" w:hAnsi="宋体" w:cs="宋体" w:hint="eastAsia"/>
          <w:sz w:val="44"/>
          <w:szCs w:val="44"/>
        </w:rPr>
        <w:t>40</w:t>
      </w:r>
      <w:r>
        <w:rPr>
          <w:rFonts w:ascii="宋体" w:hAnsi="宋体" w:cs="宋体" w:hint="eastAsia"/>
          <w:sz w:val="44"/>
          <w:szCs w:val="44"/>
        </w:rPr>
        <w:t>.</w:t>
      </w:r>
      <w:r>
        <w:rPr>
          <w:rFonts w:ascii="宋体" w:hAnsi="宋体" w:cs="宋体" w:hint="eastAsia"/>
          <w:sz w:val="44"/>
          <w:szCs w:val="44"/>
        </w:rPr>
        <w:t>制造业企业贷款风险补偿</w:t>
      </w:r>
      <w:bookmarkEnd w:id="99"/>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《青岛市人民政府办公厅关于应对新型冠状病毒感染的肺炎疫情支持中小企业保经营稳发展若干政策措施的通知》（青政办发〔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在青岛行政区域内设立的各银行业金融机构。</w:t>
            </w:r>
          </w:p>
        </w:tc>
      </w:tr>
      <w:tr w:rsidR="00A6474D">
        <w:trPr>
          <w:trHeight w:val="32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sz w:val="44"/>
                <w:szCs w:val="44"/>
              </w:rPr>
              <w:t>向我市受疫情影响较大、经营遇到暂时困难的制造业中小企业发放贷款。</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鼓励我市银行业金融机构加大对本市工业企业特别是制造业企业的贷款，具体为按照不超过金融机构上年度本市大中型制造业企业贷款净增量的</w:t>
            </w:r>
            <w:r>
              <w:rPr>
                <w:rFonts w:ascii="宋体" w:hAnsi="宋体" w:cs="宋体" w:hint="eastAsia"/>
                <w:color w:val="000000"/>
                <w:kern w:val="0"/>
                <w:sz w:val="44"/>
                <w:szCs w:val="44"/>
              </w:rPr>
              <w:t>2%</w:t>
            </w:r>
            <w:r>
              <w:rPr>
                <w:rFonts w:ascii="宋体" w:hAnsi="宋体" w:cs="宋体" w:hint="eastAsia"/>
                <w:color w:val="000000"/>
                <w:kern w:val="0"/>
                <w:sz w:val="44"/>
                <w:szCs w:val="44"/>
              </w:rPr>
              <w:t>核算贷款风险补偿金总额度，并在大中型制造业贷款额实现正增长的各金融机构进行分配。</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青岛市工业和信息化局企业服务处</w:t>
            </w:r>
            <w:r>
              <w:rPr>
                <w:rFonts w:ascii="宋体" w:hAnsi="宋体" w:cs="宋体" w:hint="eastAsia"/>
                <w:color w:val="000000"/>
                <w:kern w:val="0"/>
                <w:sz w:val="44"/>
                <w:szCs w:val="44"/>
              </w:rPr>
              <w:t xml:space="preserve">  0532-85911068</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）申报材料</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银行业金融机构提报代偿企业营业执照、贷款合同、放款和还款凭单及流水、金融机构贷款管理系统截图、担保合同、内部责任认定材料等材料。</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）办理流程</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核算确定各金融机构风险补偿金额度后，符合政策条件的金融机构向青岛银保监局提报申请，由相关部门审查合格后，按程序兑现有关奖励。</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2</w:t>
            </w:r>
            <w:r>
              <w:rPr>
                <w:rFonts w:ascii="宋体" w:hAnsi="宋体" w:cs="宋体" w:hint="eastAsia"/>
                <w:kern w:val="0"/>
                <w:sz w:val="44"/>
                <w:szCs w:val="44"/>
              </w:rPr>
              <w:t>月</w:t>
            </w:r>
            <w:r>
              <w:rPr>
                <w:rFonts w:ascii="宋体" w:hAnsi="宋体" w:cs="宋体" w:hint="eastAsia"/>
                <w:kern w:val="0"/>
                <w:sz w:val="44"/>
                <w:szCs w:val="44"/>
              </w:rPr>
              <w:t>3</w:t>
            </w:r>
            <w:r>
              <w:rPr>
                <w:rFonts w:ascii="宋体" w:hAnsi="宋体" w:cs="宋体" w:hint="eastAsia"/>
                <w:kern w:val="0"/>
                <w:sz w:val="44"/>
                <w:szCs w:val="44"/>
              </w:rPr>
              <w:t>日起施行。</w:t>
            </w:r>
          </w:p>
        </w:tc>
      </w:tr>
      <w:bookmarkEnd w:id="21"/>
      <w:bookmarkEnd w:id="22"/>
      <w:bookmarkEnd w:id="23"/>
      <w:bookmarkEnd w:id="24"/>
      <w:bookmarkEnd w:id="25"/>
      <w:bookmarkEnd w:id="85"/>
      <w:bookmarkEnd w:id="86"/>
      <w:bookmarkEnd w:id="87"/>
      <w:bookmarkEnd w:id="88"/>
      <w:bookmarkEnd w:id="89"/>
    </w:tbl>
    <w:p w:rsidR="00A6474D" w:rsidRDefault="00C04197" w:rsidP="007025B6">
      <w:pPr>
        <w:pStyle w:val="2"/>
        <w:spacing w:afterLines="60" w:line="240" w:lineRule="auto"/>
        <w:rPr>
          <w:rFonts w:ascii="宋体" w:hAnsi="宋体" w:cs="宋体"/>
          <w:sz w:val="44"/>
          <w:szCs w:val="44"/>
        </w:rPr>
      </w:pPr>
      <w:r>
        <w:rPr>
          <w:rFonts w:ascii="宋体" w:hAnsi="宋体" w:cs="宋体" w:hint="eastAsia"/>
          <w:szCs w:val="44"/>
        </w:rPr>
        <w:br w:type="page"/>
      </w:r>
      <w:bookmarkStart w:id="100" w:name="_Toc1621"/>
      <w:r>
        <w:rPr>
          <w:rFonts w:ascii="宋体" w:hAnsi="宋体" w:cs="宋体" w:hint="eastAsia"/>
          <w:sz w:val="44"/>
          <w:szCs w:val="44"/>
        </w:rPr>
        <w:t>4</w:t>
      </w:r>
      <w:r>
        <w:rPr>
          <w:rFonts w:ascii="宋体" w:hAnsi="宋体" w:cs="宋体" w:hint="eastAsia"/>
          <w:sz w:val="44"/>
          <w:szCs w:val="44"/>
        </w:rPr>
        <w:t>1.</w:t>
      </w:r>
      <w:r>
        <w:rPr>
          <w:rFonts w:ascii="宋体" w:hAnsi="宋体" w:cs="宋体" w:hint="eastAsia"/>
          <w:sz w:val="44"/>
          <w:szCs w:val="44"/>
        </w:rPr>
        <w:t>防控重点保障企业</w:t>
      </w:r>
      <w:r>
        <w:rPr>
          <w:rFonts w:ascii="宋体" w:hAnsi="宋体" w:cs="宋体" w:hint="eastAsia"/>
          <w:sz w:val="44"/>
          <w:szCs w:val="44"/>
        </w:rPr>
        <w:t>票据再贴现</w:t>
      </w:r>
      <w:bookmarkEnd w:id="100"/>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《青岛市人民政府办公厅关于应对新型冠状病毒感染的肺炎疫情支持中小企业保经营稳发展若干政策措施的通知》（青政办发〔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《青岛市人民政府印发关于疫情防控形势下统筹推进当前经济社会发展工作实施方案的通知》</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（青政字〔</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6</w:t>
            </w:r>
            <w:r>
              <w:rPr>
                <w:rFonts w:ascii="宋体" w:hAnsi="宋体" w:cs="宋体" w:hint="eastAsia"/>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人民银行青岛市中心支行开立准备金存款账户的城市商业银行、农村商业银行、村镇银行、财务公司等地方法人金融机构，以及国家开发银行、政策性银行、商业银行、外资银行的地市级及以上分支机构。</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对纳入国家及省疫情防控重点保障名单内的企业进行票据再贴现。</w:t>
            </w:r>
          </w:p>
          <w:p w:rsidR="00A6474D" w:rsidRDefault="00A6474D">
            <w:pPr>
              <w:widowControl/>
              <w:jc w:val="left"/>
              <w:textAlignment w:val="center"/>
              <w:rPr>
                <w:rFonts w:ascii="宋体" w:hAnsi="宋体" w:cs="宋体"/>
                <w:sz w:val="44"/>
                <w:szCs w:val="44"/>
              </w:rPr>
            </w:pP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放宽疫情防控领域再贴现办理条件，对纳入国家及省疫情防控重点保障名单内的企业票据再贴现设立专项额度，不受票据类型、单张票面金额上限、涉农或小微票据占比条件限制，不需进行综合量化评估。只要贴现利率符合要求，可在专项额度内敞口支持。对疫情防控相关业务</w:t>
            </w:r>
            <w:r>
              <w:rPr>
                <w:rFonts w:ascii="宋体" w:hAnsi="宋体" w:cs="宋体" w:hint="eastAsia"/>
                <w:color w:val="000000"/>
                <w:kern w:val="0"/>
                <w:sz w:val="44"/>
                <w:szCs w:val="44"/>
              </w:rPr>
              <w:t>实现特事特办、急事急办，加快审批。</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人民银行青岛市中心支行</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货币信贷管理处</w:t>
            </w:r>
          </w:p>
          <w:p w:rsidR="00A6474D" w:rsidRDefault="00C04197">
            <w:pPr>
              <w:jc w:val="left"/>
              <w:rPr>
                <w:rFonts w:ascii="宋体" w:hAnsi="宋体" w:cs="宋体"/>
                <w:color w:val="000000"/>
                <w:kern w:val="0"/>
                <w:sz w:val="44"/>
                <w:szCs w:val="44"/>
              </w:rPr>
            </w:pPr>
            <w:bookmarkStart w:id="101" w:name="_GoBack"/>
            <w:bookmarkEnd w:id="101"/>
            <w:r>
              <w:rPr>
                <w:rFonts w:ascii="宋体" w:hAnsi="宋体" w:cs="宋体" w:hint="eastAsia"/>
                <w:color w:val="000000"/>
                <w:kern w:val="0"/>
                <w:sz w:val="44"/>
                <w:szCs w:val="44"/>
              </w:rPr>
              <w:t>王松娟</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0532-</w:t>
            </w:r>
            <w:r>
              <w:rPr>
                <w:rFonts w:ascii="宋体" w:hAnsi="宋体" w:cs="宋体" w:hint="eastAsia"/>
                <w:color w:val="000000"/>
                <w:kern w:val="0"/>
                <w:sz w:val="44"/>
                <w:szCs w:val="44"/>
              </w:rPr>
              <w:t>80896600</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同普通再贴现申请材料和申请程序</w:t>
            </w:r>
            <w:r>
              <w:rPr>
                <w:rFonts w:ascii="宋体" w:hAnsi="宋体" w:cs="宋体" w:hint="eastAsia"/>
                <w:color w:val="000000"/>
                <w:kern w:val="0"/>
                <w:sz w:val="44"/>
                <w:szCs w:val="44"/>
              </w:rPr>
              <w:t>。</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2</w:t>
            </w:r>
            <w:r>
              <w:rPr>
                <w:rFonts w:ascii="宋体" w:hAnsi="宋体" w:cs="宋体" w:hint="eastAsia"/>
                <w:kern w:val="0"/>
                <w:sz w:val="44"/>
                <w:szCs w:val="44"/>
              </w:rPr>
              <w:t>月起施行。</w:t>
            </w:r>
          </w:p>
        </w:tc>
      </w:tr>
    </w:tbl>
    <w:p w:rsidR="00A6474D" w:rsidRDefault="00C04197" w:rsidP="007025B6">
      <w:pPr>
        <w:pStyle w:val="2"/>
        <w:spacing w:afterLines="60" w:line="240" w:lineRule="auto"/>
        <w:rPr>
          <w:rFonts w:ascii="宋体" w:hAnsi="宋体" w:cs="宋体"/>
          <w:sz w:val="44"/>
          <w:szCs w:val="44"/>
        </w:rPr>
      </w:pPr>
      <w:r>
        <w:rPr>
          <w:rFonts w:ascii="宋体" w:hAnsi="宋体" w:cs="宋体" w:hint="eastAsia"/>
          <w:szCs w:val="44"/>
        </w:rPr>
        <w:br w:type="page"/>
      </w:r>
      <w:bookmarkStart w:id="102" w:name="_Toc14578"/>
      <w:r>
        <w:rPr>
          <w:rFonts w:ascii="宋体" w:hAnsi="宋体" w:cs="宋体" w:hint="eastAsia"/>
          <w:sz w:val="44"/>
          <w:szCs w:val="44"/>
        </w:rPr>
        <w:t>42</w:t>
      </w:r>
      <w:r>
        <w:rPr>
          <w:rFonts w:ascii="宋体" w:hAnsi="宋体" w:cs="宋体" w:hint="eastAsia"/>
          <w:sz w:val="44"/>
          <w:szCs w:val="44"/>
        </w:rPr>
        <w:t>.</w:t>
      </w:r>
      <w:r>
        <w:rPr>
          <w:rFonts w:ascii="宋体" w:hAnsi="宋体" w:cs="宋体" w:hint="eastAsia"/>
          <w:sz w:val="44"/>
          <w:szCs w:val="44"/>
        </w:rPr>
        <w:t>生猪养殖场户贷款贴息补助</w:t>
      </w:r>
      <w:bookmarkEnd w:id="102"/>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《青岛市人民政府办公厅关于应对新型冠状病毒感染的肺炎疫情支持中小企业保经营稳发展若干政策措施的通知》（青政办发〔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《青岛市人民政府印发关于疫情防控形势下统筹推进当前经济社会发展工作实施方案的通知》</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（青政字〔</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6</w:t>
            </w:r>
            <w:r>
              <w:rPr>
                <w:rFonts w:ascii="宋体" w:hAnsi="宋体" w:cs="宋体" w:hint="eastAsia"/>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种猪场（含地方猪保种场）、出栏</w:t>
            </w:r>
            <w:r>
              <w:rPr>
                <w:rFonts w:ascii="宋体" w:hAnsi="宋体" w:cs="宋体" w:hint="eastAsia"/>
                <w:sz w:val="44"/>
                <w:szCs w:val="44"/>
              </w:rPr>
              <w:t>500</w:t>
            </w:r>
            <w:r>
              <w:rPr>
                <w:rFonts w:ascii="宋体" w:hAnsi="宋体" w:cs="宋体" w:hint="eastAsia"/>
                <w:sz w:val="44"/>
                <w:szCs w:val="44"/>
              </w:rPr>
              <w:t>头以上规模猪场</w:t>
            </w:r>
            <w:r>
              <w:rPr>
                <w:rFonts w:ascii="宋体" w:hAnsi="宋体" w:cs="宋体" w:hint="eastAsia"/>
                <w:sz w:val="44"/>
                <w:szCs w:val="44"/>
              </w:rPr>
              <w:t>。</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numPr>
                <w:ilvl w:val="0"/>
                <w:numId w:val="41"/>
              </w:numPr>
              <w:jc w:val="left"/>
              <w:textAlignment w:val="center"/>
              <w:rPr>
                <w:rFonts w:ascii="宋体" w:hAnsi="宋体" w:cs="宋体"/>
                <w:sz w:val="44"/>
                <w:szCs w:val="44"/>
              </w:rPr>
            </w:pPr>
            <w:r>
              <w:rPr>
                <w:rFonts w:ascii="宋体" w:hAnsi="宋体" w:cs="宋体" w:hint="eastAsia"/>
                <w:sz w:val="44"/>
                <w:szCs w:val="44"/>
              </w:rPr>
              <w:t>种猪场应具有种畜禽生产经营许可证；</w:t>
            </w:r>
          </w:p>
          <w:p w:rsidR="00A6474D" w:rsidRDefault="00C04197">
            <w:pPr>
              <w:widowControl/>
              <w:numPr>
                <w:ilvl w:val="0"/>
                <w:numId w:val="41"/>
              </w:numPr>
              <w:jc w:val="left"/>
              <w:textAlignment w:val="center"/>
              <w:rPr>
                <w:rFonts w:ascii="宋体" w:hAnsi="宋体" w:cs="宋体"/>
                <w:sz w:val="44"/>
                <w:szCs w:val="44"/>
              </w:rPr>
            </w:pPr>
            <w:r>
              <w:rPr>
                <w:rFonts w:ascii="宋体" w:hAnsi="宋体" w:cs="宋体" w:hint="eastAsia"/>
                <w:sz w:val="44"/>
                <w:szCs w:val="44"/>
              </w:rPr>
              <w:t>出栏</w:t>
            </w:r>
            <w:r>
              <w:rPr>
                <w:rFonts w:ascii="宋体" w:hAnsi="宋体" w:cs="宋体" w:hint="eastAsia"/>
                <w:sz w:val="44"/>
                <w:szCs w:val="44"/>
              </w:rPr>
              <w:t>500</w:t>
            </w:r>
            <w:r>
              <w:rPr>
                <w:rFonts w:ascii="宋体" w:hAnsi="宋体" w:cs="宋体" w:hint="eastAsia"/>
                <w:sz w:val="44"/>
                <w:szCs w:val="44"/>
              </w:rPr>
              <w:t>头以上规模猪场应具有设施农用地备案、环评、动物检疫许可手续。</w:t>
            </w:r>
          </w:p>
          <w:p w:rsidR="00A6474D" w:rsidRDefault="00C04197">
            <w:pPr>
              <w:widowControl/>
              <w:numPr>
                <w:ilvl w:val="0"/>
                <w:numId w:val="41"/>
              </w:numPr>
              <w:jc w:val="left"/>
              <w:textAlignment w:val="center"/>
              <w:rPr>
                <w:rFonts w:ascii="宋体" w:hAnsi="宋体" w:cs="宋体"/>
                <w:sz w:val="44"/>
                <w:szCs w:val="44"/>
              </w:rPr>
            </w:pPr>
            <w:r>
              <w:rPr>
                <w:rFonts w:ascii="宋体" w:hAnsi="宋体" w:cs="宋体" w:hint="eastAsia"/>
                <w:sz w:val="44"/>
                <w:szCs w:val="44"/>
              </w:rPr>
              <w:t>新建、改扩建出栏</w:t>
            </w:r>
            <w:r>
              <w:rPr>
                <w:rFonts w:ascii="宋体" w:hAnsi="宋体" w:cs="宋体" w:hint="eastAsia"/>
                <w:sz w:val="44"/>
                <w:szCs w:val="44"/>
              </w:rPr>
              <w:t>500</w:t>
            </w:r>
            <w:r>
              <w:rPr>
                <w:rFonts w:ascii="宋体" w:hAnsi="宋体" w:cs="宋体" w:hint="eastAsia"/>
                <w:sz w:val="44"/>
                <w:szCs w:val="44"/>
              </w:rPr>
              <w:t>头以上猪场的建设资金贷款贴息企业应具有取得（流转）土地证明、设施农用地备案、环评手续、养殖栏舍面积（图纸）、建设进度等材料。</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给予不超过</w:t>
            </w:r>
            <w:r>
              <w:rPr>
                <w:rFonts w:ascii="宋体" w:hAnsi="宋体" w:cs="宋体" w:hint="eastAsia"/>
                <w:color w:val="000000"/>
                <w:kern w:val="0"/>
                <w:sz w:val="44"/>
                <w:szCs w:val="44"/>
              </w:rPr>
              <w:t>1</w:t>
            </w:r>
            <w:r>
              <w:rPr>
                <w:rFonts w:ascii="宋体" w:hAnsi="宋体" w:cs="宋体" w:hint="eastAsia"/>
                <w:color w:val="000000"/>
                <w:kern w:val="0"/>
                <w:sz w:val="44"/>
                <w:szCs w:val="44"/>
              </w:rPr>
              <w:t>年的生产流动资金贷款，以及用于新建、改扩建规模以上猪场的建设资金贷款，按照同期中国人民银行贷款基准利率的</w:t>
            </w:r>
            <w:r>
              <w:rPr>
                <w:rFonts w:ascii="宋体" w:hAnsi="宋体" w:cs="宋体" w:hint="eastAsia"/>
                <w:color w:val="000000"/>
                <w:kern w:val="0"/>
                <w:sz w:val="44"/>
                <w:szCs w:val="44"/>
              </w:rPr>
              <w:t>50%</w:t>
            </w:r>
            <w:r>
              <w:rPr>
                <w:rFonts w:ascii="宋体" w:hAnsi="宋体" w:cs="宋体" w:hint="eastAsia"/>
                <w:color w:val="000000"/>
                <w:kern w:val="0"/>
                <w:sz w:val="44"/>
                <w:szCs w:val="44"/>
              </w:rPr>
              <w:t>给予贴息补助。</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w:t>
            </w:r>
            <w:r>
              <w:rPr>
                <w:rFonts w:ascii="宋体" w:hAnsi="宋体" w:cs="宋体" w:hint="eastAsia"/>
                <w:color w:val="000000"/>
                <w:kern w:val="0"/>
                <w:sz w:val="44"/>
                <w:szCs w:val="44"/>
              </w:rPr>
              <w:t>市农业农村局畜牧业管理处</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王岭大</w:t>
            </w:r>
            <w:r>
              <w:rPr>
                <w:rFonts w:ascii="宋体" w:hAnsi="宋体" w:cs="宋体" w:hint="eastAsia"/>
                <w:color w:val="000000"/>
                <w:kern w:val="0"/>
                <w:sz w:val="44"/>
                <w:szCs w:val="44"/>
              </w:rPr>
              <w:t xml:space="preserve">  0532-</w:t>
            </w:r>
            <w:r>
              <w:rPr>
                <w:rFonts w:ascii="宋体" w:hAnsi="宋体" w:cs="宋体" w:hint="eastAsia"/>
                <w:color w:val="000000"/>
                <w:kern w:val="0"/>
                <w:sz w:val="44"/>
                <w:szCs w:val="44"/>
              </w:rPr>
              <w:t>66999683</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w:t>
            </w:r>
            <w:r>
              <w:rPr>
                <w:rFonts w:ascii="宋体" w:hAnsi="宋体" w:cs="宋体" w:hint="eastAsia"/>
                <w:color w:val="000000"/>
                <w:kern w:val="0"/>
                <w:sz w:val="44"/>
                <w:szCs w:val="44"/>
              </w:rPr>
              <w:t>市财政局农业农村处</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赵嘉伟</w:t>
            </w:r>
            <w:r>
              <w:rPr>
                <w:rFonts w:ascii="宋体" w:hAnsi="宋体" w:cs="宋体" w:hint="eastAsia"/>
                <w:color w:val="000000"/>
                <w:kern w:val="0"/>
                <w:sz w:val="44"/>
                <w:szCs w:val="44"/>
              </w:rPr>
              <w:t xml:space="preserve">  0532-</w:t>
            </w:r>
            <w:r>
              <w:rPr>
                <w:rFonts w:ascii="宋体" w:hAnsi="宋体" w:cs="宋体" w:hint="eastAsia"/>
                <w:color w:val="000000"/>
                <w:kern w:val="0"/>
                <w:sz w:val="44"/>
                <w:szCs w:val="44"/>
              </w:rPr>
              <w:t>85855863</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贷款贴息工作每半年组织一次申报。区（市）农业农村部门组织符合条件的生猪养殖企业申报贴息，并对申报企业的主体资格、贷款明细、贷款用途等情况进行审核。区（市）财政部门根据区（市）农业部门审核后的贷款贴息材料，测算各级财政补贴资金。</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）区（市）农业农村部门将贴息企业名单和贴息金额在相关媒体或网站上进行公示，公示期不低于</w:t>
            </w:r>
            <w:r>
              <w:rPr>
                <w:rFonts w:ascii="宋体" w:hAnsi="宋体" w:cs="宋体" w:hint="eastAsia"/>
                <w:color w:val="000000"/>
                <w:kern w:val="0"/>
                <w:sz w:val="44"/>
                <w:szCs w:val="44"/>
              </w:rPr>
              <w:t>7</w:t>
            </w:r>
            <w:r>
              <w:rPr>
                <w:rFonts w:ascii="宋体" w:hAnsi="宋体" w:cs="宋体" w:hint="eastAsia"/>
                <w:color w:val="000000"/>
                <w:kern w:val="0"/>
                <w:sz w:val="44"/>
                <w:szCs w:val="44"/>
              </w:rPr>
              <w:t>天。</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3</w:t>
            </w:r>
            <w:r>
              <w:rPr>
                <w:rFonts w:ascii="宋体" w:hAnsi="宋体" w:cs="宋体" w:hint="eastAsia"/>
                <w:color w:val="000000"/>
                <w:kern w:val="0"/>
                <w:sz w:val="44"/>
                <w:szCs w:val="44"/>
              </w:rPr>
              <w:t>）市农业农村局对区（市）报送相关资料的完整性、申报程序的规范性进行审</w:t>
            </w:r>
            <w:r>
              <w:rPr>
                <w:rFonts w:ascii="宋体" w:hAnsi="宋体" w:cs="宋体" w:hint="eastAsia"/>
                <w:color w:val="000000"/>
                <w:kern w:val="0"/>
                <w:sz w:val="44"/>
                <w:szCs w:val="44"/>
              </w:rPr>
              <w:t>核，市财政局对区（市）补贴资金测算情况进行审核。审核无误后，市农业农村局汇总相关材料，联合市财政局将审核意见报财政部青岛监管局（以下简称“监管局”）复核。</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4</w:t>
            </w:r>
            <w:r>
              <w:rPr>
                <w:rFonts w:ascii="宋体" w:hAnsi="宋体" w:cs="宋体" w:hint="eastAsia"/>
                <w:color w:val="000000"/>
                <w:kern w:val="0"/>
                <w:sz w:val="44"/>
                <w:szCs w:val="44"/>
              </w:rPr>
              <w:t>）市财政局及时将相关审核结果通知区（市）财政部门，区（市）财政部门将贴息资金及时直接拨付相关企业。</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2</w:t>
            </w:r>
            <w:r>
              <w:rPr>
                <w:rFonts w:ascii="宋体" w:hAnsi="宋体" w:cs="宋体" w:hint="eastAsia"/>
                <w:kern w:val="0"/>
                <w:sz w:val="44"/>
                <w:szCs w:val="44"/>
              </w:rPr>
              <w:t>月起施行。</w:t>
            </w:r>
          </w:p>
        </w:tc>
      </w:tr>
    </w:tbl>
    <w:p w:rsidR="00A6474D" w:rsidRDefault="00C04197">
      <w:pPr>
        <w:pStyle w:val="1"/>
        <w:jc w:val="center"/>
      </w:pPr>
      <w:r>
        <w:rPr>
          <w:rFonts w:ascii="宋体" w:hAnsi="宋体" w:cs="宋体" w:hint="eastAsia"/>
          <w:szCs w:val="44"/>
        </w:rPr>
        <w:br w:type="page"/>
      </w:r>
      <w:bookmarkStart w:id="103" w:name="_Toc31897"/>
      <w:r>
        <w:rPr>
          <w:rFonts w:ascii="宋体" w:hAnsi="宋体" w:cs="宋体" w:hint="eastAsia"/>
          <w:szCs w:val="44"/>
        </w:rPr>
        <w:t>四、</w:t>
      </w:r>
      <w:r>
        <w:rPr>
          <w:rFonts w:hint="eastAsia"/>
        </w:rPr>
        <w:t>降低成本</w:t>
      </w:r>
      <w:bookmarkEnd w:id="103"/>
    </w:p>
    <w:p w:rsidR="00A6474D" w:rsidRDefault="00C04197" w:rsidP="007025B6">
      <w:pPr>
        <w:pStyle w:val="2"/>
        <w:spacing w:afterLines="60" w:line="240" w:lineRule="auto"/>
        <w:rPr>
          <w:rFonts w:ascii="宋体" w:hAnsi="宋体" w:cs="宋体"/>
          <w:sz w:val="44"/>
          <w:szCs w:val="44"/>
        </w:rPr>
      </w:pPr>
      <w:bookmarkStart w:id="104" w:name="_Toc22624"/>
      <w:r>
        <w:rPr>
          <w:rFonts w:ascii="宋体" w:hAnsi="宋体" w:cs="宋体" w:hint="eastAsia"/>
          <w:sz w:val="44"/>
          <w:szCs w:val="44"/>
        </w:rPr>
        <w:t>43</w:t>
      </w:r>
      <w:r>
        <w:rPr>
          <w:rFonts w:ascii="宋体" w:hAnsi="宋体" w:cs="宋体" w:hint="eastAsia"/>
          <w:sz w:val="44"/>
          <w:szCs w:val="44"/>
        </w:rPr>
        <w:t>.</w:t>
      </w:r>
      <w:r>
        <w:rPr>
          <w:rFonts w:ascii="宋体" w:hAnsi="宋体" w:cs="宋体" w:hint="eastAsia"/>
          <w:sz w:val="44"/>
          <w:szCs w:val="44"/>
        </w:rPr>
        <w:t>缓解企业用能成本</w:t>
      </w:r>
      <w:bookmarkEnd w:id="104"/>
    </w:p>
    <w:tbl>
      <w:tblPr>
        <w:tblW w:w="8222" w:type="dxa"/>
        <w:jc w:val="center"/>
        <w:tblLayout w:type="fixed"/>
        <w:tblCellMar>
          <w:top w:w="15" w:type="dxa"/>
          <w:left w:w="15" w:type="dxa"/>
          <w:bottom w:w="15" w:type="dxa"/>
          <w:right w:w="15" w:type="dxa"/>
        </w:tblCellMar>
        <w:tblLook w:val="04A0"/>
      </w:tblPr>
      <w:tblGrid>
        <w:gridCol w:w="927"/>
        <w:gridCol w:w="7295"/>
      </w:tblGrid>
      <w:tr w:rsidR="00A6474D">
        <w:trPr>
          <w:trHeight w:val="397"/>
          <w:jc w:val="center"/>
        </w:trPr>
        <w:tc>
          <w:tcPr>
            <w:tcW w:w="92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29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《青岛市财政局</w:t>
            </w:r>
            <w:r>
              <w:rPr>
                <w:rFonts w:ascii="宋体" w:hAnsi="宋体" w:cs="宋体" w:hint="eastAsia"/>
                <w:sz w:val="44"/>
                <w:szCs w:val="44"/>
              </w:rPr>
              <w:t xml:space="preserve"> </w:t>
            </w:r>
            <w:r>
              <w:rPr>
                <w:rFonts w:ascii="宋体" w:hAnsi="宋体" w:cs="宋体" w:hint="eastAsia"/>
                <w:sz w:val="44"/>
                <w:szCs w:val="44"/>
              </w:rPr>
              <w:t>青岛市民营经济发展局关于贯彻落实鲁政办发〔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4</w:t>
            </w:r>
            <w:r>
              <w:rPr>
                <w:rFonts w:ascii="宋体" w:hAnsi="宋体" w:cs="宋体" w:hint="eastAsia"/>
                <w:sz w:val="44"/>
                <w:szCs w:val="44"/>
              </w:rPr>
              <w:t>号文件应对新冠肺炎疫情进一步支持中小企业平稳健康发展的实施意见》</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w:t>
            </w:r>
            <w:r>
              <w:rPr>
                <w:rFonts w:ascii="宋体" w:hAnsi="宋体" w:cs="宋体" w:hint="eastAsia"/>
                <w:sz w:val="44"/>
                <w:szCs w:val="44"/>
              </w:rPr>
              <w:t>青财企〔</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r>
              <w:rPr>
                <w:rFonts w:ascii="宋体" w:hAnsi="宋体" w:cs="宋体" w:hint="eastAsia"/>
                <w:sz w:val="44"/>
                <w:szCs w:val="44"/>
              </w:rPr>
              <w:t xml:space="preserve">) </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《青岛市政府办公厅关于应对新冠肺炎疫情进一步促进企业恢复正常生产经营的实施意见》</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7</w:t>
            </w:r>
            <w:r>
              <w:rPr>
                <w:rFonts w:ascii="宋体" w:hAnsi="宋体" w:cs="宋体" w:hint="eastAsia"/>
                <w:sz w:val="44"/>
                <w:szCs w:val="44"/>
              </w:rPr>
              <w:t>号）</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《青岛市发展和改革委员会关于印发疫情期间惠企利民八项措施的通知》</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（青发改价格〔</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20</w:t>
            </w:r>
            <w:r>
              <w:rPr>
                <w:rFonts w:ascii="宋体" w:hAnsi="宋体" w:cs="宋体" w:hint="eastAsia"/>
                <w:sz w:val="44"/>
                <w:szCs w:val="44"/>
              </w:rPr>
              <w:t>号）</w:t>
            </w:r>
          </w:p>
        </w:tc>
      </w:tr>
      <w:tr w:rsidR="00A6474D">
        <w:trPr>
          <w:trHeight w:val="397"/>
          <w:jc w:val="center"/>
        </w:trPr>
        <w:tc>
          <w:tcPr>
            <w:tcW w:w="9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2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textAlignment w:val="center"/>
              <w:rPr>
                <w:rFonts w:ascii="宋体" w:hAnsi="宋体" w:cs="宋体"/>
                <w:sz w:val="44"/>
                <w:szCs w:val="44"/>
              </w:rPr>
            </w:pPr>
            <w:r>
              <w:rPr>
                <w:rFonts w:ascii="宋体" w:hAnsi="宋体" w:cs="宋体" w:hint="eastAsia"/>
                <w:sz w:val="44"/>
                <w:szCs w:val="44"/>
              </w:rPr>
              <w:t>符合工业和信息化部等四部门印发《中小企业划型标准规定》（工信部联企业〔</w:t>
            </w:r>
            <w:r>
              <w:rPr>
                <w:rFonts w:ascii="宋体" w:hAnsi="宋体" w:cs="宋体" w:hint="eastAsia"/>
                <w:sz w:val="44"/>
                <w:szCs w:val="44"/>
              </w:rPr>
              <w:t>2011</w:t>
            </w:r>
            <w:r>
              <w:rPr>
                <w:rFonts w:ascii="宋体" w:hAnsi="宋体" w:cs="宋体" w:hint="eastAsia"/>
                <w:sz w:val="44"/>
                <w:szCs w:val="44"/>
              </w:rPr>
              <w:t>〕</w:t>
            </w:r>
            <w:r>
              <w:rPr>
                <w:rFonts w:ascii="宋体" w:hAnsi="宋体" w:cs="宋体" w:hint="eastAsia"/>
                <w:sz w:val="44"/>
                <w:szCs w:val="44"/>
              </w:rPr>
              <w:t>300</w:t>
            </w:r>
            <w:r>
              <w:rPr>
                <w:rFonts w:ascii="宋体" w:hAnsi="宋体" w:cs="宋体" w:hint="eastAsia"/>
                <w:sz w:val="44"/>
                <w:szCs w:val="44"/>
              </w:rPr>
              <w:t>号）确定的中小企业。</w:t>
            </w:r>
          </w:p>
        </w:tc>
      </w:tr>
      <w:tr w:rsidR="00A6474D">
        <w:trPr>
          <w:trHeight w:val="328"/>
          <w:jc w:val="center"/>
        </w:trPr>
        <w:tc>
          <w:tcPr>
            <w:tcW w:w="9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2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jc w:val="both"/>
              <w:rPr>
                <w:rFonts w:ascii="宋体" w:hAnsi="宋体" w:cs="宋体"/>
                <w:color w:val="000000"/>
                <w:sz w:val="44"/>
                <w:szCs w:val="44"/>
              </w:rPr>
            </w:pPr>
            <w:r>
              <w:rPr>
                <w:rFonts w:ascii="宋体" w:hAnsi="宋体" w:cs="宋体" w:hint="eastAsia"/>
                <w:color w:val="000000"/>
                <w:sz w:val="44"/>
                <w:szCs w:val="44"/>
              </w:rPr>
              <w:t>气：与燃气经营企业签定的供气协议在有效期内；疫情发生前未欠交气费。</w:t>
            </w:r>
          </w:p>
        </w:tc>
      </w:tr>
      <w:tr w:rsidR="00A6474D">
        <w:trPr>
          <w:trHeight w:val="90"/>
          <w:jc w:val="center"/>
        </w:trPr>
        <w:tc>
          <w:tcPr>
            <w:tcW w:w="9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2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认真贯彻省政府疫情期间支持中小企业平稳健康发展的政策要求，督促供电、供水、供气企业落实对中小企业生产经营所需的用电、用水、用气等，实行“欠费不停供”措施；疫情结束后</w:t>
            </w:r>
            <w:r>
              <w:rPr>
                <w:rFonts w:ascii="宋体" w:hAnsi="宋体" w:cs="宋体" w:hint="eastAsia"/>
                <w:color w:val="000000"/>
                <w:kern w:val="0"/>
                <w:sz w:val="44"/>
                <w:szCs w:val="44"/>
              </w:rPr>
              <w:t>3</w:t>
            </w:r>
            <w:r>
              <w:rPr>
                <w:rFonts w:ascii="宋体" w:hAnsi="宋体" w:cs="宋体" w:hint="eastAsia"/>
                <w:color w:val="000000"/>
                <w:kern w:val="0"/>
                <w:sz w:val="44"/>
                <w:szCs w:val="44"/>
              </w:rPr>
              <w:t>个月内，由企业补缴缓缴的各项费用。</w:t>
            </w:r>
          </w:p>
        </w:tc>
      </w:tr>
      <w:tr w:rsidR="00A6474D">
        <w:trPr>
          <w:trHeight w:val="90"/>
          <w:jc w:val="center"/>
        </w:trPr>
        <w:tc>
          <w:tcPr>
            <w:tcW w:w="9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2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海润自来水集团服务热线</w:t>
            </w:r>
            <w:r>
              <w:rPr>
                <w:rFonts w:ascii="宋体" w:hAnsi="宋体" w:cs="宋体" w:hint="eastAsia"/>
                <w:color w:val="000000"/>
                <w:kern w:val="0"/>
                <w:sz w:val="44"/>
                <w:szCs w:val="44"/>
              </w:rPr>
              <w:t xml:space="preserve">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0532-96111</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崂山区供水管理中心</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lang/>
              </w:rPr>
              <w:t>0532-</w:t>
            </w:r>
            <w:r>
              <w:rPr>
                <w:rFonts w:ascii="宋体" w:hAnsi="宋体" w:cs="宋体" w:hint="eastAsia"/>
                <w:color w:val="000000"/>
                <w:kern w:val="0"/>
                <w:sz w:val="44"/>
                <w:szCs w:val="44"/>
              </w:rPr>
              <w:t>88603155</w:t>
            </w:r>
            <w:r>
              <w:rPr>
                <w:rFonts w:ascii="宋体" w:hAnsi="宋体" w:cs="宋体" w:hint="eastAsia"/>
                <w:color w:val="000000"/>
                <w:kern w:val="0"/>
                <w:sz w:val="44"/>
                <w:szCs w:val="44"/>
              </w:rPr>
              <w:t>、</w:t>
            </w:r>
            <w:r>
              <w:rPr>
                <w:rFonts w:ascii="宋体" w:hAnsi="宋体" w:cs="宋体" w:hint="eastAsia"/>
                <w:color w:val="000000"/>
                <w:kern w:val="0"/>
                <w:sz w:val="44"/>
                <w:szCs w:val="44"/>
              </w:rPr>
              <w:t>88603133</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西海岸公用事业集团服务热线</w:t>
            </w:r>
            <w:r>
              <w:rPr>
                <w:rFonts w:ascii="宋体" w:hAnsi="宋体" w:cs="宋体" w:hint="eastAsia"/>
                <w:color w:val="000000"/>
                <w:kern w:val="0"/>
                <w:sz w:val="44"/>
                <w:szCs w:val="44"/>
              </w:rPr>
              <w:t xml:space="preserve">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lang/>
              </w:rPr>
              <w:t>0532-</w:t>
            </w:r>
            <w:r>
              <w:rPr>
                <w:rFonts w:ascii="宋体" w:hAnsi="宋体" w:cs="宋体" w:hint="eastAsia"/>
                <w:color w:val="000000"/>
                <w:kern w:val="0"/>
                <w:sz w:val="44"/>
                <w:szCs w:val="44"/>
              </w:rPr>
              <w:t>85112319</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城阳水务有限公司服务热线</w:t>
            </w:r>
            <w:r>
              <w:rPr>
                <w:rFonts w:ascii="宋体" w:hAnsi="宋体" w:cs="宋体" w:hint="eastAsia"/>
                <w:color w:val="000000"/>
                <w:kern w:val="0"/>
                <w:sz w:val="44"/>
                <w:szCs w:val="44"/>
              </w:rPr>
              <w:t xml:space="preserve">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lang/>
              </w:rPr>
              <w:t>0532-</w:t>
            </w:r>
            <w:r>
              <w:rPr>
                <w:rFonts w:ascii="宋体" w:hAnsi="宋体" w:cs="宋体" w:hint="eastAsia"/>
                <w:color w:val="000000"/>
                <w:kern w:val="0"/>
                <w:sz w:val="44"/>
                <w:szCs w:val="44"/>
              </w:rPr>
              <w:t>86082222</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即墨区自来水公司服务热线</w:t>
            </w:r>
            <w:r>
              <w:rPr>
                <w:rFonts w:ascii="宋体" w:hAnsi="宋体" w:cs="宋体" w:hint="eastAsia"/>
                <w:color w:val="000000"/>
                <w:kern w:val="0"/>
                <w:sz w:val="44"/>
                <w:szCs w:val="44"/>
              </w:rPr>
              <w:t xml:space="preserve">  </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0532-88520526</w:t>
            </w:r>
          </w:p>
          <w:p w:rsidR="00A6474D" w:rsidRDefault="00A6474D">
            <w:pPr>
              <w:rPr>
                <w:rFonts w:ascii="宋体" w:hAnsi="宋体" w:cs="宋体"/>
                <w:color w:val="000000"/>
                <w:kern w:val="0"/>
                <w:sz w:val="44"/>
                <w:szCs w:val="44"/>
              </w:rPr>
            </w:pP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平度市自来水公司服务热线</w:t>
            </w:r>
            <w:r>
              <w:rPr>
                <w:rFonts w:ascii="宋体" w:hAnsi="宋体" w:cs="宋体" w:hint="eastAsia"/>
                <w:color w:val="000000"/>
                <w:kern w:val="0"/>
                <w:sz w:val="44"/>
                <w:szCs w:val="44"/>
              </w:rPr>
              <w:t xml:space="preserve">     </w:t>
            </w:r>
            <w:r>
              <w:rPr>
                <w:rFonts w:ascii="宋体" w:hAnsi="宋体" w:cs="宋体" w:hint="eastAsia"/>
                <w:color w:val="000000"/>
                <w:kern w:val="0"/>
                <w:sz w:val="44"/>
                <w:szCs w:val="44"/>
                <w:lang/>
              </w:rPr>
              <w:t>0532-</w:t>
            </w:r>
            <w:r>
              <w:rPr>
                <w:rFonts w:ascii="宋体" w:hAnsi="宋体" w:cs="宋体" w:hint="eastAsia"/>
                <w:color w:val="000000"/>
                <w:kern w:val="0"/>
                <w:sz w:val="44"/>
                <w:szCs w:val="44"/>
              </w:rPr>
              <w:t>87362705</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莱西市自来水公司服务热线</w:t>
            </w:r>
            <w:r>
              <w:rPr>
                <w:rFonts w:ascii="宋体" w:hAnsi="宋体" w:cs="宋体" w:hint="eastAsia"/>
                <w:color w:val="000000"/>
                <w:kern w:val="0"/>
                <w:sz w:val="44"/>
                <w:szCs w:val="44"/>
              </w:rPr>
              <w:t xml:space="preserve">     </w:t>
            </w:r>
            <w:r>
              <w:rPr>
                <w:rFonts w:ascii="宋体" w:hAnsi="宋体" w:cs="宋体" w:hint="eastAsia"/>
                <w:color w:val="000000"/>
                <w:kern w:val="0"/>
                <w:sz w:val="44"/>
                <w:szCs w:val="44"/>
                <w:lang/>
              </w:rPr>
              <w:t>0532-</w:t>
            </w:r>
            <w:r>
              <w:rPr>
                <w:rFonts w:ascii="宋体" w:hAnsi="宋体" w:cs="宋体" w:hint="eastAsia"/>
                <w:color w:val="000000"/>
                <w:kern w:val="0"/>
                <w:sz w:val="44"/>
                <w:szCs w:val="44"/>
              </w:rPr>
              <w:t>88475716</w:t>
            </w:r>
            <w:r>
              <w:rPr>
                <w:rFonts w:ascii="宋体" w:hAnsi="宋体" w:cs="宋体" w:hint="eastAsia"/>
                <w:color w:val="000000"/>
                <w:kern w:val="0"/>
                <w:sz w:val="44"/>
                <w:szCs w:val="44"/>
              </w:rPr>
              <w:t>、</w:t>
            </w:r>
            <w:r>
              <w:rPr>
                <w:rFonts w:ascii="宋体" w:hAnsi="宋体" w:cs="宋体" w:hint="eastAsia"/>
                <w:color w:val="000000"/>
                <w:kern w:val="0"/>
                <w:sz w:val="44"/>
                <w:szCs w:val="44"/>
              </w:rPr>
              <w:t>66030238</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胶州市自来水公司服务热线</w:t>
            </w:r>
            <w:r>
              <w:rPr>
                <w:rFonts w:ascii="宋体" w:hAnsi="宋体" w:cs="宋体" w:hint="eastAsia"/>
                <w:color w:val="000000"/>
                <w:kern w:val="0"/>
                <w:sz w:val="44"/>
                <w:szCs w:val="44"/>
              </w:rPr>
              <w:t xml:space="preserve">     </w:t>
            </w:r>
            <w:r>
              <w:rPr>
                <w:rFonts w:ascii="宋体" w:hAnsi="宋体" w:cs="宋体" w:hint="eastAsia"/>
                <w:color w:val="000000"/>
                <w:kern w:val="0"/>
                <w:sz w:val="44"/>
                <w:szCs w:val="44"/>
                <w:lang/>
              </w:rPr>
              <w:t>0532-</w:t>
            </w:r>
            <w:r>
              <w:rPr>
                <w:rFonts w:ascii="宋体" w:hAnsi="宋体" w:cs="宋体" w:hint="eastAsia"/>
                <w:color w:val="000000"/>
                <w:kern w:val="0"/>
                <w:sz w:val="44"/>
                <w:szCs w:val="44"/>
              </w:rPr>
              <w:t>87203111</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市燃气发展中心</w:t>
            </w:r>
            <w:r>
              <w:rPr>
                <w:rFonts w:ascii="宋体" w:hAnsi="宋体" w:cs="宋体" w:hint="eastAsia"/>
                <w:color w:val="000000"/>
                <w:kern w:val="0"/>
                <w:sz w:val="44"/>
                <w:szCs w:val="44"/>
              </w:rPr>
              <w:t xml:space="preserve">  </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李嘉寿</w:t>
            </w:r>
            <w:r>
              <w:rPr>
                <w:rFonts w:ascii="宋体" w:hAnsi="宋体" w:cs="宋体" w:hint="eastAsia"/>
                <w:color w:val="000000"/>
                <w:kern w:val="0"/>
                <w:sz w:val="44"/>
                <w:szCs w:val="44"/>
              </w:rPr>
              <w:t xml:space="preserve">  </w:t>
            </w:r>
            <w:r>
              <w:rPr>
                <w:rFonts w:ascii="宋体" w:hAnsi="宋体" w:cs="宋体" w:hint="eastAsia"/>
                <w:color w:val="000000"/>
                <w:kern w:val="0"/>
                <w:sz w:val="44"/>
                <w:szCs w:val="44"/>
                <w:lang/>
              </w:rPr>
              <w:t>0532-</w:t>
            </w:r>
            <w:r>
              <w:rPr>
                <w:rFonts w:ascii="宋体" w:hAnsi="宋体" w:cs="宋体" w:hint="eastAsia"/>
                <w:color w:val="000000"/>
                <w:kern w:val="0"/>
                <w:sz w:val="44"/>
                <w:szCs w:val="44"/>
              </w:rPr>
              <w:t>68099902</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国家电网青岛电力公司</w:t>
            </w:r>
            <w:r>
              <w:rPr>
                <w:rFonts w:ascii="宋体" w:hAnsi="宋体" w:cs="宋体" w:hint="eastAsia"/>
                <w:color w:val="000000"/>
                <w:kern w:val="0"/>
                <w:sz w:val="44"/>
                <w:szCs w:val="44"/>
              </w:rPr>
              <w:t xml:space="preserve">     0532-95598</w:t>
            </w:r>
          </w:p>
        </w:tc>
      </w:tr>
      <w:tr w:rsidR="00A6474D">
        <w:trPr>
          <w:trHeight w:val="90"/>
          <w:jc w:val="center"/>
        </w:trPr>
        <w:tc>
          <w:tcPr>
            <w:tcW w:w="9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2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42"/>
              </w:numPr>
              <w:rPr>
                <w:rFonts w:ascii="宋体" w:hAnsi="宋体" w:cs="宋体"/>
                <w:color w:val="000000"/>
                <w:kern w:val="0"/>
                <w:sz w:val="44"/>
                <w:szCs w:val="44"/>
              </w:rPr>
            </w:pPr>
            <w:r>
              <w:rPr>
                <w:rFonts w:ascii="宋体" w:hAnsi="宋体" w:cs="宋体" w:hint="eastAsia"/>
                <w:color w:val="000000"/>
                <w:kern w:val="0"/>
                <w:sz w:val="44"/>
                <w:szCs w:val="44"/>
              </w:rPr>
              <w:t>申报材料：</w:t>
            </w:r>
          </w:p>
          <w:p w:rsidR="00A6474D" w:rsidRDefault="00A6474D">
            <w:pPr>
              <w:rPr>
                <w:rFonts w:ascii="宋体" w:hAnsi="宋体" w:cs="宋体"/>
                <w:color w:val="000000"/>
                <w:kern w:val="0"/>
                <w:sz w:val="44"/>
                <w:szCs w:val="44"/>
              </w:rPr>
            </w:pP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1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①</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电：现场签订《电费缓交协议》</w:t>
            </w:r>
          </w:p>
          <w:p w:rsidR="00A6474D" w:rsidRDefault="00A6474D">
            <w:pPr>
              <w:rPr>
                <w:rFonts w:ascii="宋体" w:hAnsi="宋体" w:cs="宋体"/>
                <w:color w:val="000000"/>
                <w:kern w:val="0"/>
                <w:sz w:val="44"/>
                <w:szCs w:val="44"/>
              </w:rPr>
            </w:pP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2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②</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气：《延期缴纳燃气费用确认表》（加盖单位公章）；法人身份证复印件，委托办理的需要同时提交法人授权委托书和委托人身份证复印件。</w:t>
            </w:r>
          </w:p>
          <w:p w:rsidR="00A6474D" w:rsidRDefault="00A6474D">
            <w:pPr>
              <w:rPr>
                <w:rFonts w:ascii="宋体" w:hAnsi="宋体" w:cs="宋体"/>
                <w:color w:val="000000"/>
                <w:kern w:val="0"/>
                <w:sz w:val="44"/>
                <w:szCs w:val="44"/>
              </w:rPr>
            </w:pPr>
          </w:p>
          <w:p w:rsidR="00A6474D" w:rsidRDefault="00C04197">
            <w:pPr>
              <w:numPr>
                <w:ilvl w:val="0"/>
                <w:numId w:val="42"/>
              </w:numPr>
              <w:rPr>
                <w:rFonts w:ascii="宋体" w:hAnsi="宋体" w:cs="宋体"/>
                <w:color w:val="000000"/>
                <w:kern w:val="0"/>
                <w:sz w:val="44"/>
                <w:szCs w:val="44"/>
              </w:rPr>
            </w:pPr>
            <w:r>
              <w:rPr>
                <w:rFonts w:ascii="宋体" w:hAnsi="宋体" w:cs="宋体" w:hint="eastAsia"/>
                <w:color w:val="000000"/>
                <w:kern w:val="0"/>
                <w:sz w:val="44"/>
                <w:szCs w:val="44"/>
              </w:rPr>
              <w:t>办理流程：</w:t>
            </w:r>
          </w:p>
          <w:p w:rsidR="00A6474D" w:rsidRDefault="00A6474D">
            <w:pPr>
              <w:rPr>
                <w:rFonts w:ascii="宋体" w:hAnsi="宋体" w:cs="宋体"/>
                <w:color w:val="000000"/>
                <w:kern w:val="0"/>
                <w:sz w:val="44"/>
                <w:szCs w:val="44"/>
              </w:rPr>
            </w:pP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1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①</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电：青岛供电公司主动落实中小企业</w:t>
            </w:r>
            <w:r w:rsidR="00C04197">
              <w:rPr>
                <w:rFonts w:ascii="宋体" w:hAnsi="宋体" w:cs="宋体" w:hint="eastAsia"/>
                <w:color w:val="000000"/>
                <w:kern w:val="0"/>
                <w:sz w:val="44"/>
                <w:szCs w:val="44"/>
              </w:rPr>
              <w:t>"</w:t>
            </w:r>
            <w:r w:rsidR="00C04197">
              <w:rPr>
                <w:rFonts w:ascii="宋体" w:hAnsi="宋体" w:cs="宋体" w:hint="eastAsia"/>
                <w:color w:val="000000"/>
                <w:kern w:val="0"/>
                <w:sz w:val="44"/>
                <w:szCs w:val="44"/>
              </w:rPr>
              <w:t>欠费不停供</w:t>
            </w:r>
            <w:r w:rsidR="00C04197">
              <w:rPr>
                <w:rFonts w:ascii="宋体" w:hAnsi="宋体" w:cs="宋体" w:hint="eastAsia"/>
                <w:color w:val="000000"/>
                <w:kern w:val="0"/>
                <w:sz w:val="44"/>
                <w:szCs w:val="44"/>
              </w:rPr>
              <w:t>"</w:t>
            </w:r>
            <w:r w:rsidR="00C04197">
              <w:rPr>
                <w:rFonts w:ascii="宋体" w:hAnsi="宋体" w:cs="宋体" w:hint="eastAsia"/>
                <w:color w:val="000000"/>
                <w:kern w:val="0"/>
                <w:sz w:val="44"/>
                <w:szCs w:val="44"/>
              </w:rPr>
              <w:t>措施，主动与欠费的中小企业对接，签订《电费缓交协议》，协商约定缓交金额、缓交时限、担保方式及违约责任等事项。</w:t>
            </w: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2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②</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水：疫情期间（暂定</w:t>
            </w:r>
            <w:r w:rsidR="00C04197">
              <w:rPr>
                <w:rFonts w:ascii="宋体" w:hAnsi="宋体" w:cs="宋体" w:hint="eastAsia"/>
                <w:color w:val="000000"/>
                <w:kern w:val="0"/>
                <w:sz w:val="44"/>
                <w:szCs w:val="44"/>
              </w:rPr>
              <w:t>2020</w:t>
            </w:r>
            <w:r w:rsidR="00C04197">
              <w:rPr>
                <w:rFonts w:ascii="宋体" w:hAnsi="宋体" w:cs="宋体" w:hint="eastAsia"/>
                <w:color w:val="000000"/>
                <w:kern w:val="0"/>
                <w:sz w:val="44"/>
                <w:szCs w:val="44"/>
              </w:rPr>
              <w:t>年</w:t>
            </w:r>
            <w:r w:rsidR="00C04197">
              <w:rPr>
                <w:rFonts w:ascii="宋体" w:hAnsi="宋体" w:cs="宋体" w:hint="eastAsia"/>
                <w:color w:val="000000"/>
                <w:kern w:val="0"/>
                <w:sz w:val="44"/>
                <w:szCs w:val="44"/>
              </w:rPr>
              <w:t>2</w:t>
            </w:r>
            <w:r w:rsidR="00C04197">
              <w:rPr>
                <w:rFonts w:ascii="宋体" w:hAnsi="宋体" w:cs="宋体" w:hint="eastAsia"/>
                <w:color w:val="000000"/>
                <w:kern w:val="0"/>
                <w:sz w:val="44"/>
                <w:szCs w:val="44"/>
              </w:rPr>
              <w:t>月</w:t>
            </w:r>
            <w:r w:rsidR="00C04197">
              <w:rPr>
                <w:rFonts w:ascii="宋体" w:hAnsi="宋体" w:cs="宋体" w:hint="eastAsia"/>
                <w:color w:val="000000"/>
                <w:kern w:val="0"/>
                <w:sz w:val="44"/>
                <w:szCs w:val="44"/>
              </w:rPr>
              <w:t>1</w:t>
            </w:r>
            <w:r w:rsidR="00C04197">
              <w:rPr>
                <w:rFonts w:ascii="宋体" w:hAnsi="宋体" w:cs="宋体" w:hint="eastAsia"/>
                <w:color w:val="000000"/>
                <w:kern w:val="0"/>
                <w:sz w:val="44"/>
                <w:szCs w:val="44"/>
              </w:rPr>
              <w:t>日至官方发布疫情解除），城市供水企业对中、小企业欠费不计收违约金，不进行停水催缴。疫情结束后三个月内（以官方发布时间为准），城市供水企业对中小企业欠费不计收违约金，对欠费采取人工、电话、短信、微信等形式提醒缴费。</w:t>
            </w: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3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③</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气：受理申请；审核；变更交费时限和形式。</w:t>
            </w:r>
          </w:p>
        </w:tc>
      </w:tr>
      <w:tr w:rsidR="00A6474D">
        <w:trPr>
          <w:trHeight w:val="397"/>
          <w:jc w:val="center"/>
        </w:trPr>
        <w:tc>
          <w:tcPr>
            <w:tcW w:w="9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2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19</w:t>
            </w:r>
            <w:r>
              <w:rPr>
                <w:rFonts w:ascii="宋体" w:hAnsi="宋体" w:cs="宋体" w:hint="eastAsia"/>
                <w:color w:val="000000"/>
                <w:kern w:val="0"/>
                <w:sz w:val="44"/>
                <w:szCs w:val="44"/>
              </w:rPr>
              <w:t>日起施行，有效期暂定</w:t>
            </w:r>
            <w:r>
              <w:rPr>
                <w:rFonts w:ascii="宋体" w:hAnsi="宋体" w:cs="宋体" w:hint="eastAsia"/>
                <w:color w:val="000000"/>
                <w:kern w:val="0"/>
                <w:sz w:val="44"/>
                <w:szCs w:val="44"/>
              </w:rPr>
              <w:t>3</w:t>
            </w:r>
            <w:r>
              <w:rPr>
                <w:rFonts w:ascii="宋体" w:hAnsi="宋体" w:cs="宋体" w:hint="eastAsia"/>
                <w:color w:val="000000"/>
                <w:kern w:val="0"/>
                <w:sz w:val="44"/>
                <w:szCs w:val="44"/>
              </w:rPr>
              <w:t>个月。</w:t>
            </w:r>
          </w:p>
        </w:tc>
      </w:tr>
    </w:tbl>
    <w:p w:rsidR="00A6474D" w:rsidRDefault="00C04197">
      <w:pPr>
        <w:pStyle w:val="2"/>
        <w:spacing w:line="240" w:lineRule="auto"/>
        <w:rPr>
          <w:rFonts w:ascii="宋体" w:hAnsi="宋体" w:cs="宋体"/>
          <w:sz w:val="44"/>
          <w:szCs w:val="44"/>
        </w:rPr>
      </w:pPr>
      <w:bookmarkStart w:id="105" w:name="_Toc25931"/>
      <w:r>
        <w:rPr>
          <w:rFonts w:ascii="宋体" w:hAnsi="宋体" w:cs="宋体" w:hint="eastAsia"/>
          <w:sz w:val="44"/>
          <w:szCs w:val="44"/>
        </w:rPr>
        <w:t>44</w:t>
      </w:r>
      <w:r>
        <w:rPr>
          <w:rFonts w:ascii="宋体" w:hAnsi="宋体" w:cs="宋体" w:hint="eastAsia"/>
          <w:sz w:val="44"/>
          <w:szCs w:val="44"/>
        </w:rPr>
        <w:t>.</w:t>
      </w:r>
      <w:r>
        <w:rPr>
          <w:rFonts w:ascii="宋体" w:hAnsi="宋体" w:cs="宋体" w:hint="eastAsia"/>
          <w:sz w:val="44"/>
          <w:szCs w:val="44"/>
        </w:rPr>
        <w:t>支持性电价</w:t>
      </w:r>
      <w:bookmarkEnd w:id="105"/>
    </w:p>
    <w:tbl>
      <w:tblPr>
        <w:tblW w:w="8222" w:type="dxa"/>
        <w:jc w:val="center"/>
        <w:tblLayout w:type="fixed"/>
        <w:tblCellMar>
          <w:top w:w="15" w:type="dxa"/>
          <w:left w:w="15" w:type="dxa"/>
          <w:bottom w:w="15" w:type="dxa"/>
          <w:right w:w="15" w:type="dxa"/>
        </w:tblCellMar>
        <w:tblLook w:val="04A0"/>
      </w:tblPr>
      <w:tblGrid>
        <w:gridCol w:w="927"/>
        <w:gridCol w:w="7295"/>
      </w:tblGrid>
      <w:tr w:rsidR="00A6474D">
        <w:trPr>
          <w:trHeight w:val="397"/>
          <w:jc w:val="center"/>
        </w:trPr>
        <w:tc>
          <w:tcPr>
            <w:tcW w:w="92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29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《青岛市发展和改革委员会关于印发疫情期间惠企利民八项措施的通知》（青发改价格〔</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20</w:t>
            </w:r>
            <w:r>
              <w:rPr>
                <w:rFonts w:ascii="宋体" w:hAnsi="宋体" w:cs="宋体" w:hint="eastAsia"/>
                <w:sz w:val="44"/>
                <w:szCs w:val="44"/>
              </w:rPr>
              <w:t>号）</w:t>
            </w:r>
          </w:p>
        </w:tc>
      </w:tr>
      <w:tr w:rsidR="00A6474D">
        <w:trPr>
          <w:trHeight w:val="1835"/>
          <w:jc w:val="center"/>
        </w:trPr>
        <w:tc>
          <w:tcPr>
            <w:tcW w:w="9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2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43"/>
              </w:numPr>
              <w:jc w:val="left"/>
              <w:rPr>
                <w:rFonts w:ascii="宋体" w:hAnsi="宋体" w:cs="宋体"/>
                <w:color w:val="000000"/>
                <w:kern w:val="0"/>
                <w:sz w:val="44"/>
                <w:szCs w:val="44"/>
              </w:rPr>
            </w:pPr>
            <w:r>
              <w:rPr>
                <w:rFonts w:ascii="宋体" w:hAnsi="宋体" w:cs="宋体" w:hint="eastAsia"/>
                <w:color w:val="000000"/>
                <w:kern w:val="0"/>
                <w:sz w:val="44"/>
                <w:szCs w:val="44"/>
              </w:rPr>
              <w:t>疫情期间暂不能开工复工企业。</w:t>
            </w:r>
          </w:p>
          <w:p w:rsidR="00A6474D" w:rsidRDefault="00C04197">
            <w:pPr>
              <w:numPr>
                <w:ilvl w:val="0"/>
                <w:numId w:val="43"/>
              </w:numPr>
              <w:jc w:val="left"/>
              <w:rPr>
                <w:rFonts w:ascii="宋体" w:hAnsi="宋体" w:cs="宋体"/>
                <w:color w:val="000000"/>
                <w:kern w:val="0"/>
                <w:sz w:val="44"/>
                <w:szCs w:val="44"/>
              </w:rPr>
            </w:pPr>
            <w:r>
              <w:rPr>
                <w:rFonts w:ascii="宋体" w:hAnsi="宋体" w:cs="宋体" w:hint="eastAsia"/>
                <w:color w:val="000000"/>
                <w:kern w:val="0"/>
                <w:sz w:val="44"/>
                <w:szCs w:val="44"/>
              </w:rPr>
              <w:t>疫情期间复工、复产企业。</w:t>
            </w:r>
          </w:p>
        </w:tc>
      </w:tr>
      <w:tr w:rsidR="00A6474D">
        <w:trPr>
          <w:trHeight w:val="5057"/>
          <w:jc w:val="center"/>
        </w:trPr>
        <w:tc>
          <w:tcPr>
            <w:tcW w:w="9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295" w:type="dxa"/>
            <w:tcBorders>
              <w:top w:val="single" w:sz="4" w:space="0" w:color="000000"/>
              <w:left w:val="single" w:sz="4" w:space="0" w:color="000000"/>
              <w:bottom w:val="single" w:sz="4" w:space="0" w:color="000000"/>
              <w:right w:val="single" w:sz="4" w:space="0" w:color="000000"/>
            </w:tcBorders>
            <w:noWrap/>
            <w:vAlign w:val="center"/>
          </w:tcPr>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w:t>
            </w:r>
            <w:r>
              <w:rPr>
                <w:rFonts w:ascii="宋体" w:hAnsi="宋体" w:cs="宋体" w:hint="eastAsia"/>
                <w:color w:val="000000"/>
                <w:kern w:val="0"/>
                <w:sz w:val="44"/>
                <w:szCs w:val="44"/>
              </w:rPr>
              <w:t>对疫情期间暂不能开工复工企业，申请用电暂停（恢复）、减容（恢复）以及变更基本电费计收方式的，不再受“基本电费计收方式选定后</w:t>
            </w:r>
            <w:r>
              <w:rPr>
                <w:rFonts w:ascii="宋体" w:hAnsi="宋体" w:cs="宋体" w:hint="eastAsia"/>
                <w:color w:val="000000"/>
                <w:kern w:val="0"/>
                <w:sz w:val="44"/>
                <w:szCs w:val="44"/>
              </w:rPr>
              <w:t>3</w:t>
            </w:r>
            <w:r>
              <w:rPr>
                <w:rFonts w:ascii="宋体" w:hAnsi="宋体" w:cs="宋体" w:hint="eastAsia"/>
                <w:color w:val="000000"/>
                <w:kern w:val="0"/>
                <w:sz w:val="44"/>
                <w:szCs w:val="44"/>
              </w:rPr>
              <w:t>个月内保持不变”、“暂停用电不得小于</w:t>
            </w:r>
            <w:r>
              <w:rPr>
                <w:rFonts w:ascii="宋体" w:hAnsi="宋体" w:cs="宋体" w:hint="eastAsia"/>
                <w:color w:val="000000"/>
                <w:kern w:val="0"/>
                <w:sz w:val="44"/>
                <w:szCs w:val="44"/>
              </w:rPr>
              <w:t>15</w:t>
            </w:r>
            <w:r>
              <w:rPr>
                <w:rFonts w:ascii="宋体" w:hAnsi="宋体" w:cs="宋体" w:hint="eastAsia"/>
                <w:color w:val="000000"/>
                <w:kern w:val="0"/>
                <w:sz w:val="44"/>
                <w:szCs w:val="44"/>
              </w:rPr>
              <w:t>天”、“提前</w:t>
            </w:r>
            <w:r>
              <w:rPr>
                <w:rFonts w:ascii="宋体" w:hAnsi="宋体" w:cs="宋体" w:hint="eastAsia"/>
                <w:color w:val="000000"/>
                <w:kern w:val="0"/>
                <w:sz w:val="44"/>
                <w:szCs w:val="44"/>
              </w:rPr>
              <w:t>5</w:t>
            </w:r>
            <w:r>
              <w:rPr>
                <w:rFonts w:ascii="宋体" w:hAnsi="宋体" w:cs="宋体" w:hint="eastAsia"/>
                <w:color w:val="000000"/>
                <w:kern w:val="0"/>
                <w:sz w:val="44"/>
                <w:szCs w:val="44"/>
              </w:rPr>
              <w:t>个工作日申请减容、暂停、减容恢复、暂停恢复用电”等条件限制。并且电网企业对疫情发生以来停工、停产企业可追溯减免时间。</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）对疫情期间复工、复产企业，原选择按合同最大需量方式缴纳基本电费的，实际最大需量超过合同确定值</w:t>
            </w:r>
            <w:r>
              <w:rPr>
                <w:rFonts w:ascii="宋体" w:hAnsi="宋体" w:cs="宋体" w:hint="eastAsia"/>
                <w:color w:val="000000"/>
                <w:kern w:val="0"/>
                <w:sz w:val="44"/>
                <w:szCs w:val="44"/>
              </w:rPr>
              <w:t>105%</w:t>
            </w:r>
            <w:r>
              <w:rPr>
                <w:rFonts w:ascii="宋体" w:hAnsi="宋体" w:cs="宋体" w:hint="eastAsia"/>
                <w:color w:val="000000"/>
                <w:kern w:val="0"/>
                <w:sz w:val="44"/>
                <w:szCs w:val="44"/>
              </w:rPr>
              <w:t>以上部分按实计收电费，暂停执行“超过</w:t>
            </w:r>
            <w:r>
              <w:rPr>
                <w:rFonts w:ascii="宋体" w:hAnsi="宋体" w:cs="宋体" w:hint="eastAsia"/>
                <w:color w:val="000000"/>
                <w:kern w:val="0"/>
                <w:sz w:val="44"/>
                <w:szCs w:val="44"/>
              </w:rPr>
              <w:t>105%</w:t>
            </w:r>
            <w:r>
              <w:rPr>
                <w:rFonts w:ascii="宋体" w:hAnsi="宋体" w:cs="宋体" w:hint="eastAsia"/>
                <w:color w:val="000000"/>
                <w:kern w:val="0"/>
                <w:sz w:val="44"/>
                <w:szCs w:val="44"/>
              </w:rPr>
              <w:t>部分的基本电费加一倍收取”的电价政策。</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为疫情防控直接服务的新建、扩建医疗等场所用电需求，可免于缴纳每千伏安</w:t>
            </w:r>
            <w:r>
              <w:rPr>
                <w:rFonts w:ascii="宋体" w:hAnsi="宋体" w:cs="宋体" w:hint="eastAsia"/>
                <w:color w:val="000000"/>
                <w:kern w:val="0"/>
                <w:sz w:val="44"/>
                <w:szCs w:val="44"/>
              </w:rPr>
              <w:t>50-200</w:t>
            </w:r>
            <w:r>
              <w:rPr>
                <w:rFonts w:ascii="宋体" w:hAnsi="宋体" w:cs="宋体" w:hint="eastAsia"/>
                <w:color w:val="000000"/>
                <w:kern w:val="0"/>
                <w:sz w:val="44"/>
                <w:szCs w:val="44"/>
              </w:rPr>
              <w:t>元标准不等的高可靠性供电费。</w:t>
            </w:r>
          </w:p>
        </w:tc>
      </w:tr>
      <w:tr w:rsidR="00A6474D">
        <w:trPr>
          <w:trHeight w:val="90"/>
          <w:jc w:val="center"/>
        </w:trPr>
        <w:tc>
          <w:tcPr>
            <w:tcW w:w="9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2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国家电网青岛电力公司</w:t>
            </w:r>
            <w:r>
              <w:rPr>
                <w:rFonts w:ascii="宋体" w:hAnsi="宋体" w:cs="宋体" w:hint="eastAsia"/>
                <w:color w:val="000000"/>
                <w:kern w:val="0"/>
                <w:sz w:val="44"/>
                <w:szCs w:val="44"/>
              </w:rPr>
              <w:t xml:space="preserve">  0532-95598</w:t>
            </w:r>
          </w:p>
        </w:tc>
      </w:tr>
      <w:tr w:rsidR="00A6474D">
        <w:trPr>
          <w:trHeight w:val="90"/>
          <w:jc w:val="center"/>
        </w:trPr>
        <w:tc>
          <w:tcPr>
            <w:tcW w:w="9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2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企业可根据需要随时办理。</w:t>
            </w:r>
          </w:p>
        </w:tc>
      </w:tr>
      <w:tr w:rsidR="00A6474D">
        <w:trPr>
          <w:trHeight w:val="397"/>
          <w:jc w:val="center"/>
        </w:trPr>
        <w:tc>
          <w:tcPr>
            <w:tcW w:w="92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29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12</w:t>
            </w:r>
            <w:r>
              <w:rPr>
                <w:rFonts w:ascii="宋体" w:hAnsi="宋体" w:cs="宋体" w:hint="eastAsia"/>
                <w:color w:val="000000"/>
                <w:kern w:val="0"/>
                <w:sz w:val="44"/>
                <w:szCs w:val="44"/>
              </w:rPr>
              <w:t>日起施行。</w:t>
            </w:r>
          </w:p>
        </w:tc>
      </w:tr>
    </w:tbl>
    <w:p w:rsidR="00A6474D" w:rsidRDefault="00C04197">
      <w:pPr>
        <w:pStyle w:val="2"/>
        <w:spacing w:line="240" w:lineRule="auto"/>
        <w:rPr>
          <w:rFonts w:ascii="宋体" w:hAnsi="宋体" w:cs="宋体"/>
          <w:sz w:val="44"/>
          <w:szCs w:val="44"/>
        </w:rPr>
      </w:pPr>
      <w:bookmarkStart w:id="106" w:name="_Toc24696"/>
      <w:r>
        <w:rPr>
          <w:rFonts w:ascii="宋体" w:hAnsi="宋体" w:cs="宋体" w:hint="eastAsia"/>
          <w:sz w:val="44"/>
          <w:szCs w:val="44"/>
        </w:rPr>
        <w:t>45</w:t>
      </w:r>
      <w:r>
        <w:rPr>
          <w:rFonts w:ascii="宋体" w:hAnsi="宋体" w:cs="宋体" w:hint="eastAsia"/>
          <w:sz w:val="44"/>
          <w:szCs w:val="44"/>
        </w:rPr>
        <w:t>.</w:t>
      </w:r>
      <w:r>
        <w:rPr>
          <w:rFonts w:ascii="宋体" w:hAnsi="宋体" w:cs="宋体" w:hint="eastAsia"/>
          <w:sz w:val="44"/>
          <w:szCs w:val="44"/>
        </w:rPr>
        <w:t>延长大宗干散货和油品免费堆存</w:t>
      </w:r>
      <w:bookmarkEnd w:id="106"/>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color w:val="000000"/>
                <w:kern w:val="0"/>
                <w:sz w:val="44"/>
                <w:szCs w:val="44"/>
              </w:rPr>
              <w:t>《青岛市财政局</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青岛市民营经济发展局关于贯彻落实鲁政办发〔</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4</w:t>
            </w:r>
            <w:r>
              <w:rPr>
                <w:rFonts w:ascii="宋体" w:hAnsi="宋体" w:cs="宋体" w:hint="eastAsia"/>
                <w:color w:val="000000"/>
                <w:kern w:val="0"/>
                <w:sz w:val="44"/>
                <w:szCs w:val="44"/>
              </w:rPr>
              <w:t>号文件应对新冠肺炎疫情进一步支持中小企业平稳健康发展的实施意见》</w:t>
            </w:r>
            <w:r>
              <w:rPr>
                <w:rFonts w:ascii="宋体" w:hAnsi="宋体" w:cs="宋体" w:hint="eastAsia"/>
                <w:color w:val="000000"/>
                <w:kern w:val="0"/>
                <w:sz w:val="44"/>
                <w:szCs w:val="44"/>
              </w:rPr>
              <w:t>(</w:t>
            </w:r>
            <w:r>
              <w:rPr>
                <w:rFonts w:ascii="宋体" w:hAnsi="宋体" w:cs="宋体" w:hint="eastAsia"/>
                <w:color w:val="000000"/>
                <w:kern w:val="0"/>
                <w:sz w:val="44"/>
                <w:szCs w:val="44"/>
              </w:rPr>
              <w:t>青财企〔</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5</w:t>
            </w:r>
            <w:r>
              <w:rPr>
                <w:rFonts w:ascii="宋体" w:hAnsi="宋体" w:cs="宋体" w:hint="eastAsia"/>
                <w:color w:val="000000"/>
                <w:kern w:val="0"/>
                <w:sz w:val="44"/>
                <w:szCs w:val="44"/>
              </w:rPr>
              <w:t>号</w:t>
            </w:r>
            <w:r>
              <w:rPr>
                <w:rFonts w:ascii="宋体" w:hAnsi="宋体" w:cs="宋体" w:hint="eastAsia"/>
                <w:color w:val="000000"/>
                <w:kern w:val="0"/>
                <w:sz w:val="44"/>
                <w:szCs w:val="44"/>
              </w:rPr>
              <w:t xml:space="preserve">) </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货物作业委托人。</w:t>
            </w:r>
          </w:p>
        </w:tc>
      </w:tr>
      <w:tr w:rsidR="00A6474D">
        <w:trPr>
          <w:trHeight w:val="32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numPr>
                <w:ilvl w:val="0"/>
                <w:numId w:val="44"/>
              </w:numPr>
              <w:jc w:val="both"/>
              <w:rPr>
                <w:rFonts w:ascii="宋体" w:hAnsi="宋体" w:cs="宋体"/>
                <w:color w:val="000000"/>
                <w:sz w:val="44"/>
                <w:szCs w:val="44"/>
              </w:rPr>
            </w:pPr>
            <w:r>
              <w:rPr>
                <w:rFonts w:ascii="宋体" w:hAnsi="宋体" w:cs="宋体" w:hint="eastAsia"/>
                <w:color w:val="000000"/>
                <w:sz w:val="44"/>
                <w:szCs w:val="44"/>
              </w:rPr>
              <w:t>省政府公布的疫情期间。</w:t>
            </w:r>
          </w:p>
          <w:p w:rsidR="00A6474D" w:rsidRDefault="00C04197">
            <w:pPr>
              <w:pStyle w:val="a6"/>
              <w:widowControl/>
              <w:numPr>
                <w:ilvl w:val="0"/>
                <w:numId w:val="44"/>
              </w:numPr>
              <w:jc w:val="both"/>
              <w:rPr>
                <w:rFonts w:ascii="宋体" w:hAnsi="宋体" w:cs="宋体"/>
                <w:color w:val="000000"/>
                <w:sz w:val="44"/>
                <w:szCs w:val="44"/>
              </w:rPr>
            </w:pPr>
            <w:r>
              <w:rPr>
                <w:rFonts w:ascii="宋体" w:hAnsi="宋体" w:cs="宋体" w:hint="eastAsia"/>
                <w:color w:val="000000"/>
                <w:sz w:val="44"/>
                <w:szCs w:val="44"/>
              </w:rPr>
              <w:t>物流运输是指港口至企业间公路运输。</w:t>
            </w:r>
          </w:p>
          <w:p w:rsidR="00A6474D" w:rsidRDefault="00C04197">
            <w:pPr>
              <w:pStyle w:val="a6"/>
              <w:widowControl/>
              <w:numPr>
                <w:ilvl w:val="0"/>
                <w:numId w:val="44"/>
              </w:numPr>
              <w:jc w:val="both"/>
              <w:rPr>
                <w:rFonts w:ascii="宋体" w:hAnsi="宋体" w:cs="宋体"/>
                <w:color w:val="000000"/>
                <w:sz w:val="44"/>
                <w:szCs w:val="44"/>
              </w:rPr>
            </w:pPr>
            <w:r>
              <w:rPr>
                <w:rFonts w:ascii="宋体" w:hAnsi="宋体" w:cs="宋体" w:hint="eastAsia"/>
                <w:color w:val="000000"/>
                <w:sz w:val="44"/>
                <w:szCs w:val="44"/>
              </w:rPr>
              <w:t>大宗干散货及油品是指铁矿石、煤炭、焦炭、原油、铝矾土。</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对因物流运输等原因导致大宗干散货和油品不能及时疏运的，在港口原有免费堆存期基础上，再延长</w:t>
            </w:r>
            <w:r>
              <w:rPr>
                <w:rFonts w:ascii="宋体" w:hAnsi="宋体" w:cs="宋体" w:hint="eastAsia"/>
                <w:color w:val="000000"/>
                <w:kern w:val="0"/>
                <w:sz w:val="44"/>
                <w:szCs w:val="44"/>
              </w:rPr>
              <w:t>30</w:t>
            </w:r>
            <w:r>
              <w:rPr>
                <w:rFonts w:ascii="宋体" w:hAnsi="宋体" w:cs="宋体" w:hint="eastAsia"/>
                <w:color w:val="000000"/>
                <w:kern w:val="0"/>
                <w:sz w:val="44"/>
                <w:szCs w:val="44"/>
              </w:rPr>
              <w:t>天的免费堆存。</w:t>
            </w:r>
          </w:p>
          <w:p w:rsidR="00A6474D" w:rsidRDefault="00A6474D">
            <w:pPr>
              <w:rPr>
                <w:rFonts w:ascii="宋体" w:hAnsi="宋体" w:cs="宋体"/>
                <w:color w:val="000000"/>
                <w:kern w:val="0"/>
                <w:sz w:val="44"/>
                <w:szCs w:val="44"/>
              </w:rPr>
            </w:pP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青岛港集团生产业务部</w:t>
            </w:r>
            <w:r>
              <w:rPr>
                <w:rFonts w:ascii="宋体" w:hAnsi="宋体" w:cs="宋体" w:hint="eastAsia"/>
                <w:color w:val="000000"/>
                <w:kern w:val="0"/>
                <w:sz w:val="44"/>
                <w:szCs w:val="44"/>
              </w:rPr>
              <w:t xml:space="preserve"> </w:t>
            </w:r>
            <w:r>
              <w:rPr>
                <w:rFonts w:ascii="宋体" w:hAnsi="宋体" w:cs="宋体" w:hint="eastAsia"/>
                <w:color w:val="000000"/>
                <w:kern w:val="0"/>
                <w:sz w:val="44"/>
                <w:szCs w:val="44"/>
                <w:lang/>
              </w:rPr>
              <w:t>0532-</w:t>
            </w:r>
            <w:r>
              <w:rPr>
                <w:rFonts w:ascii="宋体" w:hAnsi="宋体" w:cs="宋体" w:hint="eastAsia"/>
                <w:color w:val="000000"/>
                <w:kern w:val="0"/>
                <w:sz w:val="44"/>
                <w:szCs w:val="44"/>
              </w:rPr>
              <w:t>82982050</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1</w:t>
            </w:r>
            <w:r>
              <w:rPr>
                <w:rFonts w:ascii="宋体" w:hAnsi="宋体" w:cs="宋体" w:hint="eastAsia"/>
                <w:color w:val="000000"/>
                <w:kern w:val="0"/>
                <w:sz w:val="44"/>
                <w:szCs w:val="44"/>
              </w:rPr>
              <w:t>）申请材料：客户申请说明书、港口作业合同。</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2</w:t>
            </w:r>
            <w:r>
              <w:rPr>
                <w:rFonts w:ascii="宋体" w:hAnsi="宋体" w:cs="宋体" w:hint="eastAsia"/>
                <w:color w:val="000000"/>
                <w:kern w:val="0"/>
                <w:sz w:val="44"/>
                <w:szCs w:val="44"/>
              </w:rPr>
              <w:t>）申请流程：作业委托人持申请材料向货物作业公司申请，作业公司核对货物入库时间、港口作业合同原有的免堆期；核实物流运输原因；经审批后在结费时直接减免优惠。</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19</w:t>
            </w:r>
            <w:r>
              <w:rPr>
                <w:rFonts w:ascii="宋体" w:hAnsi="宋体" w:cs="宋体" w:hint="eastAsia"/>
                <w:color w:val="000000"/>
                <w:kern w:val="0"/>
                <w:sz w:val="44"/>
                <w:szCs w:val="44"/>
              </w:rPr>
              <w:t>日起施行，有效期暂定</w:t>
            </w:r>
            <w:r>
              <w:rPr>
                <w:rFonts w:ascii="宋体" w:hAnsi="宋体" w:cs="宋体" w:hint="eastAsia"/>
                <w:color w:val="000000"/>
                <w:kern w:val="0"/>
                <w:sz w:val="44"/>
                <w:szCs w:val="44"/>
              </w:rPr>
              <w:t>3</w:t>
            </w:r>
            <w:r>
              <w:rPr>
                <w:rFonts w:ascii="宋体" w:hAnsi="宋体" w:cs="宋体" w:hint="eastAsia"/>
                <w:color w:val="000000"/>
                <w:kern w:val="0"/>
                <w:sz w:val="44"/>
                <w:szCs w:val="44"/>
              </w:rPr>
              <w:t>个月。</w:t>
            </w:r>
          </w:p>
        </w:tc>
      </w:tr>
    </w:tbl>
    <w:p w:rsidR="00A6474D" w:rsidRDefault="00C04197">
      <w:pPr>
        <w:pStyle w:val="2"/>
        <w:spacing w:line="240" w:lineRule="auto"/>
        <w:rPr>
          <w:rFonts w:ascii="宋体" w:hAnsi="宋体" w:cs="宋体"/>
          <w:sz w:val="44"/>
          <w:szCs w:val="44"/>
        </w:rPr>
      </w:pPr>
      <w:r>
        <w:rPr>
          <w:rFonts w:ascii="宋体" w:hAnsi="宋体" w:cs="宋体" w:hint="eastAsia"/>
          <w:sz w:val="44"/>
          <w:szCs w:val="44"/>
        </w:rPr>
        <w:br w:type="page"/>
      </w:r>
      <w:bookmarkStart w:id="107" w:name="_Toc16665"/>
      <w:r>
        <w:rPr>
          <w:rFonts w:ascii="宋体" w:hAnsi="宋体" w:cs="宋体" w:hint="eastAsia"/>
          <w:sz w:val="44"/>
          <w:szCs w:val="44"/>
        </w:rPr>
        <w:t>46</w:t>
      </w:r>
      <w:r>
        <w:rPr>
          <w:rFonts w:ascii="宋体" w:hAnsi="宋体" w:cs="宋体" w:hint="eastAsia"/>
          <w:sz w:val="44"/>
          <w:szCs w:val="44"/>
        </w:rPr>
        <w:t>.</w:t>
      </w:r>
      <w:r>
        <w:rPr>
          <w:rFonts w:ascii="宋体" w:hAnsi="宋体" w:cs="宋体" w:hint="eastAsia"/>
          <w:sz w:val="44"/>
          <w:szCs w:val="44"/>
        </w:rPr>
        <w:t>疫情防控应急物资、重要生产生活物资实施绿色通道</w:t>
      </w:r>
      <w:bookmarkEnd w:id="107"/>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《青岛市财政局</w:t>
            </w:r>
            <w:r>
              <w:rPr>
                <w:rFonts w:ascii="宋体" w:hAnsi="宋体" w:cs="宋体" w:hint="eastAsia"/>
                <w:sz w:val="44"/>
                <w:szCs w:val="44"/>
              </w:rPr>
              <w:t xml:space="preserve"> </w:t>
            </w:r>
            <w:r>
              <w:rPr>
                <w:rFonts w:ascii="宋体" w:hAnsi="宋体" w:cs="宋体" w:hint="eastAsia"/>
                <w:sz w:val="44"/>
                <w:szCs w:val="44"/>
              </w:rPr>
              <w:t>青岛市民营经济发展局关于贯彻落实鲁政办发〔</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4</w:t>
            </w:r>
            <w:r>
              <w:rPr>
                <w:rFonts w:ascii="宋体" w:hAnsi="宋体" w:cs="宋体" w:hint="eastAsia"/>
                <w:sz w:val="44"/>
                <w:szCs w:val="44"/>
              </w:rPr>
              <w:t>号文件应对新冠肺炎疫情进一步支持中小企业平稳健康发展的实施意见》</w:t>
            </w:r>
            <w:r>
              <w:rPr>
                <w:rFonts w:ascii="宋体" w:hAnsi="宋体" w:cs="宋体" w:hint="eastAsia"/>
                <w:sz w:val="44"/>
                <w:szCs w:val="44"/>
              </w:rPr>
              <w:t>(</w:t>
            </w:r>
            <w:r>
              <w:rPr>
                <w:rFonts w:ascii="宋体" w:hAnsi="宋体" w:cs="宋体" w:hint="eastAsia"/>
                <w:sz w:val="44"/>
                <w:szCs w:val="44"/>
              </w:rPr>
              <w:t>青财企〔</w:t>
            </w:r>
            <w:r>
              <w:rPr>
                <w:rFonts w:ascii="宋体" w:hAnsi="宋体" w:cs="宋体" w:hint="eastAsia"/>
                <w:sz w:val="44"/>
                <w:szCs w:val="44"/>
              </w:rPr>
              <w:t>2020</w:t>
            </w:r>
            <w:r>
              <w:rPr>
                <w:rFonts w:ascii="宋体" w:hAnsi="宋体" w:cs="宋体" w:hint="eastAsia"/>
                <w:sz w:val="44"/>
                <w:szCs w:val="44"/>
              </w:rPr>
              <w:t>〕</w:t>
            </w:r>
            <w:r>
              <w:rPr>
                <w:rFonts w:ascii="宋体" w:hAnsi="宋体" w:cs="宋体" w:hint="eastAsia"/>
                <w:sz w:val="44"/>
                <w:szCs w:val="44"/>
              </w:rPr>
              <w:t>5</w:t>
            </w:r>
            <w:r>
              <w:rPr>
                <w:rFonts w:ascii="宋体" w:hAnsi="宋体" w:cs="宋体" w:hint="eastAsia"/>
                <w:sz w:val="44"/>
                <w:szCs w:val="44"/>
              </w:rPr>
              <w:t>号</w:t>
            </w:r>
            <w:r>
              <w:rPr>
                <w:rFonts w:ascii="宋体" w:hAnsi="宋体" w:cs="宋体" w:hint="eastAsia"/>
                <w:sz w:val="44"/>
                <w:szCs w:val="44"/>
              </w:rPr>
              <w:t xml:space="preserve">) </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sz w:val="44"/>
                <w:szCs w:val="44"/>
              </w:rPr>
            </w:pPr>
            <w:r>
              <w:rPr>
                <w:rFonts w:ascii="宋体" w:hAnsi="宋体" w:cs="宋体" w:hint="eastAsia"/>
                <w:sz w:val="44"/>
                <w:szCs w:val="44"/>
              </w:rPr>
              <w:t>1</w:t>
            </w:r>
            <w:r>
              <w:rPr>
                <w:rFonts w:ascii="宋体" w:hAnsi="宋体" w:cs="宋体" w:hint="eastAsia"/>
                <w:sz w:val="44"/>
                <w:szCs w:val="44"/>
              </w:rPr>
              <w:t>）疫情防控应急物资运输企业。</w:t>
            </w:r>
          </w:p>
          <w:p w:rsidR="00A6474D" w:rsidRDefault="00C04197">
            <w:pPr>
              <w:widowControl/>
              <w:jc w:val="left"/>
              <w:textAlignment w:val="center"/>
              <w:rPr>
                <w:rFonts w:ascii="宋体" w:hAnsi="宋体" w:cs="宋体"/>
                <w:sz w:val="44"/>
                <w:szCs w:val="44"/>
              </w:rPr>
            </w:pPr>
            <w:r>
              <w:rPr>
                <w:rFonts w:ascii="宋体" w:hAnsi="宋体" w:cs="宋体" w:hint="eastAsia"/>
                <w:sz w:val="44"/>
                <w:szCs w:val="44"/>
              </w:rPr>
              <w:t>2</w:t>
            </w:r>
            <w:r>
              <w:rPr>
                <w:rFonts w:ascii="宋体" w:hAnsi="宋体" w:cs="宋体" w:hint="eastAsia"/>
                <w:sz w:val="44"/>
                <w:szCs w:val="44"/>
              </w:rPr>
              <w:t>）重要生产生活物资运输企业。</w:t>
            </w:r>
          </w:p>
        </w:tc>
      </w:tr>
      <w:tr w:rsidR="00A6474D">
        <w:trPr>
          <w:trHeight w:val="32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pStyle w:val="a6"/>
              <w:widowControl/>
              <w:numPr>
                <w:ilvl w:val="0"/>
                <w:numId w:val="45"/>
              </w:numPr>
              <w:jc w:val="both"/>
              <w:rPr>
                <w:rFonts w:ascii="宋体" w:hAnsi="宋体" w:cs="宋体"/>
                <w:color w:val="000000"/>
                <w:sz w:val="44"/>
                <w:szCs w:val="44"/>
              </w:rPr>
            </w:pPr>
            <w:r>
              <w:rPr>
                <w:rFonts w:ascii="宋体" w:hAnsi="宋体" w:cs="宋体" w:hint="eastAsia"/>
                <w:color w:val="000000"/>
                <w:sz w:val="44"/>
                <w:szCs w:val="44"/>
              </w:rPr>
              <w:t>疫情防控应急物资运输。开展病毒防护用品、消杀物品、体温检测器械、检测检验试剂、治疗药品、防治医疗设备、救护车等运输。</w:t>
            </w:r>
          </w:p>
          <w:p w:rsidR="00A6474D" w:rsidRDefault="00A6474D">
            <w:pPr>
              <w:pStyle w:val="a6"/>
              <w:widowControl/>
              <w:jc w:val="both"/>
              <w:rPr>
                <w:rFonts w:ascii="宋体" w:hAnsi="宋体" w:cs="宋体"/>
                <w:color w:val="000000"/>
                <w:sz w:val="44"/>
                <w:szCs w:val="44"/>
              </w:rPr>
            </w:pPr>
          </w:p>
          <w:p w:rsidR="00A6474D" w:rsidRDefault="00C04197">
            <w:pPr>
              <w:pStyle w:val="a6"/>
              <w:widowControl/>
              <w:numPr>
                <w:ilvl w:val="0"/>
                <w:numId w:val="45"/>
              </w:numPr>
              <w:jc w:val="both"/>
              <w:rPr>
                <w:rFonts w:ascii="宋体" w:hAnsi="宋体" w:cs="宋体"/>
                <w:color w:val="000000"/>
                <w:sz w:val="44"/>
                <w:szCs w:val="44"/>
              </w:rPr>
            </w:pPr>
            <w:r>
              <w:rPr>
                <w:rFonts w:ascii="宋体" w:hAnsi="宋体" w:cs="宋体" w:hint="eastAsia"/>
                <w:color w:val="000000"/>
                <w:sz w:val="44"/>
                <w:szCs w:val="44"/>
              </w:rPr>
              <w:t>重要生产生活物资运输。开展煤炭、油气、化工、机械设备、农资、进出口货物、邮政、快递等运输。</w:t>
            </w:r>
          </w:p>
          <w:p w:rsidR="00A6474D" w:rsidRDefault="00A6474D">
            <w:pPr>
              <w:pStyle w:val="a6"/>
              <w:widowControl/>
              <w:jc w:val="both"/>
              <w:rPr>
                <w:rFonts w:ascii="宋体" w:hAnsi="宋体" w:cs="宋体"/>
                <w:color w:val="000000"/>
                <w:sz w:val="44"/>
                <w:szCs w:val="44"/>
              </w:rPr>
            </w:pP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对疫情防控应急物资、重要生产生活物资实施绿色通道政策，优先保障绿色通道车辆快速通行。</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青岛市工业和信息化局</w:t>
            </w:r>
            <w:r>
              <w:rPr>
                <w:rFonts w:ascii="宋体" w:hAnsi="宋体" w:cs="宋体" w:hint="eastAsia"/>
                <w:color w:val="000000"/>
                <w:kern w:val="0"/>
                <w:sz w:val="44"/>
                <w:szCs w:val="44"/>
              </w:rPr>
              <w:t xml:space="preserve">  </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张</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晓</w:t>
            </w:r>
            <w:r>
              <w:rPr>
                <w:rFonts w:ascii="宋体" w:hAnsi="宋体" w:cs="宋体" w:hint="eastAsia"/>
                <w:color w:val="000000"/>
                <w:kern w:val="0"/>
                <w:sz w:val="44"/>
                <w:szCs w:val="44"/>
              </w:rPr>
              <w:t xml:space="preserve">   </w:t>
            </w:r>
            <w:r>
              <w:rPr>
                <w:rFonts w:ascii="宋体" w:hAnsi="宋体" w:cs="宋体" w:hint="eastAsia"/>
                <w:color w:val="000000"/>
                <w:kern w:val="0"/>
                <w:sz w:val="44"/>
                <w:szCs w:val="44"/>
                <w:lang/>
              </w:rPr>
              <w:t>0532-</w:t>
            </w:r>
            <w:r>
              <w:rPr>
                <w:rFonts w:ascii="宋体" w:hAnsi="宋体" w:cs="宋体" w:hint="eastAsia"/>
                <w:color w:val="000000"/>
                <w:kern w:val="0"/>
                <w:sz w:val="44"/>
                <w:szCs w:val="44"/>
              </w:rPr>
              <w:t>85911392</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青岛市交通运输局</w:t>
            </w:r>
            <w:r>
              <w:rPr>
                <w:rFonts w:ascii="宋体" w:hAnsi="宋体" w:cs="宋体" w:hint="eastAsia"/>
                <w:color w:val="000000"/>
                <w:kern w:val="0"/>
                <w:sz w:val="44"/>
                <w:szCs w:val="44"/>
              </w:rPr>
              <w:t xml:space="preserve">      </w:t>
            </w:r>
          </w:p>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田禾青</w:t>
            </w:r>
            <w:r>
              <w:rPr>
                <w:rFonts w:ascii="宋体" w:hAnsi="宋体" w:cs="宋体" w:hint="eastAsia"/>
                <w:color w:val="000000"/>
                <w:kern w:val="0"/>
                <w:sz w:val="44"/>
                <w:szCs w:val="44"/>
              </w:rPr>
              <w:t xml:space="preserve">  </w:t>
            </w:r>
            <w:r>
              <w:rPr>
                <w:rFonts w:ascii="宋体" w:hAnsi="宋体" w:cs="宋体" w:hint="eastAsia"/>
                <w:color w:val="000000"/>
                <w:kern w:val="0"/>
                <w:sz w:val="44"/>
                <w:szCs w:val="44"/>
                <w:lang/>
              </w:rPr>
              <w:t>0532-</w:t>
            </w:r>
            <w:r>
              <w:rPr>
                <w:rFonts w:ascii="宋体" w:hAnsi="宋体" w:cs="宋体" w:hint="eastAsia"/>
                <w:color w:val="000000"/>
                <w:kern w:val="0"/>
                <w:sz w:val="44"/>
                <w:szCs w:val="44"/>
              </w:rPr>
              <w:t>88018935</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46"/>
              </w:numPr>
              <w:rPr>
                <w:rFonts w:ascii="宋体" w:hAnsi="宋体" w:cs="宋体"/>
                <w:color w:val="000000"/>
                <w:kern w:val="0"/>
                <w:sz w:val="44"/>
                <w:szCs w:val="44"/>
              </w:rPr>
            </w:pPr>
            <w:r>
              <w:rPr>
                <w:rFonts w:ascii="宋体" w:hAnsi="宋体" w:cs="宋体" w:hint="eastAsia"/>
                <w:color w:val="000000"/>
                <w:kern w:val="0"/>
                <w:sz w:val="44"/>
                <w:szCs w:val="44"/>
              </w:rPr>
              <w:t>申报材料：</w:t>
            </w:r>
          </w:p>
          <w:p w:rsidR="00A6474D" w:rsidRDefault="00A6474D">
            <w:pPr>
              <w:rPr>
                <w:rFonts w:ascii="宋体" w:hAnsi="宋体" w:cs="宋体"/>
                <w:color w:val="000000"/>
                <w:kern w:val="0"/>
                <w:sz w:val="44"/>
                <w:szCs w:val="44"/>
              </w:rPr>
            </w:pP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1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①</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疫情防控应急物资运输。填写《新型冠状病毒感染的肺炎疫情防控应急物资及人员运输车辆通行证》（疫情防控应急物资类）。</w:t>
            </w:r>
          </w:p>
          <w:p w:rsidR="00A6474D" w:rsidRDefault="00A6474D">
            <w:pPr>
              <w:rPr>
                <w:rFonts w:ascii="宋体" w:hAnsi="宋体" w:cs="宋体"/>
                <w:color w:val="000000"/>
                <w:kern w:val="0"/>
                <w:sz w:val="44"/>
                <w:szCs w:val="44"/>
              </w:rPr>
            </w:pP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2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②</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重要生产生活物资运输。填写《新型冠状病毒感染的肺炎疫情防控应急物资及人员运输车辆通行证》（重要物资类）</w:t>
            </w:r>
          </w:p>
          <w:p w:rsidR="00A6474D" w:rsidRDefault="00A6474D">
            <w:pPr>
              <w:rPr>
                <w:rFonts w:ascii="宋体" w:hAnsi="宋体" w:cs="宋体"/>
                <w:color w:val="000000"/>
                <w:kern w:val="0"/>
                <w:sz w:val="44"/>
                <w:szCs w:val="44"/>
              </w:rPr>
            </w:pPr>
          </w:p>
          <w:p w:rsidR="00A6474D" w:rsidRDefault="00C04197">
            <w:pPr>
              <w:numPr>
                <w:ilvl w:val="0"/>
                <w:numId w:val="46"/>
              </w:numPr>
              <w:rPr>
                <w:rFonts w:ascii="宋体" w:hAnsi="宋体" w:cs="宋体"/>
                <w:color w:val="000000"/>
                <w:kern w:val="0"/>
                <w:sz w:val="44"/>
                <w:szCs w:val="44"/>
              </w:rPr>
            </w:pPr>
            <w:r>
              <w:rPr>
                <w:rFonts w:ascii="宋体" w:hAnsi="宋体" w:cs="宋体" w:hint="eastAsia"/>
                <w:color w:val="000000"/>
                <w:kern w:val="0"/>
                <w:sz w:val="44"/>
                <w:szCs w:val="44"/>
              </w:rPr>
              <w:t>办理流程：</w:t>
            </w:r>
          </w:p>
          <w:p w:rsidR="00A6474D" w:rsidRDefault="00A6474D">
            <w:pPr>
              <w:rPr>
                <w:rFonts w:ascii="宋体" w:hAnsi="宋体" w:cs="宋体"/>
                <w:color w:val="000000"/>
                <w:kern w:val="0"/>
                <w:sz w:val="44"/>
                <w:szCs w:val="44"/>
              </w:rPr>
            </w:pP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1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①</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疫情防控应急物资运输。运输企业可向所在区（市）工业和信息化部门申请办理。各区（市）工业和信息化部门根据疫情防控应急物资和人员运输需求，指导相关企业填写《山东省疫情防控应急物资调拨单》和《山东省疫情防控应急人员通行转运单》（简称《物资调拨单》和《人员转运单》），审核后报市工业和信息化局。青岛市工业和信息化局审核后，将《物资调拨单》和《人员转运单》发市交通运输局。</w:t>
            </w:r>
          </w:p>
          <w:p w:rsidR="00A6474D" w:rsidRDefault="00A6474D">
            <w:pPr>
              <w:rPr>
                <w:rFonts w:ascii="宋体" w:hAnsi="宋体" w:cs="宋体"/>
                <w:color w:val="000000"/>
                <w:kern w:val="0"/>
                <w:sz w:val="44"/>
                <w:szCs w:val="44"/>
              </w:rPr>
            </w:pP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承运单位或驾驶人自行到交通运输部网站首页下载《交通运输部</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国家卫生健康委关于切实简化疫情防控应急运输车辆通行证办理流程及落实对应急运输保障人员不实</w:t>
            </w:r>
            <w:r>
              <w:rPr>
                <w:rFonts w:ascii="宋体" w:hAnsi="宋体" w:cs="宋体" w:hint="eastAsia"/>
                <w:color w:val="000000"/>
                <w:kern w:val="0"/>
                <w:sz w:val="44"/>
                <w:szCs w:val="44"/>
              </w:rPr>
              <w:t>行隔离措施的通知》（交运明电〔</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57</w:t>
            </w:r>
            <w:r>
              <w:rPr>
                <w:rFonts w:ascii="宋体" w:hAnsi="宋体" w:cs="宋体" w:hint="eastAsia"/>
                <w:color w:val="000000"/>
                <w:kern w:val="0"/>
                <w:sz w:val="44"/>
                <w:szCs w:val="44"/>
              </w:rPr>
              <w:t>号）中《新型冠状病毒感染的肺炎疫情防控应急物资及人员运输车辆通行证》（疫情防控应急物资类）自行打印填写。</w:t>
            </w:r>
          </w:p>
          <w:p w:rsidR="00A6474D" w:rsidRDefault="00A6474D">
            <w:pPr>
              <w:rPr>
                <w:rFonts w:ascii="宋体" w:hAnsi="宋体" w:cs="宋体"/>
                <w:color w:val="000000"/>
                <w:kern w:val="0"/>
                <w:sz w:val="44"/>
                <w:szCs w:val="44"/>
              </w:rPr>
            </w:pPr>
          </w:p>
          <w:p w:rsidR="00A6474D" w:rsidRDefault="00A6474D">
            <w:pPr>
              <w:rPr>
                <w:rFonts w:ascii="宋体" w:hAnsi="宋体" w:cs="宋体"/>
                <w:color w:val="000000"/>
                <w:kern w:val="0"/>
                <w:sz w:val="44"/>
                <w:szCs w:val="44"/>
              </w:rPr>
            </w:pPr>
            <w:r>
              <w:rPr>
                <w:rFonts w:ascii="宋体" w:hAnsi="宋体" w:cs="宋体" w:hint="eastAsia"/>
                <w:color w:val="000000"/>
                <w:kern w:val="0"/>
                <w:sz w:val="44"/>
                <w:szCs w:val="44"/>
              </w:rPr>
              <w:fldChar w:fldCharType="begin"/>
            </w:r>
            <w:r w:rsidR="00C04197">
              <w:rPr>
                <w:rFonts w:ascii="宋体" w:hAnsi="宋体" w:cs="宋体" w:hint="eastAsia"/>
                <w:color w:val="000000"/>
                <w:kern w:val="0"/>
                <w:sz w:val="44"/>
                <w:szCs w:val="44"/>
              </w:rPr>
              <w:instrText xml:space="preserve"> = 2 \* GB3 \* MERGEFORMAT </w:instrText>
            </w:r>
            <w:r>
              <w:rPr>
                <w:rFonts w:ascii="宋体" w:hAnsi="宋体" w:cs="宋体" w:hint="eastAsia"/>
                <w:color w:val="000000"/>
                <w:kern w:val="0"/>
                <w:sz w:val="44"/>
                <w:szCs w:val="44"/>
              </w:rPr>
              <w:fldChar w:fldCharType="separate"/>
            </w:r>
            <w:r w:rsidR="00C04197">
              <w:rPr>
                <w:rFonts w:ascii="宋体" w:hAnsi="宋体" w:cs="宋体" w:hint="eastAsia"/>
                <w:color w:val="000000"/>
                <w:kern w:val="0"/>
                <w:sz w:val="44"/>
                <w:szCs w:val="44"/>
              </w:rPr>
              <w:t>②</w:t>
            </w:r>
            <w:r>
              <w:rPr>
                <w:rFonts w:ascii="宋体" w:hAnsi="宋体" w:cs="宋体" w:hint="eastAsia"/>
                <w:color w:val="000000"/>
                <w:kern w:val="0"/>
                <w:sz w:val="44"/>
                <w:szCs w:val="44"/>
              </w:rPr>
              <w:fldChar w:fldCharType="end"/>
            </w:r>
            <w:r w:rsidR="00C04197">
              <w:rPr>
                <w:rFonts w:ascii="宋体" w:hAnsi="宋体" w:cs="宋体" w:hint="eastAsia"/>
                <w:color w:val="000000"/>
                <w:kern w:val="0"/>
                <w:sz w:val="44"/>
                <w:szCs w:val="44"/>
              </w:rPr>
              <w:t>重要生产生活物资运输。</w:t>
            </w:r>
          </w:p>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承运企业自行到山东省交通运输厅网站首页下载《新型冠状病毒感染的肺炎疫情防控应急物资及人员运输车辆通行证》（重要物资类）自行打印填写。</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19</w:t>
            </w:r>
            <w:r>
              <w:rPr>
                <w:rFonts w:ascii="宋体" w:hAnsi="宋体" w:cs="宋体" w:hint="eastAsia"/>
                <w:color w:val="000000"/>
                <w:kern w:val="0"/>
                <w:sz w:val="44"/>
                <w:szCs w:val="44"/>
              </w:rPr>
              <w:t>日起施行，有效期暂定</w:t>
            </w:r>
            <w:r>
              <w:rPr>
                <w:rFonts w:ascii="宋体" w:hAnsi="宋体" w:cs="宋体" w:hint="eastAsia"/>
                <w:color w:val="000000"/>
                <w:kern w:val="0"/>
                <w:sz w:val="44"/>
                <w:szCs w:val="44"/>
              </w:rPr>
              <w:t>3</w:t>
            </w:r>
            <w:r>
              <w:rPr>
                <w:rFonts w:ascii="宋体" w:hAnsi="宋体" w:cs="宋体" w:hint="eastAsia"/>
                <w:color w:val="000000"/>
                <w:kern w:val="0"/>
                <w:sz w:val="44"/>
                <w:szCs w:val="44"/>
              </w:rPr>
              <w:t>个月。</w:t>
            </w:r>
          </w:p>
        </w:tc>
      </w:tr>
    </w:tbl>
    <w:p w:rsidR="00A6474D" w:rsidRDefault="00C04197">
      <w:pPr>
        <w:pStyle w:val="2"/>
        <w:spacing w:line="240" w:lineRule="auto"/>
        <w:rPr>
          <w:rFonts w:ascii="宋体" w:hAnsi="宋体" w:cs="宋体"/>
          <w:sz w:val="44"/>
          <w:szCs w:val="44"/>
          <w:highlight w:val="yellow"/>
        </w:rPr>
      </w:pPr>
      <w:r>
        <w:rPr>
          <w:rFonts w:ascii="宋体" w:hAnsi="宋体" w:cs="宋体" w:hint="eastAsia"/>
          <w:sz w:val="44"/>
          <w:szCs w:val="44"/>
        </w:rPr>
        <w:br w:type="page"/>
      </w:r>
      <w:bookmarkStart w:id="108" w:name="_Toc16620"/>
      <w:r>
        <w:rPr>
          <w:rFonts w:ascii="宋体" w:hAnsi="宋体" w:cs="宋体" w:hint="eastAsia"/>
          <w:sz w:val="44"/>
          <w:szCs w:val="44"/>
        </w:rPr>
        <w:t>47</w:t>
      </w:r>
      <w:r>
        <w:rPr>
          <w:rFonts w:ascii="宋体" w:hAnsi="宋体" w:cs="宋体" w:hint="eastAsia"/>
          <w:sz w:val="44"/>
          <w:szCs w:val="44"/>
        </w:rPr>
        <w:t>.</w:t>
      </w:r>
      <w:r>
        <w:rPr>
          <w:rFonts w:ascii="宋体" w:hAnsi="宋体" w:cs="宋体" w:hint="eastAsia"/>
          <w:sz w:val="44"/>
          <w:szCs w:val="44"/>
        </w:rPr>
        <w:t>免收收费公路车辆通行费</w:t>
      </w:r>
      <w:bookmarkEnd w:id="108"/>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《青岛市财政局</w:t>
            </w:r>
            <w:r>
              <w:rPr>
                <w:rFonts w:ascii="宋体" w:hAnsi="宋体" w:cs="宋体" w:hint="eastAsia"/>
                <w:color w:val="000000"/>
                <w:kern w:val="0"/>
                <w:sz w:val="44"/>
                <w:szCs w:val="44"/>
              </w:rPr>
              <w:t xml:space="preserve"> </w:t>
            </w:r>
            <w:r>
              <w:rPr>
                <w:rFonts w:ascii="宋体" w:hAnsi="宋体" w:cs="宋体" w:hint="eastAsia"/>
                <w:color w:val="000000"/>
                <w:kern w:val="0"/>
                <w:sz w:val="44"/>
                <w:szCs w:val="44"/>
              </w:rPr>
              <w:t>青岛市民营经济发展局关于贯彻落实鲁政办发〔</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4</w:t>
            </w:r>
            <w:r>
              <w:rPr>
                <w:rFonts w:ascii="宋体" w:hAnsi="宋体" w:cs="宋体" w:hint="eastAsia"/>
                <w:color w:val="000000"/>
                <w:kern w:val="0"/>
                <w:sz w:val="44"/>
                <w:szCs w:val="44"/>
              </w:rPr>
              <w:t>号文件应对新冠肺炎疫情进一步支持中小企业平稳健康发展的实施意见》</w:t>
            </w:r>
            <w:r>
              <w:rPr>
                <w:rFonts w:ascii="宋体" w:hAnsi="宋体" w:cs="宋体" w:hint="eastAsia"/>
                <w:color w:val="000000"/>
                <w:kern w:val="0"/>
                <w:sz w:val="44"/>
                <w:szCs w:val="44"/>
              </w:rPr>
              <w:t>(</w:t>
            </w:r>
            <w:r>
              <w:rPr>
                <w:rFonts w:ascii="宋体" w:hAnsi="宋体" w:cs="宋体" w:hint="eastAsia"/>
                <w:color w:val="000000"/>
                <w:kern w:val="0"/>
                <w:sz w:val="44"/>
                <w:szCs w:val="44"/>
              </w:rPr>
              <w:t>青财企〔</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5</w:t>
            </w:r>
            <w:r>
              <w:rPr>
                <w:rFonts w:ascii="宋体" w:hAnsi="宋体" w:cs="宋体" w:hint="eastAsia"/>
                <w:color w:val="000000"/>
                <w:kern w:val="0"/>
                <w:sz w:val="44"/>
                <w:szCs w:val="44"/>
              </w:rPr>
              <w:t>号</w:t>
            </w:r>
            <w:r>
              <w:rPr>
                <w:rFonts w:ascii="宋体" w:hAnsi="宋体" w:cs="宋体" w:hint="eastAsia"/>
                <w:color w:val="000000"/>
                <w:kern w:val="0"/>
                <w:sz w:val="44"/>
                <w:szCs w:val="44"/>
              </w:rPr>
              <w:t xml:space="preserve">) </w:t>
            </w:r>
          </w:p>
          <w:p w:rsidR="00A6474D" w:rsidRDefault="00C04197">
            <w:pPr>
              <w:widowControl/>
              <w:jc w:val="left"/>
              <w:textAlignment w:val="center"/>
              <w:rPr>
                <w:rFonts w:ascii="宋体" w:hAnsi="宋体" w:cs="宋体"/>
                <w:kern w:val="0"/>
                <w:sz w:val="44"/>
                <w:szCs w:val="44"/>
              </w:rPr>
            </w:pPr>
            <w:r>
              <w:rPr>
                <w:rFonts w:ascii="宋体" w:hAnsi="宋体" w:cs="宋体" w:hint="eastAsia"/>
                <w:kern w:val="0"/>
                <w:sz w:val="44"/>
                <w:szCs w:val="44"/>
              </w:rPr>
              <w:t>《青岛市人民政府印发关于疫情防控形势下统筹推进当前经济社会发展工作实施方案的通知》</w:t>
            </w:r>
          </w:p>
          <w:p w:rsidR="00A6474D" w:rsidRDefault="00C04197">
            <w:pPr>
              <w:widowControl/>
              <w:jc w:val="left"/>
              <w:textAlignment w:val="center"/>
              <w:rPr>
                <w:rFonts w:ascii="宋体" w:hAnsi="宋体" w:cs="宋体"/>
                <w:color w:val="000000"/>
                <w:kern w:val="0"/>
                <w:sz w:val="44"/>
                <w:szCs w:val="44"/>
              </w:rPr>
            </w:pPr>
            <w:r>
              <w:rPr>
                <w:rFonts w:ascii="宋体" w:hAnsi="宋体" w:cs="宋体" w:hint="eastAsia"/>
                <w:kern w:val="0"/>
                <w:sz w:val="44"/>
                <w:szCs w:val="44"/>
              </w:rPr>
              <w:t>（青政字〔</w:t>
            </w:r>
            <w:r>
              <w:rPr>
                <w:rFonts w:ascii="宋体" w:hAnsi="宋体" w:cs="宋体" w:hint="eastAsia"/>
                <w:kern w:val="0"/>
                <w:sz w:val="44"/>
                <w:szCs w:val="44"/>
              </w:rPr>
              <w:t>2020</w:t>
            </w:r>
            <w:r>
              <w:rPr>
                <w:rFonts w:ascii="宋体" w:hAnsi="宋体" w:cs="宋体" w:hint="eastAsia"/>
                <w:kern w:val="0"/>
                <w:sz w:val="44"/>
                <w:szCs w:val="44"/>
              </w:rPr>
              <w:t>〕</w:t>
            </w:r>
            <w:r>
              <w:rPr>
                <w:rFonts w:ascii="宋体" w:hAnsi="宋体" w:cs="宋体" w:hint="eastAsia"/>
                <w:kern w:val="0"/>
                <w:sz w:val="44"/>
                <w:szCs w:val="44"/>
              </w:rPr>
              <w:t>6</w:t>
            </w:r>
            <w:r>
              <w:rPr>
                <w:rFonts w:ascii="宋体" w:hAnsi="宋体" w:cs="宋体" w:hint="eastAsia"/>
                <w:kern w:val="0"/>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所有依法通行收费公路的车辆</w:t>
            </w:r>
            <w:r>
              <w:rPr>
                <w:rFonts w:ascii="宋体" w:hAnsi="宋体" w:cs="宋体" w:hint="eastAsia"/>
                <w:color w:val="000000"/>
                <w:kern w:val="0"/>
                <w:sz w:val="44"/>
                <w:szCs w:val="44"/>
              </w:rPr>
              <w:t>。</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免收收费公路车辆通行费，具体截止时间根据交通运输部另行通知确定。</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收费公路免收通行费工作</w:t>
            </w:r>
            <w:r>
              <w:rPr>
                <w:rFonts w:ascii="宋体" w:hAnsi="宋体" w:cs="宋体" w:hint="eastAsia"/>
                <w:color w:val="000000"/>
                <w:kern w:val="0"/>
                <w:sz w:val="44"/>
                <w:szCs w:val="44"/>
              </w:rPr>
              <w:t>联系人</w:t>
            </w:r>
          </w:p>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田禾青</w:t>
            </w:r>
            <w:r>
              <w:rPr>
                <w:rFonts w:ascii="宋体" w:hAnsi="宋体" w:cs="宋体" w:hint="eastAsia"/>
                <w:color w:val="000000"/>
                <w:kern w:val="0"/>
                <w:sz w:val="44"/>
                <w:szCs w:val="44"/>
              </w:rPr>
              <w:t xml:space="preserve"> 0532-</w:t>
            </w:r>
            <w:r>
              <w:rPr>
                <w:rFonts w:ascii="宋体" w:hAnsi="宋体" w:cs="宋体" w:hint="eastAsia"/>
                <w:color w:val="000000"/>
                <w:kern w:val="0"/>
                <w:sz w:val="44"/>
                <w:szCs w:val="44"/>
              </w:rPr>
              <w:t>88018935</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无需申报。</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从</w:t>
            </w: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17</w:t>
            </w:r>
            <w:r>
              <w:rPr>
                <w:rFonts w:ascii="宋体" w:hAnsi="宋体" w:cs="宋体" w:hint="eastAsia"/>
                <w:color w:val="000000"/>
                <w:kern w:val="0"/>
                <w:sz w:val="44"/>
                <w:szCs w:val="44"/>
              </w:rPr>
              <w:t>日零时起至疫情防控工作结束</w:t>
            </w:r>
            <w:r>
              <w:rPr>
                <w:rFonts w:ascii="宋体" w:hAnsi="宋体" w:cs="宋体" w:hint="eastAsia"/>
                <w:color w:val="000000"/>
                <w:kern w:val="0"/>
                <w:sz w:val="44"/>
                <w:szCs w:val="44"/>
              </w:rPr>
              <w:t>。</w:t>
            </w:r>
          </w:p>
        </w:tc>
      </w:tr>
    </w:tbl>
    <w:p w:rsidR="00A6474D" w:rsidRDefault="00C04197">
      <w:pPr>
        <w:pStyle w:val="2"/>
        <w:spacing w:line="240" w:lineRule="auto"/>
        <w:rPr>
          <w:rFonts w:ascii="宋体" w:hAnsi="宋体" w:cs="宋体"/>
          <w:sz w:val="44"/>
          <w:szCs w:val="44"/>
          <w:highlight w:val="yellow"/>
        </w:rPr>
      </w:pPr>
      <w:r>
        <w:rPr>
          <w:rFonts w:ascii="宋体" w:hAnsi="宋体" w:cs="宋体" w:hint="eastAsia"/>
          <w:sz w:val="44"/>
          <w:szCs w:val="44"/>
        </w:rPr>
        <w:br w:type="page"/>
      </w:r>
      <w:bookmarkStart w:id="109" w:name="_Toc21438"/>
      <w:r>
        <w:rPr>
          <w:rFonts w:ascii="宋体" w:hAnsi="宋体" w:cs="宋体" w:hint="eastAsia"/>
          <w:sz w:val="44"/>
          <w:szCs w:val="44"/>
        </w:rPr>
        <w:t>48</w:t>
      </w:r>
      <w:r>
        <w:rPr>
          <w:rFonts w:ascii="宋体" w:hAnsi="宋体" w:cs="宋体" w:hint="eastAsia"/>
          <w:sz w:val="44"/>
          <w:szCs w:val="44"/>
        </w:rPr>
        <w:t>.</w:t>
      </w:r>
      <w:r>
        <w:rPr>
          <w:rFonts w:ascii="宋体" w:hAnsi="宋体" w:cs="宋体" w:hint="eastAsia"/>
          <w:sz w:val="44"/>
          <w:szCs w:val="44"/>
        </w:rPr>
        <w:t>物流费用补助</w:t>
      </w:r>
      <w:bookmarkEnd w:id="109"/>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《青岛市政府办公厅关于应对新冠肺炎疫情进一步促进企业恢复正常生产经营的实施意见》</w:t>
            </w:r>
          </w:p>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（青政办发〔</w:t>
            </w:r>
            <w:r>
              <w:rPr>
                <w:rFonts w:ascii="宋体" w:hAnsi="宋体" w:cs="宋体" w:hint="eastAsia"/>
                <w:color w:val="000000"/>
                <w:kern w:val="0"/>
                <w:sz w:val="44"/>
                <w:szCs w:val="44"/>
              </w:rPr>
              <w:t>2020</w:t>
            </w:r>
            <w:r>
              <w:rPr>
                <w:rFonts w:ascii="宋体" w:hAnsi="宋体" w:cs="宋体" w:hint="eastAsia"/>
                <w:color w:val="000000"/>
                <w:kern w:val="0"/>
                <w:sz w:val="44"/>
                <w:szCs w:val="44"/>
              </w:rPr>
              <w:t>〕</w:t>
            </w:r>
            <w:r>
              <w:rPr>
                <w:rFonts w:ascii="宋体" w:hAnsi="宋体" w:cs="宋体" w:hint="eastAsia"/>
                <w:color w:val="000000"/>
                <w:kern w:val="0"/>
                <w:sz w:val="44"/>
                <w:szCs w:val="44"/>
              </w:rPr>
              <w:t>7</w:t>
            </w:r>
            <w:r>
              <w:rPr>
                <w:rFonts w:ascii="宋体" w:hAnsi="宋体" w:cs="宋体" w:hint="eastAsia"/>
                <w:color w:val="000000"/>
                <w:kern w:val="0"/>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物流企业。</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对参与国家和省、市组织调运任务的流通企业，按省内调运</w:t>
            </w:r>
            <w:r>
              <w:rPr>
                <w:rFonts w:ascii="宋体" w:hAnsi="宋体" w:cs="宋体" w:hint="eastAsia"/>
                <w:color w:val="000000"/>
                <w:kern w:val="0"/>
                <w:sz w:val="44"/>
                <w:szCs w:val="44"/>
              </w:rPr>
              <w:t>30%</w:t>
            </w:r>
            <w:r>
              <w:rPr>
                <w:rFonts w:ascii="宋体" w:hAnsi="宋体" w:cs="宋体" w:hint="eastAsia"/>
                <w:color w:val="000000"/>
                <w:kern w:val="0"/>
                <w:sz w:val="44"/>
                <w:szCs w:val="44"/>
              </w:rPr>
              <w:t>、跨省调运</w:t>
            </w:r>
            <w:r>
              <w:rPr>
                <w:rFonts w:ascii="宋体" w:hAnsi="宋体" w:cs="宋体" w:hint="eastAsia"/>
                <w:color w:val="000000"/>
                <w:kern w:val="0"/>
                <w:sz w:val="44"/>
                <w:szCs w:val="44"/>
              </w:rPr>
              <w:t>50%</w:t>
            </w:r>
            <w:r>
              <w:rPr>
                <w:rFonts w:ascii="宋体" w:hAnsi="宋体" w:cs="宋体" w:hint="eastAsia"/>
                <w:color w:val="000000"/>
                <w:kern w:val="0"/>
                <w:sz w:val="44"/>
                <w:szCs w:val="44"/>
              </w:rPr>
              <w:t>的比例给予物流费用补助，单个企业补助总额不超过</w:t>
            </w:r>
            <w:r>
              <w:rPr>
                <w:rFonts w:ascii="宋体" w:hAnsi="宋体" w:cs="宋体" w:hint="eastAsia"/>
                <w:color w:val="000000"/>
                <w:kern w:val="0"/>
                <w:sz w:val="44"/>
                <w:szCs w:val="44"/>
              </w:rPr>
              <w:t>50</w:t>
            </w:r>
            <w:r>
              <w:rPr>
                <w:rFonts w:ascii="宋体" w:hAnsi="宋体" w:cs="宋体" w:hint="eastAsia"/>
                <w:color w:val="000000"/>
                <w:kern w:val="0"/>
                <w:sz w:val="44"/>
                <w:szCs w:val="44"/>
              </w:rPr>
              <w:t>万元。</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青岛市道路运输事业服务中心货运处</w:t>
            </w:r>
          </w:p>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0532-</w:t>
            </w:r>
            <w:r>
              <w:rPr>
                <w:rFonts w:ascii="宋体" w:hAnsi="宋体" w:cs="宋体" w:hint="eastAsia"/>
                <w:color w:val="000000"/>
                <w:kern w:val="0"/>
                <w:sz w:val="44"/>
                <w:szCs w:val="44"/>
              </w:rPr>
              <w:t>88918730</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起施行。</w:t>
            </w:r>
          </w:p>
        </w:tc>
      </w:tr>
    </w:tbl>
    <w:p w:rsidR="00A6474D" w:rsidRDefault="00C04197">
      <w:pPr>
        <w:pStyle w:val="2"/>
        <w:spacing w:line="240" w:lineRule="auto"/>
        <w:rPr>
          <w:rFonts w:ascii="宋体" w:hAnsi="宋体" w:cs="宋体"/>
          <w:sz w:val="44"/>
          <w:szCs w:val="44"/>
        </w:rPr>
      </w:pPr>
      <w:r>
        <w:rPr>
          <w:rFonts w:ascii="宋体" w:hAnsi="宋体" w:cs="宋体" w:hint="eastAsia"/>
          <w:sz w:val="44"/>
          <w:szCs w:val="44"/>
        </w:rPr>
        <w:br w:type="page"/>
      </w:r>
      <w:bookmarkStart w:id="110" w:name="_Toc15896"/>
      <w:r>
        <w:rPr>
          <w:rFonts w:ascii="宋体" w:hAnsi="宋体" w:cs="宋体" w:hint="eastAsia"/>
          <w:sz w:val="44"/>
          <w:szCs w:val="44"/>
        </w:rPr>
        <w:t>49</w:t>
      </w:r>
      <w:r>
        <w:rPr>
          <w:rFonts w:ascii="宋体" w:hAnsi="宋体" w:cs="宋体" w:hint="eastAsia"/>
          <w:sz w:val="44"/>
          <w:szCs w:val="44"/>
        </w:rPr>
        <w:t>.</w:t>
      </w:r>
      <w:r>
        <w:rPr>
          <w:rFonts w:ascii="宋体" w:hAnsi="宋体" w:cs="宋体" w:hint="eastAsia"/>
          <w:sz w:val="44"/>
          <w:szCs w:val="44"/>
        </w:rPr>
        <w:t>暂退部分旅游服务质量保证金</w:t>
      </w:r>
      <w:bookmarkEnd w:id="110"/>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《文化和旅游部办公厅关于暂退部分旅游服务质量保证金支持旅行社应对经营困难的通知》</w:t>
            </w: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《青岛市文化和旅游局关于暂退部分旅游服务质量保证金的通知》</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青岛市旅行社。</w:t>
            </w:r>
          </w:p>
        </w:tc>
      </w:tr>
      <w:tr w:rsidR="00A6474D">
        <w:trPr>
          <w:trHeight w:val="243"/>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依法交纳保证金、领取旅行社业务经营许可证。</w:t>
            </w:r>
          </w:p>
        </w:tc>
      </w:tr>
      <w:tr w:rsidR="00A6474D">
        <w:trPr>
          <w:trHeight w:val="59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暂退标准为现有交纳数额的</w:t>
            </w:r>
            <w:r>
              <w:rPr>
                <w:rFonts w:ascii="宋体" w:hAnsi="宋体" w:cs="宋体" w:hint="eastAsia"/>
                <w:color w:val="000000"/>
                <w:kern w:val="0"/>
                <w:sz w:val="44"/>
                <w:szCs w:val="44"/>
                <w:lang/>
              </w:rPr>
              <w:t>80%</w:t>
            </w:r>
            <w:r>
              <w:rPr>
                <w:rFonts w:ascii="宋体" w:hAnsi="宋体" w:cs="宋体" w:hint="eastAsia"/>
                <w:color w:val="000000"/>
                <w:kern w:val="0"/>
                <w:sz w:val="44"/>
                <w:szCs w:val="44"/>
                <w:lang/>
              </w:rPr>
              <w:t>。被法院冻结的保证金不在此次暂退范围之内。</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青岛文化和旅游局市场管理处</w:t>
            </w:r>
            <w:r>
              <w:rPr>
                <w:rFonts w:ascii="宋体" w:hAnsi="宋体" w:cs="宋体" w:hint="eastAsia"/>
                <w:color w:val="000000"/>
                <w:kern w:val="0"/>
                <w:sz w:val="44"/>
                <w:szCs w:val="44"/>
                <w:lang/>
              </w:rPr>
              <w:t xml:space="preserve"> </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王玉宝</w:t>
            </w:r>
            <w:r>
              <w:rPr>
                <w:rFonts w:ascii="宋体" w:hAnsi="宋体" w:cs="宋体" w:hint="eastAsia"/>
                <w:color w:val="000000"/>
                <w:kern w:val="0"/>
                <w:sz w:val="44"/>
                <w:szCs w:val="44"/>
                <w:lang/>
              </w:rPr>
              <w:t xml:space="preserve"> 0532-85813969</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各银行联系方式</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工商银行信息大厦</w:t>
            </w:r>
            <w:r>
              <w:rPr>
                <w:rFonts w:ascii="宋体" w:hAnsi="宋体" w:cs="宋体" w:hint="eastAsia"/>
                <w:color w:val="000000"/>
                <w:kern w:val="0"/>
                <w:sz w:val="44"/>
                <w:szCs w:val="44"/>
                <w:lang/>
              </w:rPr>
              <w:t xml:space="preserve">        0532-85809988-215106</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光大银行东海路支行</w:t>
            </w:r>
            <w:r>
              <w:rPr>
                <w:rFonts w:ascii="宋体" w:hAnsi="宋体" w:cs="宋体" w:hint="eastAsia"/>
                <w:color w:val="000000"/>
                <w:kern w:val="0"/>
                <w:sz w:val="44"/>
                <w:szCs w:val="44"/>
                <w:lang/>
              </w:rPr>
              <w:t xml:space="preserve">  </w:t>
            </w:r>
            <w:r>
              <w:rPr>
                <w:rFonts w:ascii="宋体" w:hAnsi="宋体" w:cs="宋体" w:hint="eastAsia"/>
                <w:color w:val="000000"/>
                <w:kern w:val="0"/>
                <w:sz w:val="44"/>
                <w:szCs w:val="44"/>
                <w:lang/>
              </w:rPr>
              <w:t xml:space="preserve">      0532-85063662</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中信银行青岛分行营业部</w:t>
            </w:r>
            <w:r>
              <w:rPr>
                <w:rFonts w:ascii="宋体" w:hAnsi="宋体" w:cs="宋体" w:hint="eastAsia"/>
                <w:color w:val="000000"/>
                <w:kern w:val="0"/>
                <w:sz w:val="44"/>
                <w:szCs w:val="44"/>
                <w:lang/>
              </w:rPr>
              <w:t xml:space="preserve">        0532-85022923</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中国银行青岛分行</w:t>
            </w:r>
            <w:r>
              <w:rPr>
                <w:rFonts w:ascii="宋体" w:hAnsi="宋体" w:cs="宋体" w:hint="eastAsia"/>
                <w:color w:val="000000"/>
                <w:kern w:val="0"/>
                <w:sz w:val="44"/>
                <w:szCs w:val="44"/>
                <w:lang/>
              </w:rPr>
              <w:t xml:space="preserve">        0532-81858016</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农行市南三支行</w:t>
            </w:r>
            <w:r>
              <w:rPr>
                <w:rFonts w:ascii="宋体" w:hAnsi="宋体" w:cs="宋体" w:hint="eastAsia"/>
                <w:color w:val="000000"/>
                <w:kern w:val="0"/>
                <w:sz w:val="44"/>
                <w:szCs w:val="44"/>
                <w:lang/>
              </w:rPr>
              <w:t xml:space="preserve">        0532-85715775</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建行五四广场支行</w:t>
            </w:r>
            <w:r>
              <w:rPr>
                <w:rFonts w:ascii="宋体" w:hAnsi="宋体" w:cs="宋体" w:hint="eastAsia"/>
                <w:color w:val="000000"/>
                <w:kern w:val="0"/>
                <w:sz w:val="44"/>
                <w:szCs w:val="44"/>
                <w:lang/>
              </w:rPr>
              <w:t xml:space="preserve">        0532-83871991</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交通银行青岛市南第二支行</w:t>
            </w:r>
            <w:r>
              <w:rPr>
                <w:rFonts w:ascii="宋体" w:hAnsi="宋体" w:cs="宋体" w:hint="eastAsia"/>
                <w:color w:val="000000"/>
                <w:kern w:val="0"/>
                <w:sz w:val="44"/>
                <w:szCs w:val="44"/>
                <w:lang/>
              </w:rPr>
              <w:t xml:space="preserve">        0532-82959029</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邮储银行</w:t>
            </w:r>
            <w:r>
              <w:rPr>
                <w:rFonts w:ascii="宋体" w:hAnsi="宋体" w:cs="宋体" w:hint="eastAsia"/>
                <w:color w:val="000000"/>
                <w:kern w:val="0"/>
                <w:sz w:val="44"/>
                <w:szCs w:val="44"/>
                <w:lang/>
              </w:rPr>
              <w:t xml:space="preserve">  0532-83890521</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numPr>
                <w:ilvl w:val="0"/>
                <w:numId w:val="47"/>
              </w:numPr>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旅行社携带取款通知书和申请书及保证金存单、存款协议（包括分社），到市行政审批服务局（青岛市市南区香港中路</w:t>
            </w:r>
            <w:r>
              <w:rPr>
                <w:rFonts w:ascii="宋体" w:hAnsi="宋体" w:cs="宋体" w:hint="eastAsia"/>
                <w:color w:val="000000"/>
                <w:kern w:val="0"/>
                <w:sz w:val="44"/>
                <w:szCs w:val="44"/>
                <w:lang/>
              </w:rPr>
              <w:t>17</w:t>
            </w:r>
            <w:r>
              <w:rPr>
                <w:rFonts w:ascii="宋体" w:hAnsi="宋体" w:cs="宋体" w:hint="eastAsia"/>
                <w:color w:val="000000"/>
                <w:kern w:val="0"/>
                <w:sz w:val="44"/>
                <w:szCs w:val="44"/>
                <w:lang/>
              </w:rPr>
              <w:t>号）二楼综合窗口签字盖章，持取款通知书及银行所需材料到保证金存款银行领取保证金。</w:t>
            </w:r>
          </w:p>
          <w:p w:rsidR="00A6474D" w:rsidRDefault="00C04197">
            <w:pPr>
              <w:widowControl/>
              <w:numPr>
                <w:ilvl w:val="0"/>
                <w:numId w:val="47"/>
              </w:numPr>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自</w:t>
            </w:r>
            <w:r>
              <w:rPr>
                <w:rFonts w:ascii="宋体" w:hAnsi="宋体" w:cs="宋体" w:hint="eastAsia"/>
                <w:color w:val="000000"/>
                <w:kern w:val="0"/>
                <w:sz w:val="44"/>
                <w:szCs w:val="44"/>
                <w:lang/>
              </w:rPr>
              <w:t>2</w:t>
            </w:r>
            <w:r>
              <w:rPr>
                <w:rFonts w:ascii="宋体" w:hAnsi="宋体" w:cs="宋体" w:hint="eastAsia"/>
                <w:color w:val="000000"/>
                <w:kern w:val="0"/>
                <w:sz w:val="44"/>
                <w:szCs w:val="44"/>
                <w:lang/>
              </w:rPr>
              <w:t>月</w:t>
            </w:r>
            <w:r>
              <w:rPr>
                <w:rFonts w:ascii="宋体" w:hAnsi="宋体" w:cs="宋体" w:hint="eastAsia"/>
                <w:color w:val="000000"/>
                <w:kern w:val="0"/>
                <w:sz w:val="44"/>
                <w:szCs w:val="44"/>
                <w:lang/>
              </w:rPr>
              <w:t>7</w:t>
            </w:r>
            <w:r>
              <w:rPr>
                <w:rFonts w:ascii="宋体" w:hAnsi="宋体" w:cs="宋体" w:hint="eastAsia"/>
                <w:color w:val="000000"/>
                <w:kern w:val="0"/>
                <w:sz w:val="44"/>
                <w:szCs w:val="44"/>
                <w:lang/>
              </w:rPr>
              <w:t>日起一个月之内完成暂退保证金工作。各存储银行于</w:t>
            </w:r>
            <w:r>
              <w:rPr>
                <w:rFonts w:ascii="宋体" w:hAnsi="宋体" w:cs="宋体" w:hint="eastAsia"/>
                <w:color w:val="000000"/>
                <w:kern w:val="0"/>
                <w:sz w:val="44"/>
                <w:szCs w:val="44"/>
                <w:lang/>
              </w:rPr>
              <w:t>2020</w:t>
            </w:r>
            <w:r>
              <w:rPr>
                <w:rFonts w:ascii="宋体" w:hAnsi="宋体" w:cs="宋体" w:hint="eastAsia"/>
                <w:color w:val="000000"/>
                <w:kern w:val="0"/>
                <w:sz w:val="44"/>
                <w:szCs w:val="44"/>
                <w:lang/>
              </w:rPr>
              <w:t>年</w:t>
            </w:r>
            <w:r>
              <w:rPr>
                <w:rFonts w:ascii="宋体" w:hAnsi="宋体" w:cs="宋体" w:hint="eastAsia"/>
                <w:color w:val="000000"/>
                <w:kern w:val="0"/>
                <w:sz w:val="44"/>
                <w:szCs w:val="44"/>
                <w:lang/>
              </w:rPr>
              <w:t>3</w:t>
            </w:r>
            <w:r>
              <w:rPr>
                <w:rFonts w:ascii="宋体" w:hAnsi="宋体" w:cs="宋体" w:hint="eastAsia"/>
                <w:color w:val="000000"/>
                <w:kern w:val="0"/>
                <w:sz w:val="44"/>
                <w:szCs w:val="44"/>
                <w:lang/>
              </w:rPr>
              <w:t>月</w:t>
            </w:r>
            <w:r>
              <w:rPr>
                <w:rFonts w:ascii="宋体" w:hAnsi="宋体" w:cs="宋体" w:hint="eastAsia"/>
                <w:color w:val="000000"/>
                <w:kern w:val="0"/>
                <w:sz w:val="44"/>
                <w:szCs w:val="44"/>
                <w:lang/>
              </w:rPr>
              <w:t>10</w:t>
            </w:r>
            <w:r>
              <w:rPr>
                <w:rFonts w:ascii="宋体" w:hAnsi="宋体" w:cs="宋体" w:hint="eastAsia"/>
                <w:color w:val="000000"/>
                <w:kern w:val="0"/>
                <w:sz w:val="44"/>
                <w:szCs w:val="44"/>
                <w:lang/>
              </w:rPr>
              <w:t>前汇总退还旅行社家数、金额及明细表报市文化和旅游局市场管理处。旅行社应在全国旅游监管服务平台及时完成保证金信息变更和备案工作。对未按期交还保证金的旅行社将依法依规查处，并记入企业信用档案。</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接受暂退保证金的旅行社应在</w:t>
            </w:r>
            <w:r>
              <w:rPr>
                <w:rFonts w:ascii="宋体" w:hAnsi="宋体" w:cs="宋体" w:hint="eastAsia"/>
                <w:color w:val="000000"/>
                <w:kern w:val="0"/>
                <w:sz w:val="44"/>
                <w:szCs w:val="44"/>
                <w:lang/>
              </w:rPr>
              <w:t>2022</w:t>
            </w:r>
            <w:r>
              <w:rPr>
                <w:rFonts w:ascii="宋体" w:hAnsi="宋体" w:cs="宋体" w:hint="eastAsia"/>
                <w:color w:val="000000"/>
                <w:kern w:val="0"/>
                <w:sz w:val="44"/>
                <w:szCs w:val="44"/>
                <w:lang/>
              </w:rPr>
              <w:t>年</w:t>
            </w:r>
            <w:r>
              <w:rPr>
                <w:rFonts w:ascii="宋体" w:hAnsi="宋体" w:cs="宋体" w:hint="eastAsia"/>
                <w:color w:val="000000"/>
                <w:kern w:val="0"/>
                <w:sz w:val="44"/>
                <w:szCs w:val="44"/>
                <w:lang/>
              </w:rPr>
              <w:t>2</w:t>
            </w:r>
            <w:r>
              <w:rPr>
                <w:rFonts w:ascii="宋体" w:hAnsi="宋体" w:cs="宋体" w:hint="eastAsia"/>
                <w:color w:val="000000"/>
                <w:kern w:val="0"/>
                <w:sz w:val="44"/>
                <w:szCs w:val="44"/>
                <w:lang/>
              </w:rPr>
              <w:t>月</w:t>
            </w:r>
            <w:r>
              <w:rPr>
                <w:rFonts w:ascii="宋体" w:hAnsi="宋体" w:cs="宋体" w:hint="eastAsia"/>
                <w:color w:val="000000"/>
                <w:kern w:val="0"/>
                <w:sz w:val="44"/>
                <w:szCs w:val="44"/>
                <w:lang/>
              </w:rPr>
              <w:t>5</w:t>
            </w:r>
            <w:r>
              <w:rPr>
                <w:rFonts w:ascii="宋体" w:hAnsi="宋体" w:cs="宋体" w:hint="eastAsia"/>
                <w:color w:val="000000"/>
                <w:kern w:val="0"/>
                <w:sz w:val="44"/>
                <w:szCs w:val="44"/>
                <w:lang/>
              </w:rPr>
              <w:t>日前将本次暂退的保证金如数交还。</w:t>
            </w:r>
          </w:p>
        </w:tc>
      </w:tr>
    </w:tbl>
    <w:p w:rsidR="00A6474D" w:rsidRDefault="00C04197">
      <w:pPr>
        <w:pStyle w:val="2"/>
        <w:spacing w:line="240" w:lineRule="auto"/>
        <w:rPr>
          <w:rFonts w:ascii="宋体" w:hAnsi="宋体" w:cs="宋体"/>
          <w:sz w:val="44"/>
          <w:szCs w:val="44"/>
        </w:rPr>
      </w:pPr>
      <w:r>
        <w:rPr>
          <w:rFonts w:ascii="宋体" w:hAnsi="宋体" w:cs="宋体" w:hint="eastAsia"/>
          <w:szCs w:val="44"/>
        </w:rPr>
        <w:br w:type="page"/>
      </w:r>
      <w:bookmarkStart w:id="111" w:name="_Toc18827"/>
      <w:r>
        <w:rPr>
          <w:rFonts w:ascii="宋体" w:hAnsi="宋体" w:cs="宋体" w:hint="eastAsia"/>
          <w:sz w:val="44"/>
          <w:szCs w:val="44"/>
        </w:rPr>
        <w:t>50</w:t>
      </w:r>
      <w:r>
        <w:rPr>
          <w:rFonts w:ascii="宋体" w:hAnsi="宋体" w:cs="宋体" w:hint="eastAsia"/>
          <w:sz w:val="44"/>
          <w:szCs w:val="44"/>
        </w:rPr>
        <w:t>.</w:t>
      </w:r>
      <w:r>
        <w:rPr>
          <w:rFonts w:ascii="宋体" w:hAnsi="宋体" w:cs="宋体" w:hint="eastAsia"/>
          <w:sz w:val="44"/>
          <w:szCs w:val="44"/>
        </w:rPr>
        <w:t>顺延缓缴城市基础设施配套费</w:t>
      </w:r>
      <w:bookmarkEnd w:id="111"/>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《青岛市人民政府印发关于疫情防控形势下统筹推进当前经济社会发展工作实施方案的通知》</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（青政字〔</w:t>
            </w:r>
            <w:r>
              <w:rPr>
                <w:rFonts w:ascii="宋体" w:hAnsi="宋体" w:cs="宋体" w:hint="eastAsia"/>
                <w:color w:val="000000"/>
                <w:kern w:val="0"/>
                <w:sz w:val="44"/>
                <w:szCs w:val="44"/>
                <w:lang/>
              </w:rPr>
              <w:t>2020</w:t>
            </w:r>
            <w:r>
              <w:rPr>
                <w:rFonts w:ascii="宋体" w:hAnsi="宋体" w:cs="宋体" w:hint="eastAsia"/>
                <w:color w:val="000000"/>
                <w:kern w:val="0"/>
                <w:sz w:val="44"/>
                <w:szCs w:val="44"/>
                <w:lang/>
              </w:rPr>
              <w:t>〕</w:t>
            </w:r>
            <w:r>
              <w:rPr>
                <w:rFonts w:ascii="宋体" w:hAnsi="宋体" w:cs="宋体" w:hint="eastAsia"/>
                <w:color w:val="000000"/>
                <w:kern w:val="0"/>
                <w:sz w:val="44"/>
                <w:szCs w:val="44"/>
                <w:lang/>
              </w:rPr>
              <w:t>6</w:t>
            </w:r>
            <w:r>
              <w:rPr>
                <w:rFonts w:ascii="宋体" w:hAnsi="宋体" w:cs="宋体" w:hint="eastAsia"/>
                <w:color w:val="000000"/>
                <w:kern w:val="0"/>
                <w:sz w:val="44"/>
                <w:szCs w:val="44"/>
                <w:lang/>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2020</w:t>
            </w:r>
            <w:r>
              <w:rPr>
                <w:rFonts w:ascii="宋体" w:hAnsi="宋体" w:cs="宋体" w:hint="eastAsia"/>
                <w:color w:val="000000"/>
                <w:kern w:val="0"/>
                <w:sz w:val="44"/>
                <w:szCs w:val="44"/>
                <w:lang/>
              </w:rPr>
              <w:t>年上半年疫情期间新开工建设项目。</w:t>
            </w:r>
          </w:p>
        </w:tc>
      </w:tr>
      <w:tr w:rsidR="00A6474D">
        <w:trPr>
          <w:trHeight w:val="243"/>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取得施工许可证。</w:t>
            </w:r>
          </w:p>
        </w:tc>
      </w:tr>
      <w:tr w:rsidR="00A6474D">
        <w:trPr>
          <w:trHeight w:val="59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spacing w:line="560" w:lineRule="exact"/>
              <w:jc w:val="left"/>
              <w:rPr>
                <w:rFonts w:ascii="仿宋_GB2312" w:eastAsia="仿宋_GB2312"/>
                <w:sz w:val="32"/>
                <w:szCs w:val="32"/>
              </w:rPr>
            </w:pPr>
            <w:r>
              <w:rPr>
                <w:rFonts w:ascii="宋体" w:hAnsi="宋体" w:cs="宋体" w:hint="eastAsia"/>
                <w:color w:val="000000"/>
                <w:sz w:val="44"/>
                <w:szCs w:val="44"/>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城市基础设施配套费可采取银行保函等方式，申请延期缴纳。延期缴纳时间自属地政府批准延期之日起至</w:t>
            </w:r>
            <w:r>
              <w:rPr>
                <w:rFonts w:ascii="宋体" w:hAnsi="宋体" w:cs="宋体" w:hint="eastAsia"/>
                <w:color w:val="000000"/>
                <w:kern w:val="0"/>
                <w:sz w:val="44"/>
                <w:szCs w:val="44"/>
                <w:lang/>
              </w:rPr>
              <w:t>6</w:t>
            </w:r>
            <w:r>
              <w:rPr>
                <w:rFonts w:ascii="宋体" w:hAnsi="宋体" w:cs="宋体" w:hint="eastAsia"/>
                <w:color w:val="000000"/>
                <w:kern w:val="0"/>
                <w:sz w:val="44"/>
                <w:szCs w:val="44"/>
                <w:lang/>
              </w:rPr>
              <w:t>月底或根据疫情情况最长不超过疫情结束后</w:t>
            </w:r>
            <w:r>
              <w:rPr>
                <w:rFonts w:ascii="宋体" w:hAnsi="宋体" w:cs="宋体" w:hint="eastAsia"/>
                <w:color w:val="000000"/>
                <w:kern w:val="0"/>
                <w:sz w:val="44"/>
                <w:szCs w:val="44"/>
                <w:lang/>
              </w:rPr>
              <w:t>10</w:t>
            </w:r>
            <w:r>
              <w:rPr>
                <w:rFonts w:ascii="宋体" w:hAnsi="宋体" w:cs="宋体" w:hint="eastAsia"/>
                <w:color w:val="000000"/>
                <w:kern w:val="0"/>
                <w:sz w:val="44"/>
                <w:szCs w:val="44"/>
                <w:lang/>
              </w:rPr>
              <w:t>日。</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青岛市住房城乡建设局、青岛市财政局迟成</w:t>
            </w:r>
            <w:r>
              <w:rPr>
                <w:rFonts w:ascii="宋体" w:hAnsi="宋体" w:cs="宋体" w:hint="eastAsia"/>
                <w:color w:val="000000"/>
                <w:kern w:val="0"/>
                <w:sz w:val="44"/>
                <w:szCs w:val="44"/>
                <w:lang/>
              </w:rPr>
              <w:t xml:space="preserve"> 0532-85933932</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1</w:t>
            </w:r>
            <w:r>
              <w:rPr>
                <w:rFonts w:ascii="宋体" w:hAnsi="宋体" w:cs="宋体" w:hint="eastAsia"/>
                <w:color w:val="000000"/>
                <w:kern w:val="0"/>
                <w:sz w:val="44"/>
                <w:szCs w:val="44"/>
                <w:lang/>
              </w:rPr>
              <w:t>）申报材料：延期缴纳申请、银行履约保函、建设工程规划许可证等材料。</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2</w:t>
            </w:r>
            <w:r>
              <w:rPr>
                <w:rFonts w:ascii="宋体" w:hAnsi="宋体" w:cs="宋体" w:hint="eastAsia"/>
                <w:color w:val="000000"/>
                <w:kern w:val="0"/>
                <w:sz w:val="44"/>
                <w:szCs w:val="44"/>
                <w:lang/>
              </w:rPr>
              <w:t>）申报程序：建设单位将延期缴纳申请、银行履约保函、</w:t>
            </w:r>
            <w:hyperlink r:id="rId15" w:history="1">
              <w:r>
                <w:rPr>
                  <w:rFonts w:ascii="宋体" w:hAnsi="宋体" w:cs="宋体" w:hint="eastAsia"/>
                  <w:color w:val="000000"/>
                  <w:kern w:val="0"/>
                  <w:sz w:val="44"/>
                  <w:szCs w:val="44"/>
                  <w:lang/>
                </w:rPr>
                <w:t>建设工程规划许可证等材料先行扫描发至电子邮箱</w:t>
              </w:r>
              <w:r>
                <w:rPr>
                  <w:rFonts w:ascii="宋体" w:hAnsi="宋体" w:cs="宋体" w:hint="eastAsia"/>
                  <w:color w:val="000000"/>
                  <w:kern w:val="0"/>
                  <w:sz w:val="44"/>
                  <w:szCs w:val="44"/>
                  <w:lang/>
                </w:rPr>
                <w:t>fc85933932@126.com</w:t>
              </w:r>
            </w:hyperlink>
            <w:r>
              <w:rPr>
                <w:rFonts w:ascii="宋体" w:hAnsi="宋体" w:cs="宋体" w:hint="eastAsia"/>
                <w:color w:val="000000"/>
                <w:kern w:val="0"/>
                <w:sz w:val="44"/>
                <w:szCs w:val="44"/>
                <w:lang/>
              </w:rPr>
              <w:t>进行预审，其后通过邮寄（或报送）等方式将延期缴纳申请和银行履约保函</w:t>
            </w:r>
            <w:bookmarkStart w:id="112" w:name="_Hlk33364799"/>
            <w:r>
              <w:rPr>
                <w:rFonts w:ascii="宋体" w:hAnsi="宋体" w:cs="宋体" w:hint="eastAsia"/>
                <w:color w:val="000000"/>
                <w:kern w:val="0"/>
                <w:sz w:val="44"/>
                <w:szCs w:val="44"/>
                <w:lang/>
              </w:rPr>
              <w:t>原件发至市房地产事业发展中心</w:t>
            </w:r>
            <w:bookmarkEnd w:id="112"/>
            <w:r>
              <w:rPr>
                <w:rFonts w:ascii="宋体" w:hAnsi="宋体" w:cs="宋体" w:hint="eastAsia"/>
                <w:color w:val="000000"/>
                <w:kern w:val="0"/>
                <w:sz w:val="44"/>
                <w:szCs w:val="44"/>
                <w:lang/>
              </w:rPr>
              <w:t>（市南区香港中路</w:t>
            </w:r>
            <w:r>
              <w:rPr>
                <w:rFonts w:ascii="宋体" w:hAnsi="宋体" w:cs="宋体" w:hint="eastAsia"/>
                <w:color w:val="000000"/>
                <w:kern w:val="0"/>
                <w:sz w:val="44"/>
                <w:szCs w:val="44"/>
                <w:lang/>
              </w:rPr>
              <w:t>126</w:t>
            </w:r>
            <w:r>
              <w:rPr>
                <w:rFonts w:ascii="宋体" w:hAnsi="宋体" w:cs="宋体" w:hint="eastAsia"/>
                <w:color w:val="000000"/>
                <w:kern w:val="0"/>
                <w:sz w:val="44"/>
                <w:szCs w:val="44"/>
                <w:lang/>
              </w:rPr>
              <w:t>号观海楼</w:t>
            </w:r>
            <w:r>
              <w:rPr>
                <w:rFonts w:ascii="宋体" w:hAnsi="宋体" w:cs="宋体" w:hint="eastAsia"/>
                <w:color w:val="000000"/>
                <w:kern w:val="0"/>
                <w:sz w:val="44"/>
                <w:szCs w:val="44"/>
                <w:lang/>
              </w:rPr>
              <w:t>410</w:t>
            </w:r>
            <w:r>
              <w:rPr>
                <w:rFonts w:ascii="宋体" w:hAnsi="宋体" w:cs="宋体" w:hint="eastAsia"/>
                <w:color w:val="000000"/>
                <w:kern w:val="0"/>
                <w:sz w:val="44"/>
                <w:szCs w:val="44"/>
                <w:lang/>
              </w:rPr>
              <w:t>房间，联系电话：</w:t>
            </w:r>
            <w:r>
              <w:rPr>
                <w:rFonts w:ascii="宋体" w:hAnsi="宋体" w:cs="宋体" w:hint="eastAsia"/>
                <w:color w:val="000000"/>
                <w:kern w:val="0"/>
                <w:sz w:val="44"/>
                <w:szCs w:val="44"/>
                <w:lang/>
              </w:rPr>
              <w:t>85933933</w:t>
            </w:r>
            <w:r>
              <w:rPr>
                <w:rFonts w:ascii="宋体" w:hAnsi="宋体" w:cs="宋体" w:hint="eastAsia"/>
                <w:color w:val="000000"/>
                <w:kern w:val="0"/>
                <w:sz w:val="44"/>
                <w:szCs w:val="44"/>
                <w:lang/>
              </w:rPr>
              <w:t>）。</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审核通过后，由市住房和城乡建设局函告市行政审批服务局并短信告知建设单位，建设单位可直接</w:t>
            </w:r>
            <w:r>
              <w:rPr>
                <w:rFonts w:ascii="宋体" w:hAnsi="宋体" w:cs="宋体" w:hint="eastAsia"/>
                <w:color w:val="000000"/>
                <w:kern w:val="0"/>
                <w:sz w:val="44"/>
                <w:szCs w:val="44"/>
                <w:lang/>
              </w:rPr>
              <w:t>去市行政审批服务局办理施工许可。其他区市可参照执行。</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月起施行</w:t>
            </w:r>
            <w:r>
              <w:rPr>
                <w:rFonts w:ascii="宋体" w:hAnsi="宋体" w:cs="宋体" w:hint="eastAsia"/>
                <w:color w:val="000000"/>
                <w:kern w:val="0"/>
                <w:sz w:val="44"/>
                <w:szCs w:val="44"/>
              </w:rPr>
              <w:t>。</w:t>
            </w:r>
          </w:p>
        </w:tc>
      </w:tr>
    </w:tbl>
    <w:p w:rsidR="00A6474D" w:rsidRDefault="00C04197">
      <w:pPr>
        <w:pStyle w:val="2"/>
        <w:spacing w:line="240" w:lineRule="auto"/>
        <w:rPr>
          <w:rFonts w:ascii="宋体" w:hAnsi="宋体" w:cs="宋体"/>
          <w:sz w:val="44"/>
          <w:szCs w:val="44"/>
        </w:rPr>
      </w:pPr>
      <w:r>
        <w:rPr>
          <w:rFonts w:ascii="宋体" w:hAnsi="宋体" w:cs="宋体" w:hint="eastAsia"/>
          <w:szCs w:val="44"/>
        </w:rPr>
        <w:br w:type="page"/>
      </w:r>
      <w:bookmarkStart w:id="113" w:name="_Toc28385"/>
      <w:r>
        <w:rPr>
          <w:rFonts w:ascii="宋体" w:hAnsi="宋体" w:cs="宋体" w:hint="eastAsia"/>
          <w:sz w:val="44"/>
          <w:szCs w:val="44"/>
        </w:rPr>
        <w:t>51</w:t>
      </w:r>
      <w:r>
        <w:rPr>
          <w:rFonts w:ascii="宋体" w:hAnsi="宋体" w:cs="宋体" w:hint="eastAsia"/>
          <w:sz w:val="44"/>
          <w:szCs w:val="44"/>
        </w:rPr>
        <w:t>.</w:t>
      </w:r>
      <w:r>
        <w:rPr>
          <w:rFonts w:ascii="宋体" w:hAnsi="宋体" w:cs="宋体" w:hint="eastAsia"/>
          <w:sz w:val="44"/>
          <w:szCs w:val="44"/>
        </w:rPr>
        <w:t>减轻企业保证金负担</w:t>
      </w:r>
      <w:bookmarkEnd w:id="113"/>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 xml:space="preserve"> </w:t>
            </w:r>
            <w:r>
              <w:rPr>
                <w:rFonts w:ascii="宋体" w:hAnsi="宋体" w:cs="宋体" w:hint="eastAsia"/>
                <w:kern w:val="0"/>
                <w:sz w:val="44"/>
                <w:szCs w:val="44"/>
                <w:lang/>
              </w:rPr>
              <w:t>《青岛市人民政府印发关于疫情防控形势下统筹推进当前经济社会发展工作实施方案的通知》</w:t>
            </w:r>
          </w:p>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（青政字〔</w:t>
            </w:r>
            <w:r>
              <w:rPr>
                <w:rFonts w:ascii="宋体" w:hAnsi="宋体" w:cs="宋体" w:hint="eastAsia"/>
                <w:kern w:val="0"/>
                <w:sz w:val="44"/>
                <w:szCs w:val="44"/>
                <w:lang/>
              </w:rPr>
              <w:t>2020</w:t>
            </w:r>
            <w:r>
              <w:rPr>
                <w:rFonts w:ascii="宋体" w:hAnsi="宋体" w:cs="宋体" w:hint="eastAsia"/>
                <w:kern w:val="0"/>
                <w:sz w:val="44"/>
                <w:szCs w:val="44"/>
                <w:lang/>
              </w:rPr>
              <w:t>〕</w:t>
            </w:r>
            <w:r>
              <w:rPr>
                <w:rFonts w:ascii="宋体" w:hAnsi="宋体" w:cs="宋体" w:hint="eastAsia"/>
                <w:kern w:val="0"/>
                <w:sz w:val="44"/>
                <w:szCs w:val="44"/>
                <w:lang/>
              </w:rPr>
              <w:t>6</w:t>
            </w:r>
            <w:r>
              <w:rPr>
                <w:rFonts w:ascii="宋体" w:hAnsi="宋体" w:cs="宋体" w:hint="eastAsia"/>
                <w:kern w:val="0"/>
                <w:sz w:val="44"/>
                <w:szCs w:val="44"/>
                <w:lang/>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我市受疫情影响严重且资金困难的建筑施工企业</w:t>
            </w:r>
            <w:r>
              <w:rPr>
                <w:rFonts w:ascii="宋体" w:hAnsi="宋体" w:cs="宋体" w:hint="eastAsia"/>
                <w:kern w:val="0"/>
                <w:sz w:val="44"/>
                <w:szCs w:val="44"/>
                <w:lang/>
              </w:rPr>
              <w:t>。</w:t>
            </w:r>
          </w:p>
        </w:tc>
      </w:tr>
      <w:tr w:rsidR="00A6474D">
        <w:trPr>
          <w:trHeight w:val="32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鼓励建筑业企业以保险保函的形式缴纳农民工工资保证金。</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对受疫情影响严重且资金困难的建筑施工企业，经申请，可暂缓收取农民工工资保证金</w:t>
            </w:r>
            <w:r>
              <w:rPr>
                <w:rFonts w:ascii="宋体" w:hAnsi="宋体" w:cs="宋体" w:hint="eastAsia"/>
                <w:kern w:val="0"/>
                <w:sz w:val="44"/>
                <w:szCs w:val="44"/>
                <w:lang/>
              </w:rPr>
              <w:t>3</w:t>
            </w:r>
            <w:r>
              <w:rPr>
                <w:rFonts w:ascii="宋体" w:hAnsi="宋体" w:cs="宋体" w:hint="eastAsia"/>
                <w:kern w:val="0"/>
                <w:sz w:val="44"/>
                <w:szCs w:val="44"/>
                <w:lang/>
              </w:rPr>
              <w:t>个月。</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青岛市住房和城乡建设局</w:t>
            </w:r>
          </w:p>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建筑市场监管处</w:t>
            </w:r>
          </w:p>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高大林</w:t>
            </w:r>
            <w:r>
              <w:rPr>
                <w:rFonts w:ascii="宋体" w:hAnsi="宋体" w:cs="宋体" w:hint="eastAsia"/>
                <w:kern w:val="0"/>
                <w:sz w:val="44"/>
                <w:szCs w:val="44"/>
                <w:lang/>
              </w:rPr>
              <w:t xml:space="preserve"> 0532-</w:t>
            </w:r>
            <w:r>
              <w:rPr>
                <w:rFonts w:ascii="宋体" w:hAnsi="宋体" w:cs="宋体" w:hint="eastAsia"/>
                <w:kern w:val="0"/>
                <w:sz w:val="44"/>
                <w:szCs w:val="44"/>
                <w:lang/>
              </w:rPr>
              <w:t>85063575</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1</w:t>
            </w:r>
            <w:r>
              <w:rPr>
                <w:rFonts w:ascii="宋体" w:hAnsi="宋体" w:cs="宋体" w:hint="eastAsia"/>
                <w:kern w:val="0"/>
                <w:sz w:val="44"/>
                <w:szCs w:val="44"/>
                <w:lang/>
              </w:rPr>
              <w:t>）</w:t>
            </w:r>
            <w:r>
              <w:rPr>
                <w:rFonts w:ascii="宋体" w:hAnsi="宋体" w:cs="宋体" w:hint="eastAsia"/>
                <w:kern w:val="0"/>
                <w:sz w:val="44"/>
                <w:szCs w:val="44"/>
                <w:lang/>
              </w:rPr>
              <w:t>申报材料：《缓缴农民工工资保证金申请书》，企业营业执照及资质证书复印件。</w:t>
            </w:r>
          </w:p>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2</w:t>
            </w:r>
            <w:r>
              <w:rPr>
                <w:rFonts w:ascii="宋体" w:hAnsi="宋体" w:cs="宋体" w:hint="eastAsia"/>
                <w:kern w:val="0"/>
                <w:sz w:val="44"/>
                <w:szCs w:val="44"/>
                <w:lang/>
              </w:rPr>
              <w:t>）</w:t>
            </w:r>
            <w:r>
              <w:rPr>
                <w:rFonts w:ascii="宋体" w:hAnsi="宋体" w:cs="宋体" w:hint="eastAsia"/>
                <w:kern w:val="0"/>
                <w:sz w:val="44"/>
                <w:szCs w:val="44"/>
                <w:lang/>
              </w:rPr>
              <w:t>申报程序：符合政策条件的企业向市住建部门提出缓缴申请，审查合格后按程序予以缓缴。</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2020</w:t>
            </w:r>
            <w:r>
              <w:rPr>
                <w:rFonts w:ascii="宋体" w:hAnsi="宋体" w:cs="宋体" w:hint="eastAsia"/>
                <w:kern w:val="0"/>
                <w:sz w:val="44"/>
                <w:szCs w:val="44"/>
                <w:lang/>
              </w:rPr>
              <w:t>年</w:t>
            </w:r>
            <w:r>
              <w:rPr>
                <w:rFonts w:ascii="宋体" w:hAnsi="宋体" w:cs="宋体" w:hint="eastAsia"/>
                <w:kern w:val="0"/>
                <w:sz w:val="44"/>
                <w:szCs w:val="44"/>
                <w:lang/>
              </w:rPr>
              <w:t>2</w:t>
            </w:r>
            <w:r>
              <w:rPr>
                <w:rFonts w:ascii="宋体" w:hAnsi="宋体" w:cs="宋体" w:hint="eastAsia"/>
                <w:kern w:val="0"/>
                <w:sz w:val="44"/>
                <w:szCs w:val="44"/>
                <w:lang/>
              </w:rPr>
              <w:t>月起施行</w:t>
            </w:r>
            <w:r>
              <w:rPr>
                <w:rFonts w:ascii="宋体" w:hAnsi="宋体" w:cs="宋体" w:hint="eastAsia"/>
                <w:kern w:val="0"/>
                <w:sz w:val="44"/>
                <w:szCs w:val="44"/>
                <w:lang/>
              </w:rPr>
              <w:t>。</w:t>
            </w:r>
          </w:p>
        </w:tc>
      </w:tr>
    </w:tbl>
    <w:p w:rsidR="00A6474D" w:rsidRDefault="00C04197">
      <w:pPr>
        <w:pStyle w:val="2"/>
        <w:spacing w:line="240" w:lineRule="auto"/>
        <w:rPr>
          <w:rFonts w:ascii="宋体" w:hAnsi="宋体" w:cs="宋体"/>
          <w:sz w:val="44"/>
          <w:szCs w:val="44"/>
        </w:rPr>
      </w:pPr>
      <w:r>
        <w:rPr>
          <w:rFonts w:ascii="宋体" w:hAnsi="宋体" w:cs="宋体" w:hint="eastAsia"/>
          <w:szCs w:val="44"/>
        </w:rPr>
        <w:br w:type="page"/>
      </w:r>
      <w:bookmarkStart w:id="114" w:name="_Toc29246"/>
      <w:r>
        <w:rPr>
          <w:rFonts w:ascii="宋体" w:hAnsi="宋体" w:cs="宋体" w:hint="eastAsia"/>
          <w:sz w:val="44"/>
          <w:szCs w:val="44"/>
        </w:rPr>
        <w:t>5</w:t>
      </w:r>
      <w:r>
        <w:rPr>
          <w:rFonts w:ascii="宋体" w:hAnsi="宋体" w:cs="宋体" w:hint="eastAsia"/>
          <w:sz w:val="44"/>
          <w:szCs w:val="44"/>
        </w:rPr>
        <w:t>2</w:t>
      </w:r>
      <w:r>
        <w:rPr>
          <w:rFonts w:ascii="宋体" w:hAnsi="宋体" w:cs="宋体" w:hint="eastAsia"/>
          <w:sz w:val="44"/>
          <w:szCs w:val="44"/>
        </w:rPr>
        <w:t>.</w:t>
      </w:r>
      <w:r>
        <w:rPr>
          <w:rFonts w:ascii="宋体" w:hAnsi="宋体" w:cs="宋体" w:hint="eastAsia"/>
          <w:sz w:val="44"/>
          <w:szCs w:val="44"/>
        </w:rPr>
        <w:t>保障重点项目用地</w:t>
      </w:r>
      <w:bookmarkEnd w:id="114"/>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《青岛市人民政府印发关于疫情防控形势下统筹推进</w:t>
            </w:r>
            <w:r>
              <w:rPr>
                <w:rFonts w:ascii="宋体" w:hAnsi="宋体" w:cs="宋体" w:hint="eastAsia"/>
                <w:color w:val="000000"/>
                <w:sz w:val="44"/>
                <w:szCs w:val="44"/>
              </w:rPr>
              <w:t xml:space="preserve"> </w:t>
            </w:r>
            <w:r>
              <w:rPr>
                <w:rFonts w:ascii="宋体" w:hAnsi="宋体" w:cs="宋体" w:hint="eastAsia"/>
                <w:color w:val="000000"/>
                <w:sz w:val="44"/>
                <w:szCs w:val="44"/>
              </w:rPr>
              <w:t>当前经济社会发展工作实施方案的通知》</w:t>
            </w: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（青政字〔</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6</w:t>
            </w:r>
            <w:r>
              <w:rPr>
                <w:rFonts w:ascii="宋体" w:hAnsi="宋体" w:cs="宋体" w:hint="eastAsia"/>
                <w:color w:val="000000"/>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区（市）自然资源局</w:t>
            </w:r>
          </w:p>
        </w:tc>
      </w:tr>
      <w:tr w:rsidR="00A6474D">
        <w:trPr>
          <w:trHeight w:val="59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对急需落地的重点项目，实行新增建设用地指标预借制度，在符合现行土地利用总体规划和城乡规划的基础上，经产业主管部门确认，由所在区（市）政府提出申请，在国家下达计划指标前先行进行用地审查报批，可预借</w:t>
            </w:r>
            <w:r>
              <w:rPr>
                <w:rFonts w:ascii="宋体" w:hAnsi="宋体" w:cs="宋体" w:hint="eastAsia"/>
                <w:color w:val="000000"/>
                <w:kern w:val="0"/>
                <w:sz w:val="44"/>
                <w:szCs w:val="44"/>
                <w:lang/>
              </w:rPr>
              <w:t>2019</w:t>
            </w:r>
            <w:r>
              <w:rPr>
                <w:rFonts w:ascii="宋体" w:hAnsi="宋体" w:cs="宋体" w:hint="eastAsia"/>
                <w:color w:val="000000"/>
                <w:kern w:val="0"/>
                <w:sz w:val="44"/>
                <w:szCs w:val="44"/>
                <w:lang/>
              </w:rPr>
              <w:t>年区（市）使用的用地计划总量</w:t>
            </w:r>
            <w:r>
              <w:rPr>
                <w:rFonts w:ascii="宋体" w:hAnsi="宋体" w:cs="宋体" w:hint="eastAsia"/>
                <w:color w:val="000000"/>
                <w:kern w:val="0"/>
                <w:sz w:val="44"/>
                <w:szCs w:val="44"/>
                <w:lang/>
              </w:rPr>
              <w:t>50%</w:t>
            </w:r>
            <w:r>
              <w:rPr>
                <w:rFonts w:ascii="宋体" w:hAnsi="宋体" w:cs="宋体" w:hint="eastAsia"/>
                <w:color w:val="000000"/>
                <w:kern w:val="0"/>
                <w:sz w:val="44"/>
                <w:szCs w:val="44"/>
                <w:lang/>
              </w:rPr>
              <w:t>先期使用。</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青岛</w:t>
            </w:r>
            <w:r>
              <w:rPr>
                <w:rFonts w:ascii="宋体" w:hAnsi="宋体" w:cs="宋体" w:hint="eastAsia"/>
                <w:color w:val="000000"/>
                <w:kern w:val="0"/>
                <w:sz w:val="44"/>
                <w:szCs w:val="44"/>
                <w:lang/>
              </w:rPr>
              <w:t>市自然资源和规划局</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国土空间用途管制处</w:t>
            </w:r>
            <w:r>
              <w:rPr>
                <w:rFonts w:ascii="宋体" w:hAnsi="宋体" w:cs="宋体" w:hint="eastAsia"/>
                <w:color w:val="000000"/>
                <w:kern w:val="0"/>
                <w:sz w:val="44"/>
                <w:szCs w:val="44"/>
                <w:lang/>
              </w:rPr>
              <w:t xml:space="preserve">    </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王禄</w:t>
            </w:r>
            <w:r>
              <w:rPr>
                <w:rFonts w:ascii="宋体" w:hAnsi="宋体" w:cs="宋体" w:hint="eastAsia"/>
                <w:color w:val="000000"/>
                <w:kern w:val="0"/>
                <w:sz w:val="44"/>
                <w:szCs w:val="44"/>
                <w:lang/>
              </w:rPr>
              <w:t xml:space="preserve"> 0532-</w:t>
            </w:r>
            <w:r>
              <w:rPr>
                <w:rFonts w:ascii="宋体" w:hAnsi="宋体" w:cs="宋体" w:hint="eastAsia"/>
                <w:color w:val="000000"/>
                <w:kern w:val="0"/>
                <w:sz w:val="44"/>
                <w:szCs w:val="44"/>
                <w:lang/>
              </w:rPr>
              <w:t>83893224</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1</w:t>
            </w:r>
            <w:r>
              <w:rPr>
                <w:rFonts w:ascii="宋体" w:hAnsi="宋体" w:cs="宋体" w:hint="eastAsia"/>
                <w:color w:val="000000"/>
                <w:kern w:val="0"/>
                <w:sz w:val="44"/>
                <w:szCs w:val="44"/>
                <w:lang/>
              </w:rPr>
              <w:t>）</w:t>
            </w:r>
            <w:r>
              <w:rPr>
                <w:rFonts w:ascii="宋体" w:hAnsi="宋体" w:cs="宋体" w:hint="eastAsia"/>
                <w:color w:val="000000"/>
                <w:kern w:val="0"/>
                <w:sz w:val="44"/>
                <w:szCs w:val="44"/>
                <w:lang/>
              </w:rPr>
              <w:t>申报材料：区（市）自然资源局预借用地计划的申请；项目基本情况（含拟用地符合“两规”情况、拟供地时间、拟开工时间等证明材料），由区、市政府盖章确认。</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2</w:t>
            </w:r>
            <w:r>
              <w:rPr>
                <w:rFonts w:ascii="宋体" w:hAnsi="宋体" w:cs="宋体" w:hint="eastAsia"/>
                <w:color w:val="000000"/>
                <w:kern w:val="0"/>
                <w:sz w:val="44"/>
                <w:szCs w:val="44"/>
                <w:lang/>
              </w:rPr>
              <w:t>）</w:t>
            </w:r>
            <w:r>
              <w:rPr>
                <w:rFonts w:ascii="宋体" w:hAnsi="宋体" w:cs="宋体" w:hint="eastAsia"/>
                <w:color w:val="000000"/>
                <w:kern w:val="0"/>
                <w:sz w:val="44"/>
                <w:szCs w:val="44"/>
                <w:lang/>
              </w:rPr>
              <w:t>申报程序</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①各区、市自然资源局向市局提出预借用地计划的申请。</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②市自然资源和规划局按程序统一报省自然资源厅备案。</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在国家正式下达</w:t>
            </w:r>
            <w:r>
              <w:rPr>
                <w:rFonts w:ascii="宋体" w:hAnsi="宋体" w:cs="宋体" w:hint="eastAsia"/>
                <w:color w:val="000000"/>
                <w:kern w:val="0"/>
                <w:sz w:val="44"/>
                <w:szCs w:val="44"/>
                <w:lang/>
              </w:rPr>
              <w:t>2020</w:t>
            </w:r>
            <w:r>
              <w:rPr>
                <w:rFonts w:ascii="宋体" w:hAnsi="宋体" w:cs="宋体" w:hint="eastAsia"/>
                <w:color w:val="000000"/>
                <w:kern w:val="0"/>
                <w:sz w:val="44"/>
                <w:szCs w:val="44"/>
                <w:lang/>
              </w:rPr>
              <w:t>年新增建设用地计划前，保障疫情防控项目和省市重大项目、新旧动能转换项目、新旧动能转换项目、“双招双引”重点签约项目和保障性住房、教育、医疗卫生、乡村振兴、扶贫等社会民生项目建设。</w:t>
            </w:r>
          </w:p>
        </w:tc>
      </w:tr>
    </w:tbl>
    <w:p w:rsidR="00A6474D" w:rsidRDefault="00C04197">
      <w:pPr>
        <w:pStyle w:val="2"/>
        <w:spacing w:line="240" w:lineRule="auto"/>
        <w:rPr>
          <w:rFonts w:ascii="宋体" w:hAnsi="宋体" w:cs="宋体"/>
          <w:sz w:val="44"/>
          <w:szCs w:val="44"/>
        </w:rPr>
      </w:pPr>
      <w:r>
        <w:rPr>
          <w:rFonts w:ascii="宋体" w:hAnsi="宋体" w:cs="宋体" w:hint="eastAsia"/>
          <w:szCs w:val="44"/>
        </w:rPr>
        <w:br w:type="page"/>
      </w:r>
      <w:bookmarkStart w:id="115" w:name="_Toc28343"/>
      <w:r>
        <w:rPr>
          <w:rFonts w:ascii="宋体" w:hAnsi="宋体" w:cs="宋体" w:hint="eastAsia"/>
          <w:sz w:val="44"/>
          <w:szCs w:val="44"/>
        </w:rPr>
        <w:t>5</w:t>
      </w:r>
      <w:r>
        <w:rPr>
          <w:rFonts w:ascii="宋体" w:hAnsi="宋体" w:cs="宋体" w:hint="eastAsia"/>
          <w:sz w:val="44"/>
          <w:szCs w:val="44"/>
        </w:rPr>
        <w:t>3</w:t>
      </w:r>
      <w:r>
        <w:rPr>
          <w:rFonts w:ascii="宋体" w:hAnsi="宋体" w:cs="宋体" w:hint="eastAsia"/>
          <w:sz w:val="44"/>
          <w:szCs w:val="44"/>
        </w:rPr>
        <w:t>.</w:t>
      </w:r>
      <w:r>
        <w:rPr>
          <w:rFonts w:ascii="宋体" w:hAnsi="宋体" w:cs="宋体" w:hint="eastAsia"/>
          <w:sz w:val="44"/>
          <w:szCs w:val="44"/>
        </w:rPr>
        <w:t>延长审批许可时效</w:t>
      </w:r>
      <w:bookmarkEnd w:id="115"/>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《青岛市人民政府印发关于疫情防控形势下统筹推进当前经济社会发展工作实施方案的通知》</w:t>
            </w: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（青政字〔</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6</w:t>
            </w:r>
            <w:r>
              <w:rPr>
                <w:rFonts w:ascii="宋体" w:hAnsi="宋体" w:cs="宋体" w:hint="eastAsia"/>
                <w:color w:val="000000"/>
                <w:sz w:val="44"/>
                <w:szCs w:val="44"/>
              </w:rPr>
              <w:t>号）</w:t>
            </w:r>
          </w:p>
        </w:tc>
      </w:tr>
      <w:tr w:rsidR="00A6474D">
        <w:trPr>
          <w:trHeight w:val="59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疫情防控期间，对经批准的规划许可事项在有效期内的，在原审批期限的基础上自动顺延</w:t>
            </w:r>
            <w:r>
              <w:rPr>
                <w:rFonts w:ascii="宋体" w:hAnsi="宋体" w:cs="宋体" w:hint="eastAsia"/>
                <w:color w:val="000000"/>
                <w:kern w:val="0"/>
                <w:sz w:val="44"/>
                <w:szCs w:val="44"/>
                <w:lang/>
              </w:rPr>
              <w:t>3</w:t>
            </w:r>
            <w:r>
              <w:rPr>
                <w:rFonts w:ascii="宋体" w:hAnsi="宋体" w:cs="宋体" w:hint="eastAsia"/>
                <w:color w:val="000000"/>
                <w:kern w:val="0"/>
                <w:sz w:val="44"/>
                <w:szCs w:val="44"/>
                <w:lang/>
              </w:rPr>
              <w:t>个月，无需办理延期手续。对规划和土地手续办理过程中所涉及的地价评估报告、政府批文等要件，疫情防控期可不计入该要件规定的有效时限。</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青岛</w:t>
            </w:r>
            <w:r>
              <w:rPr>
                <w:rFonts w:ascii="宋体" w:hAnsi="宋体" w:cs="宋体" w:hint="eastAsia"/>
                <w:color w:val="000000"/>
                <w:kern w:val="0"/>
                <w:sz w:val="44"/>
                <w:szCs w:val="44"/>
                <w:lang/>
              </w:rPr>
              <w:t>市审批大厅</w:t>
            </w:r>
            <w:r>
              <w:rPr>
                <w:rFonts w:ascii="宋体" w:hAnsi="宋体" w:cs="宋体" w:hint="eastAsia"/>
                <w:color w:val="000000"/>
                <w:kern w:val="0"/>
                <w:sz w:val="44"/>
                <w:szCs w:val="44"/>
                <w:lang/>
              </w:rPr>
              <w:t>：</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青岛市市南区香港中路</w:t>
            </w:r>
            <w:r>
              <w:rPr>
                <w:rFonts w:ascii="宋体" w:hAnsi="宋体" w:cs="宋体" w:hint="eastAsia"/>
                <w:color w:val="000000"/>
                <w:kern w:val="0"/>
                <w:sz w:val="44"/>
                <w:szCs w:val="44"/>
                <w:lang/>
              </w:rPr>
              <w:t>17</w:t>
            </w:r>
            <w:r>
              <w:rPr>
                <w:rFonts w:ascii="宋体" w:hAnsi="宋体" w:cs="宋体" w:hint="eastAsia"/>
                <w:color w:val="000000"/>
                <w:kern w:val="0"/>
                <w:sz w:val="44"/>
                <w:szCs w:val="44"/>
                <w:lang/>
              </w:rPr>
              <w:t>号青岛市行政审批服务大厅自然资源和规划局</w:t>
            </w:r>
            <w:r>
              <w:rPr>
                <w:rFonts w:ascii="宋体" w:hAnsi="宋体" w:cs="宋体" w:hint="eastAsia"/>
                <w:color w:val="000000"/>
                <w:kern w:val="0"/>
                <w:sz w:val="44"/>
                <w:szCs w:val="44"/>
                <w:lang/>
              </w:rPr>
              <w:t>0532-</w:t>
            </w:r>
            <w:r>
              <w:rPr>
                <w:rFonts w:ascii="宋体" w:hAnsi="宋体" w:cs="宋体" w:hint="eastAsia"/>
                <w:color w:val="000000"/>
                <w:kern w:val="0"/>
                <w:sz w:val="44"/>
                <w:szCs w:val="44"/>
                <w:lang/>
              </w:rPr>
              <w:t>85916547</w:t>
            </w:r>
            <w:r>
              <w:rPr>
                <w:rFonts w:ascii="宋体" w:hAnsi="宋体" w:cs="宋体" w:hint="eastAsia"/>
                <w:color w:val="000000"/>
                <w:kern w:val="0"/>
                <w:sz w:val="44"/>
                <w:szCs w:val="44"/>
                <w:lang/>
              </w:rPr>
              <w:t>；</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青岛</w:t>
            </w:r>
            <w:r>
              <w:rPr>
                <w:rFonts w:ascii="宋体" w:hAnsi="宋体" w:cs="宋体" w:hint="eastAsia"/>
                <w:color w:val="000000"/>
                <w:kern w:val="0"/>
                <w:sz w:val="44"/>
                <w:szCs w:val="44"/>
                <w:lang/>
              </w:rPr>
              <w:t>市自然资源和规划局市南分局：市南区宁夏路</w:t>
            </w:r>
            <w:r>
              <w:rPr>
                <w:rFonts w:ascii="宋体" w:hAnsi="宋体" w:cs="宋体" w:hint="eastAsia"/>
                <w:color w:val="000000"/>
                <w:kern w:val="0"/>
                <w:sz w:val="44"/>
                <w:szCs w:val="44"/>
                <w:lang/>
              </w:rPr>
              <w:t>286</w:t>
            </w:r>
            <w:r>
              <w:rPr>
                <w:rFonts w:ascii="宋体" w:hAnsi="宋体" w:cs="宋体" w:hint="eastAsia"/>
                <w:color w:val="000000"/>
                <w:kern w:val="0"/>
                <w:sz w:val="44"/>
                <w:szCs w:val="44"/>
                <w:lang/>
              </w:rPr>
              <w:t>号市南区行政审批大厅</w:t>
            </w:r>
            <w:r>
              <w:rPr>
                <w:rFonts w:ascii="宋体" w:hAnsi="宋体" w:cs="宋体" w:hint="eastAsia"/>
                <w:color w:val="000000"/>
                <w:kern w:val="0"/>
                <w:sz w:val="44"/>
                <w:szCs w:val="44"/>
                <w:lang/>
              </w:rPr>
              <w:t xml:space="preserve">   0532-</w:t>
            </w:r>
            <w:r>
              <w:rPr>
                <w:rFonts w:ascii="宋体" w:hAnsi="宋体" w:cs="宋体" w:hint="eastAsia"/>
                <w:color w:val="000000"/>
                <w:kern w:val="0"/>
                <w:sz w:val="44"/>
                <w:szCs w:val="44"/>
                <w:lang/>
              </w:rPr>
              <w:t>88729747</w:t>
            </w:r>
            <w:r>
              <w:rPr>
                <w:rFonts w:ascii="宋体" w:hAnsi="宋体" w:cs="宋体" w:hint="eastAsia"/>
                <w:color w:val="000000"/>
                <w:kern w:val="0"/>
                <w:sz w:val="44"/>
                <w:szCs w:val="44"/>
                <w:lang/>
              </w:rPr>
              <w:t>；</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青岛</w:t>
            </w:r>
            <w:r>
              <w:rPr>
                <w:rFonts w:ascii="宋体" w:hAnsi="宋体" w:cs="宋体" w:hint="eastAsia"/>
                <w:color w:val="000000"/>
                <w:kern w:val="0"/>
                <w:sz w:val="44"/>
                <w:szCs w:val="44"/>
                <w:lang/>
              </w:rPr>
              <w:t>市自然资源和规划局市北分局：市北区鞍山二路</w:t>
            </w:r>
            <w:r>
              <w:rPr>
                <w:rFonts w:ascii="宋体" w:hAnsi="宋体" w:cs="宋体" w:hint="eastAsia"/>
                <w:color w:val="000000"/>
                <w:kern w:val="0"/>
                <w:sz w:val="44"/>
                <w:szCs w:val="44"/>
                <w:lang/>
              </w:rPr>
              <w:t>48</w:t>
            </w:r>
            <w:r>
              <w:rPr>
                <w:rFonts w:ascii="宋体" w:hAnsi="宋体" w:cs="宋体" w:hint="eastAsia"/>
                <w:color w:val="000000"/>
                <w:kern w:val="0"/>
                <w:sz w:val="44"/>
                <w:szCs w:val="44"/>
                <w:lang/>
              </w:rPr>
              <w:t>号市北区行政审批大厅</w:t>
            </w:r>
            <w:r>
              <w:rPr>
                <w:rFonts w:ascii="宋体" w:hAnsi="宋体" w:cs="宋体" w:hint="eastAsia"/>
                <w:color w:val="000000"/>
                <w:kern w:val="0"/>
                <w:sz w:val="44"/>
                <w:szCs w:val="44"/>
                <w:lang/>
              </w:rPr>
              <w:t xml:space="preserve"> 0532-</w:t>
            </w:r>
            <w:r>
              <w:rPr>
                <w:rFonts w:ascii="宋体" w:hAnsi="宋体" w:cs="宋体" w:hint="eastAsia"/>
                <w:color w:val="000000"/>
                <w:kern w:val="0"/>
                <w:sz w:val="44"/>
                <w:szCs w:val="44"/>
                <w:lang/>
              </w:rPr>
              <w:t>85635379</w:t>
            </w:r>
            <w:r>
              <w:rPr>
                <w:rFonts w:ascii="宋体" w:hAnsi="宋体" w:cs="宋体" w:hint="eastAsia"/>
                <w:color w:val="000000"/>
                <w:kern w:val="0"/>
                <w:sz w:val="44"/>
                <w:szCs w:val="44"/>
                <w:lang/>
              </w:rPr>
              <w:t>；</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青岛</w:t>
            </w:r>
            <w:r>
              <w:rPr>
                <w:rFonts w:ascii="宋体" w:hAnsi="宋体" w:cs="宋体" w:hint="eastAsia"/>
                <w:color w:val="000000"/>
                <w:kern w:val="0"/>
                <w:sz w:val="44"/>
                <w:szCs w:val="44"/>
                <w:lang/>
              </w:rPr>
              <w:t>市自然资源和规划局李沧分局：李沧区九水东路</w:t>
            </w:r>
            <w:r>
              <w:rPr>
                <w:rFonts w:ascii="宋体" w:hAnsi="宋体" w:cs="宋体" w:hint="eastAsia"/>
                <w:color w:val="000000"/>
                <w:kern w:val="0"/>
                <w:sz w:val="44"/>
                <w:szCs w:val="44"/>
                <w:lang/>
              </w:rPr>
              <w:t>3</w:t>
            </w:r>
            <w:r>
              <w:rPr>
                <w:rFonts w:ascii="宋体" w:hAnsi="宋体" w:cs="宋体" w:hint="eastAsia"/>
                <w:color w:val="000000"/>
                <w:kern w:val="0"/>
                <w:sz w:val="44"/>
                <w:szCs w:val="44"/>
                <w:lang/>
              </w:rPr>
              <w:t>号李沧区行政审批大厅</w:t>
            </w:r>
            <w:r>
              <w:rPr>
                <w:rFonts w:ascii="宋体" w:hAnsi="宋体" w:cs="宋体" w:hint="eastAsia"/>
                <w:color w:val="000000"/>
                <w:kern w:val="0"/>
                <w:sz w:val="44"/>
                <w:szCs w:val="44"/>
                <w:lang/>
              </w:rPr>
              <w:t xml:space="preserve">   0532-</w:t>
            </w:r>
            <w:r>
              <w:rPr>
                <w:rFonts w:ascii="宋体" w:hAnsi="宋体" w:cs="宋体" w:hint="eastAsia"/>
                <w:color w:val="000000"/>
                <w:kern w:val="0"/>
                <w:sz w:val="44"/>
                <w:szCs w:val="44"/>
                <w:lang/>
              </w:rPr>
              <w:t>66088359</w:t>
            </w:r>
            <w:r>
              <w:rPr>
                <w:rFonts w:ascii="宋体" w:hAnsi="宋体" w:cs="宋体" w:hint="eastAsia"/>
                <w:color w:val="000000"/>
                <w:kern w:val="0"/>
                <w:sz w:val="44"/>
                <w:szCs w:val="44"/>
                <w:lang/>
              </w:rPr>
              <w:t>；</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青岛</w:t>
            </w:r>
            <w:r>
              <w:rPr>
                <w:rFonts w:ascii="宋体" w:hAnsi="宋体" w:cs="宋体" w:hint="eastAsia"/>
                <w:color w:val="000000"/>
                <w:kern w:val="0"/>
                <w:sz w:val="44"/>
                <w:szCs w:val="44"/>
                <w:lang/>
              </w:rPr>
              <w:t>市自然资源和规划局高新区分局：</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高新区智力岛路</w:t>
            </w:r>
            <w:r>
              <w:rPr>
                <w:rFonts w:ascii="宋体" w:hAnsi="宋体" w:cs="宋体" w:hint="eastAsia"/>
                <w:color w:val="000000"/>
                <w:kern w:val="0"/>
                <w:sz w:val="44"/>
                <w:szCs w:val="44"/>
                <w:lang/>
              </w:rPr>
              <w:t>1</w:t>
            </w:r>
            <w:r>
              <w:rPr>
                <w:rFonts w:ascii="宋体" w:hAnsi="宋体" w:cs="宋体" w:hint="eastAsia"/>
                <w:color w:val="000000"/>
                <w:kern w:val="0"/>
                <w:sz w:val="44"/>
                <w:szCs w:val="44"/>
                <w:lang/>
              </w:rPr>
              <w:t>号创业大厦</w:t>
            </w:r>
            <w:r>
              <w:rPr>
                <w:rFonts w:ascii="宋体" w:hAnsi="宋体" w:cs="宋体" w:hint="eastAsia"/>
                <w:color w:val="000000"/>
                <w:kern w:val="0"/>
                <w:sz w:val="44"/>
                <w:szCs w:val="44"/>
                <w:lang/>
              </w:rPr>
              <w:t>2</w:t>
            </w:r>
            <w:r>
              <w:rPr>
                <w:rFonts w:ascii="宋体" w:hAnsi="宋体" w:cs="宋体" w:hint="eastAsia"/>
                <w:color w:val="000000"/>
                <w:kern w:val="0"/>
                <w:sz w:val="44"/>
                <w:szCs w:val="44"/>
                <w:lang/>
              </w:rPr>
              <w:t>楼高新区行政审批大厅</w:t>
            </w:r>
            <w:r>
              <w:rPr>
                <w:rFonts w:ascii="宋体" w:hAnsi="宋体" w:cs="宋体" w:hint="eastAsia"/>
                <w:color w:val="000000"/>
                <w:kern w:val="0"/>
                <w:sz w:val="44"/>
                <w:szCs w:val="44"/>
                <w:lang/>
              </w:rPr>
              <w:t xml:space="preserve"> 0532-</w:t>
            </w:r>
            <w:r>
              <w:rPr>
                <w:rFonts w:ascii="宋体" w:hAnsi="宋体" w:cs="宋体" w:hint="eastAsia"/>
                <w:color w:val="000000"/>
                <w:kern w:val="0"/>
                <w:sz w:val="44"/>
                <w:szCs w:val="44"/>
                <w:lang/>
              </w:rPr>
              <w:t>66966901</w:t>
            </w:r>
            <w:r>
              <w:rPr>
                <w:rFonts w:ascii="宋体" w:hAnsi="宋体" w:cs="宋体" w:hint="eastAsia"/>
                <w:color w:val="000000"/>
                <w:kern w:val="0"/>
                <w:sz w:val="44"/>
                <w:szCs w:val="44"/>
                <w:lang/>
              </w:rPr>
              <w:t>；</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规划崂山分局：</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崂山区仙霞岭路</w:t>
            </w:r>
            <w:r>
              <w:rPr>
                <w:rFonts w:ascii="宋体" w:hAnsi="宋体" w:cs="宋体" w:hint="eastAsia"/>
                <w:color w:val="000000"/>
                <w:kern w:val="0"/>
                <w:sz w:val="44"/>
                <w:szCs w:val="44"/>
                <w:lang/>
              </w:rPr>
              <w:t>20</w:t>
            </w:r>
            <w:r>
              <w:rPr>
                <w:rFonts w:ascii="宋体" w:hAnsi="宋体" w:cs="宋体" w:hint="eastAsia"/>
                <w:color w:val="000000"/>
                <w:kern w:val="0"/>
                <w:sz w:val="44"/>
                <w:szCs w:val="44"/>
                <w:lang/>
              </w:rPr>
              <w:t>号市民文化中心</w:t>
            </w:r>
            <w:r>
              <w:rPr>
                <w:rFonts w:ascii="宋体" w:hAnsi="宋体" w:cs="宋体" w:hint="eastAsia"/>
                <w:color w:val="000000"/>
                <w:kern w:val="0"/>
                <w:sz w:val="44"/>
                <w:szCs w:val="44"/>
                <w:lang/>
              </w:rPr>
              <w:t>D</w:t>
            </w:r>
            <w:r>
              <w:rPr>
                <w:rFonts w:ascii="宋体" w:hAnsi="宋体" w:cs="宋体" w:hint="eastAsia"/>
                <w:color w:val="000000"/>
                <w:kern w:val="0"/>
                <w:sz w:val="44"/>
                <w:szCs w:val="44"/>
                <w:lang/>
              </w:rPr>
              <w:t>座崂山区政务办理大厅</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0532-</w:t>
            </w:r>
            <w:r>
              <w:rPr>
                <w:rFonts w:ascii="宋体" w:hAnsi="宋体" w:cs="宋体" w:hint="eastAsia"/>
                <w:color w:val="000000"/>
                <w:kern w:val="0"/>
                <w:sz w:val="44"/>
                <w:szCs w:val="44"/>
                <w:lang/>
              </w:rPr>
              <w:t>88036102</w:t>
            </w:r>
            <w:r>
              <w:rPr>
                <w:rFonts w:ascii="宋体" w:hAnsi="宋体" w:cs="宋体" w:hint="eastAsia"/>
                <w:color w:val="000000"/>
                <w:kern w:val="0"/>
                <w:sz w:val="44"/>
                <w:szCs w:val="44"/>
                <w:lang/>
              </w:rPr>
              <w:t>；</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规划城阳分局：城阳区山城路</w:t>
            </w:r>
            <w:r>
              <w:rPr>
                <w:rFonts w:ascii="宋体" w:hAnsi="宋体" w:cs="宋体" w:hint="eastAsia"/>
                <w:color w:val="000000"/>
                <w:kern w:val="0"/>
                <w:sz w:val="44"/>
                <w:szCs w:val="44"/>
                <w:lang/>
              </w:rPr>
              <w:t>195</w:t>
            </w:r>
            <w:r>
              <w:rPr>
                <w:rFonts w:ascii="宋体" w:hAnsi="宋体" w:cs="宋体" w:hint="eastAsia"/>
                <w:color w:val="000000"/>
                <w:kern w:val="0"/>
                <w:sz w:val="44"/>
                <w:szCs w:val="44"/>
                <w:lang/>
              </w:rPr>
              <w:t>号行政服务中心二楼</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0532-</w:t>
            </w:r>
            <w:r>
              <w:rPr>
                <w:rFonts w:ascii="宋体" w:hAnsi="宋体" w:cs="宋体" w:hint="eastAsia"/>
                <w:color w:val="000000"/>
                <w:kern w:val="0"/>
                <w:sz w:val="44"/>
                <w:szCs w:val="44"/>
                <w:lang/>
              </w:rPr>
              <w:t>87758043</w:t>
            </w:r>
            <w:r>
              <w:rPr>
                <w:rFonts w:ascii="宋体" w:hAnsi="宋体" w:cs="宋体" w:hint="eastAsia"/>
                <w:color w:val="000000"/>
                <w:kern w:val="0"/>
                <w:sz w:val="44"/>
                <w:szCs w:val="44"/>
                <w:lang/>
              </w:rPr>
              <w:t>；</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规划保税港区分局：</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保税港区北京路</w:t>
            </w:r>
            <w:r>
              <w:rPr>
                <w:rFonts w:ascii="宋体" w:hAnsi="宋体" w:cs="宋体" w:hint="eastAsia"/>
                <w:color w:val="000000"/>
                <w:kern w:val="0"/>
                <w:sz w:val="44"/>
                <w:szCs w:val="44"/>
                <w:lang/>
              </w:rPr>
              <w:t>68</w:t>
            </w:r>
            <w:r>
              <w:rPr>
                <w:rFonts w:ascii="宋体" w:hAnsi="宋体" w:cs="宋体" w:hint="eastAsia"/>
                <w:color w:val="000000"/>
                <w:kern w:val="0"/>
                <w:sz w:val="44"/>
                <w:szCs w:val="44"/>
                <w:lang/>
              </w:rPr>
              <w:t>号保税港区行政服务与公共资源交易大厅</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0532-</w:t>
            </w:r>
            <w:r>
              <w:rPr>
                <w:rFonts w:ascii="宋体" w:hAnsi="宋体" w:cs="宋体" w:hint="eastAsia"/>
                <w:color w:val="000000"/>
                <w:kern w:val="0"/>
                <w:sz w:val="44"/>
                <w:szCs w:val="44"/>
                <w:lang/>
              </w:rPr>
              <w:t>86768933</w:t>
            </w:r>
            <w:r>
              <w:rPr>
                <w:rFonts w:ascii="宋体" w:hAnsi="宋体" w:cs="宋体" w:hint="eastAsia"/>
                <w:color w:val="000000"/>
                <w:kern w:val="0"/>
                <w:sz w:val="44"/>
                <w:szCs w:val="44"/>
                <w:lang/>
              </w:rPr>
              <w:t>。</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无需申报</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疫情防控期间。</w:t>
            </w:r>
          </w:p>
        </w:tc>
      </w:tr>
    </w:tbl>
    <w:p w:rsidR="00A6474D" w:rsidRDefault="00C04197">
      <w:pPr>
        <w:pStyle w:val="2"/>
        <w:spacing w:line="240" w:lineRule="auto"/>
        <w:rPr>
          <w:rFonts w:ascii="宋体" w:hAnsi="宋体" w:cs="宋体"/>
          <w:sz w:val="44"/>
          <w:szCs w:val="44"/>
        </w:rPr>
      </w:pPr>
      <w:r>
        <w:rPr>
          <w:rFonts w:ascii="宋体" w:hAnsi="宋体" w:cs="宋体" w:hint="eastAsia"/>
          <w:szCs w:val="44"/>
        </w:rPr>
        <w:br w:type="page"/>
      </w:r>
      <w:bookmarkStart w:id="116" w:name="_Toc911"/>
      <w:r>
        <w:rPr>
          <w:rFonts w:ascii="宋体" w:hAnsi="宋体" w:cs="宋体" w:hint="eastAsia"/>
          <w:sz w:val="44"/>
          <w:szCs w:val="44"/>
        </w:rPr>
        <w:t>5</w:t>
      </w:r>
      <w:r>
        <w:rPr>
          <w:rFonts w:ascii="宋体" w:hAnsi="宋体" w:cs="宋体" w:hint="eastAsia"/>
          <w:sz w:val="44"/>
          <w:szCs w:val="44"/>
        </w:rPr>
        <w:t>4</w:t>
      </w:r>
      <w:r>
        <w:rPr>
          <w:rFonts w:ascii="宋体" w:hAnsi="宋体" w:cs="宋体" w:hint="eastAsia"/>
          <w:sz w:val="44"/>
          <w:szCs w:val="44"/>
        </w:rPr>
        <w:t>.</w:t>
      </w:r>
      <w:r>
        <w:rPr>
          <w:rFonts w:ascii="宋体" w:hAnsi="宋体" w:cs="宋体" w:hint="eastAsia"/>
          <w:sz w:val="44"/>
          <w:szCs w:val="44"/>
        </w:rPr>
        <w:t>分期缴纳土地出让金</w:t>
      </w:r>
      <w:bookmarkEnd w:id="116"/>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kern w:val="0"/>
                <w:sz w:val="44"/>
                <w:szCs w:val="44"/>
              </w:rPr>
            </w:pPr>
            <w:r>
              <w:rPr>
                <w:rFonts w:ascii="宋体" w:hAnsi="宋体" w:cs="宋体" w:hint="eastAsia"/>
                <w:kern w:val="0"/>
                <w:sz w:val="44"/>
                <w:szCs w:val="44"/>
              </w:rPr>
              <w:t xml:space="preserve"> </w:t>
            </w:r>
            <w:r>
              <w:rPr>
                <w:rFonts w:ascii="宋体" w:hAnsi="宋体" w:cs="宋体" w:hint="eastAsia"/>
                <w:kern w:val="0"/>
                <w:sz w:val="44"/>
                <w:szCs w:val="44"/>
              </w:rPr>
              <w:t>《青岛市人民政府印发关于疫情防控形势下统筹推进当前经济社会发展工作实施方案的通知》</w:t>
            </w:r>
          </w:p>
          <w:p w:rsidR="00A6474D" w:rsidRDefault="00C04197">
            <w:pPr>
              <w:widowControl/>
              <w:jc w:val="left"/>
              <w:textAlignment w:val="center"/>
              <w:rPr>
                <w:rFonts w:ascii="宋体" w:hAnsi="宋体" w:cs="宋体"/>
                <w:kern w:val="0"/>
                <w:sz w:val="44"/>
                <w:szCs w:val="44"/>
              </w:rPr>
            </w:pPr>
            <w:r>
              <w:rPr>
                <w:rFonts w:ascii="宋体" w:hAnsi="宋体" w:cs="宋体" w:hint="eastAsia"/>
                <w:kern w:val="0"/>
                <w:sz w:val="44"/>
                <w:szCs w:val="44"/>
              </w:rPr>
              <w:t>（青政字〔</w:t>
            </w:r>
            <w:r>
              <w:rPr>
                <w:rFonts w:ascii="宋体" w:hAnsi="宋体" w:cs="宋体" w:hint="eastAsia"/>
                <w:kern w:val="0"/>
                <w:sz w:val="44"/>
                <w:szCs w:val="44"/>
              </w:rPr>
              <w:t>2020</w:t>
            </w:r>
            <w:r>
              <w:rPr>
                <w:rFonts w:ascii="宋体" w:hAnsi="宋体" w:cs="宋体" w:hint="eastAsia"/>
                <w:kern w:val="0"/>
                <w:sz w:val="44"/>
                <w:szCs w:val="44"/>
              </w:rPr>
              <w:t>〕</w:t>
            </w:r>
            <w:r>
              <w:rPr>
                <w:rFonts w:ascii="宋体" w:hAnsi="宋体" w:cs="宋体" w:hint="eastAsia"/>
                <w:kern w:val="0"/>
                <w:sz w:val="44"/>
                <w:szCs w:val="44"/>
              </w:rPr>
              <w:t>6</w:t>
            </w:r>
            <w:r>
              <w:rPr>
                <w:rFonts w:ascii="宋体" w:hAnsi="宋体" w:cs="宋体" w:hint="eastAsia"/>
                <w:kern w:val="0"/>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rPr>
            </w:pPr>
            <w:r>
              <w:rPr>
                <w:rFonts w:ascii="宋体" w:hAnsi="宋体" w:cs="宋体" w:hint="eastAsia"/>
                <w:kern w:val="0"/>
                <w:sz w:val="44"/>
                <w:szCs w:val="44"/>
              </w:rPr>
              <w:t>疫情防控期间，新出让的房地产开发用地（包含商服用地和商品住宅用地）</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kern w:val="0"/>
                <w:sz w:val="44"/>
                <w:szCs w:val="44"/>
              </w:rPr>
              <w:t>1</w:t>
            </w:r>
            <w:r>
              <w:rPr>
                <w:rFonts w:ascii="宋体" w:hAnsi="宋体" w:cs="宋体" w:hint="eastAsia"/>
                <w:kern w:val="0"/>
                <w:sz w:val="44"/>
                <w:szCs w:val="44"/>
              </w:rPr>
              <w:t>）</w:t>
            </w:r>
            <w:r>
              <w:rPr>
                <w:rFonts w:ascii="宋体" w:hAnsi="宋体" w:cs="宋体" w:hint="eastAsia"/>
                <w:kern w:val="0"/>
                <w:sz w:val="44"/>
                <w:szCs w:val="44"/>
              </w:rPr>
              <w:t>原则上可按起始价的</w:t>
            </w:r>
            <w:r>
              <w:rPr>
                <w:rFonts w:ascii="宋体" w:hAnsi="宋体" w:cs="宋体" w:hint="eastAsia"/>
                <w:kern w:val="0"/>
                <w:sz w:val="44"/>
                <w:szCs w:val="44"/>
              </w:rPr>
              <w:t>50%</w:t>
            </w:r>
            <w:r>
              <w:rPr>
                <w:rFonts w:ascii="宋体" w:hAnsi="宋体" w:cs="宋体" w:hint="eastAsia"/>
                <w:kern w:val="0"/>
                <w:sz w:val="44"/>
                <w:szCs w:val="44"/>
              </w:rPr>
              <w:t>确定竞买保证金，按照成交价的</w:t>
            </w:r>
            <w:r>
              <w:rPr>
                <w:rFonts w:ascii="宋体" w:hAnsi="宋体" w:cs="宋体" w:hint="eastAsia"/>
                <w:kern w:val="0"/>
                <w:sz w:val="44"/>
                <w:szCs w:val="44"/>
              </w:rPr>
              <w:t>20%</w:t>
            </w:r>
            <w:r>
              <w:rPr>
                <w:rFonts w:ascii="宋体" w:hAnsi="宋体" w:cs="宋体" w:hint="eastAsia"/>
                <w:kern w:val="0"/>
                <w:sz w:val="44"/>
                <w:szCs w:val="44"/>
              </w:rPr>
              <w:t>缴纳定金；</w:t>
            </w:r>
            <w:r>
              <w:rPr>
                <w:rFonts w:ascii="宋体" w:hAnsi="宋体" w:cs="宋体" w:hint="eastAsia"/>
                <w:kern w:val="0"/>
                <w:sz w:val="44"/>
                <w:szCs w:val="44"/>
              </w:rPr>
              <w:t>2</w:t>
            </w:r>
            <w:r>
              <w:rPr>
                <w:rFonts w:ascii="宋体" w:hAnsi="宋体" w:cs="宋体" w:hint="eastAsia"/>
                <w:kern w:val="0"/>
                <w:sz w:val="44"/>
                <w:szCs w:val="44"/>
              </w:rPr>
              <w:t>）</w:t>
            </w:r>
            <w:r>
              <w:rPr>
                <w:rFonts w:ascii="宋体" w:hAnsi="宋体" w:cs="宋体" w:hint="eastAsia"/>
                <w:kern w:val="0"/>
                <w:sz w:val="44"/>
                <w:szCs w:val="44"/>
              </w:rPr>
              <w:t>其他用地原则上可按起始价的</w:t>
            </w:r>
            <w:r>
              <w:rPr>
                <w:rFonts w:ascii="宋体" w:hAnsi="宋体" w:cs="宋体" w:hint="eastAsia"/>
                <w:kern w:val="0"/>
                <w:sz w:val="44"/>
                <w:szCs w:val="44"/>
              </w:rPr>
              <w:t>20%</w:t>
            </w:r>
            <w:r>
              <w:rPr>
                <w:rFonts w:ascii="宋体" w:hAnsi="宋体" w:cs="宋体" w:hint="eastAsia"/>
                <w:kern w:val="0"/>
                <w:sz w:val="44"/>
                <w:szCs w:val="44"/>
              </w:rPr>
              <w:t>确定竞买保证金，出让合同签订后一个月内缴纳至土地出让价款的</w:t>
            </w:r>
            <w:r>
              <w:rPr>
                <w:rFonts w:ascii="宋体" w:hAnsi="宋体" w:cs="宋体" w:hint="eastAsia"/>
                <w:kern w:val="0"/>
                <w:sz w:val="44"/>
                <w:szCs w:val="44"/>
              </w:rPr>
              <w:t>50%</w:t>
            </w:r>
            <w:r>
              <w:rPr>
                <w:rFonts w:ascii="宋体" w:hAnsi="宋体" w:cs="宋体" w:hint="eastAsia"/>
                <w:kern w:val="0"/>
                <w:sz w:val="44"/>
                <w:szCs w:val="44"/>
              </w:rPr>
              <w:t>，用地单位出具承诺书后，余款可按合同约定分期缴纳，缴款期限最长不超过</w:t>
            </w:r>
            <w:r>
              <w:rPr>
                <w:rFonts w:ascii="宋体" w:hAnsi="宋体" w:cs="宋体" w:hint="eastAsia"/>
                <w:kern w:val="0"/>
                <w:sz w:val="44"/>
                <w:szCs w:val="44"/>
              </w:rPr>
              <w:t>1</w:t>
            </w:r>
            <w:r>
              <w:rPr>
                <w:rFonts w:ascii="宋体" w:hAnsi="宋体" w:cs="宋体" w:hint="eastAsia"/>
                <w:kern w:val="0"/>
                <w:sz w:val="44"/>
                <w:szCs w:val="44"/>
              </w:rPr>
              <w:t>年并支付相应利息。</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kern w:val="0"/>
                <w:sz w:val="44"/>
                <w:szCs w:val="44"/>
              </w:rPr>
            </w:pPr>
            <w:r>
              <w:rPr>
                <w:rFonts w:ascii="宋体" w:hAnsi="宋体" w:cs="宋体" w:hint="eastAsia"/>
                <w:kern w:val="0"/>
                <w:sz w:val="44"/>
                <w:szCs w:val="44"/>
              </w:rPr>
              <w:t>青岛</w:t>
            </w:r>
            <w:r>
              <w:rPr>
                <w:rFonts w:ascii="宋体" w:hAnsi="宋体" w:cs="宋体" w:hint="eastAsia"/>
                <w:kern w:val="0"/>
                <w:sz w:val="44"/>
                <w:szCs w:val="44"/>
              </w:rPr>
              <w:t>市自然资源和规划局自然资源开发利用处</w:t>
            </w:r>
          </w:p>
          <w:p w:rsidR="00A6474D" w:rsidRDefault="00C04197">
            <w:pPr>
              <w:rPr>
                <w:rFonts w:ascii="宋体" w:hAnsi="宋体" w:cs="宋体"/>
                <w:color w:val="000000"/>
                <w:kern w:val="0"/>
                <w:sz w:val="44"/>
                <w:szCs w:val="44"/>
              </w:rPr>
            </w:pPr>
            <w:r>
              <w:rPr>
                <w:rFonts w:ascii="宋体" w:hAnsi="宋体" w:cs="宋体" w:hint="eastAsia"/>
                <w:kern w:val="0"/>
                <w:sz w:val="44"/>
                <w:szCs w:val="44"/>
              </w:rPr>
              <w:t>郑颖</w:t>
            </w:r>
            <w:r>
              <w:rPr>
                <w:rFonts w:ascii="宋体" w:hAnsi="宋体" w:cs="宋体" w:hint="eastAsia"/>
                <w:kern w:val="0"/>
                <w:sz w:val="44"/>
                <w:szCs w:val="44"/>
              </w:rPr>
              <w:t xml:space="preserve">  0532-83893253</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kern w:val="0"/>
                <w:sz w:val="44"/>
                <w:szCs w:val="44"/>
              </w:rPr>
              <w:t>此条政策无需申报，在土地出让合同中约定即可。</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月起施行</w:t>
            </w:r>
            <w:r>
              <w:rPr>
                <w:rFonts w:ascii="宋体" w:hAnsi="宋体" w:cs="宋体" w:hint="eastAsia"/>
                <w:color w:val="000000"/>
                <w:kern w:val="0"/>
                <w:sz w:val="44"/>
                <w:szCs w:val="44"/>
              </w:rPr>
              <w:t>。</w:t>
            </w:r>
          </w:p>
        </w:tc>
      </w:tr>
    </w:tbl>
    <w:p w:rsidR="00A6474D" w:rsidRDefault="00C04197">
      <w:pPr>
        <w:pStyle w:val="2"/>
        <w:spacing w:line="240" w:lineRule="auto"/>
        <w:rPr>
          <w:rFonts w:ascii="宋体" w:hAnsi="宋体" w:cs="宋体"/>
          <w:sz w:val="44"/>
          <w:szCs w:val="44"/>
        </w:rPr>
      </w:pPr>
      <w:r>
        <w:rPr>
          <w:rFonts w:ascii="宋体" w:hAnsi="宋体" w:cs="宋体" w:hint="eastAsia"/>
          <w:szCs w:val="44"/>
        </w:rPr>
        <w:br w:type="page"/>
      </w:r>
      <w:bookmarkStart w:id="117" w:name="_Toc3180"/>
      <w:r>
        <w:rPr>
          <w:rFonts w:ascii="宋体" w:hAnsi="宋体" w:cs="宋体" w:hint="eastAsia"/>
          <w:sz w:val="44"/>
          <w:szCs w:val="44"/>
        </w:rPr>
        <w:t>5</w:t>
      </w:r>
      <w:r>
        <w:rPr>
          <w:rFonts w:ascii="宋体" w:hAnsi="宋体" w:cs="宋体" w:hint="eastAsia"/>
          <w:sz w:val="44"/>
          <w:szCs w:val="44"/>
        </w:rPr>
        <w:t>5</w:t>
      </w:r>
      <w:r>
        <w:rPr>
          <w:rFonts w:ascii="宋体" w:hAnsi="宋体" w:cs="宋体" w:hint="eastAsia"/>
          <w:sz w:val="44"/>
          <w:szCs w:val="44"/>
        </w:rPr>
        <w:t>.</w:t>
      </w:r>
      <w:r>
        <w:rPr>
          <w:rFonts w:ascii="宋体" w:hAnsi="宋体" w:cs="宋体" w:hint="eastAsia"/>
          <w:sz w:val="44"/>
          <w:szCs w:val="44"/>
        </w:rPr>
        <w:t>在建项目预售资金优惠</w:t>
      </w:r>
      <w:bookmarkEnd w:id="117"/>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kern w:val="0"/>
                <w:sz w:val="44"/>
                <w:szCs w:val="44"/>
              </w:rPr>
            </w:pPr>
            <w:r>
              <w:rPr>
                <w:rFonts w:ascii="宋体" w:hAnsi="宋体" w:cs="宋体" w:hint="eastAsia"/>
                <w:kern w:val="0"/>
                <w:sz w:val="44"/>
                <w:szCs w:val="44"/>
              </w:rPr>
              <w:t xml:space="preserve"> </w:t>
            </w:r>
            <w:r>
              <w:rPr>
                <w:rFonts w:ascii="宋体" w:hAnsi="宋体" w:cs="宋体" w:hint="eastAsia"/>
                <w:kern w:val="0"/>
                <w:sz w:val="44"/>
                <w:szCs w:val="44"/>
              </w:rPr>
              <w:t>《青岛市政府办公厅关于应对新冠肺炎疫情进一步促进企业恢复正常生产经营的实施意见》</w:t>
            </w:r>
          </w:p>
          <w:p w:rsidR="00A6474D" w:rsidRDefault="00C04197">
            <w:pPr>
              <w:widowControl/>
              <w:jc w:val="left"/>
              <w:textAlignment w:val="center"/>
              <w:rPr>
                <w:rFonts w:ascii="宋体" w:hAnsi="宋体" w:cs="宋体"/>
                <w:kern w:val="0"/>
                <w:sz w:val="44"/>
                <w:szCs w:val="44"/>
              </w:rPr>
            </w:pPr>
            <w:r>
              <w:rPr>
                <w:rFonts w:ascii="宋体" w:hAnsi="宋体" w:cs="宋体" w:hint="eastAsia"/>
                <w:kern w:val="0"/>
                <w:sz w:val="44"/>
                <w:szCs w:val="44"/>
              </w:rPr>
              <w:t>（青政办发〔</w:t>
            </w:r>
            <w:r>
              <w:rPr>
                <w:rFonts w:ascii="宋体" w:hAnsi="宋体" w:cs="宋体" w:hint="eastAsia"/>
                <w:kern w:val="0"/>
                <w:sz w:val="44"/>
                <w:szCs w:val="44"/>
              </w:rPr>
              <w:t>2020</w:t>
            </w:r>
            <w:r>
              <w:rPr>
                <w:rFonts w:ascii="宋体" w:hAnsi="宋体" w:cs="宋体" w:hint="eastAsia"/>
                <w:kern w:val="0"/>
                <w:sz w:val="44"/>
                <w:szCs w:val="44"/>
              </w:rPr>
              <w:t>〕</w:t>
            </w:r>
            <w:r>
              <w:rPr>
                <w:rFonts w:ascii="宋体" w:hAnsi="宋体" w:cs="宋体" w:hint="eastAsia"/>
                <w:kern w:val="0"/>
                <w:sz w:val="44"/>
                <w:szCs w:val="44"/>
              </w:rPr>
              <w:t>7</w:t>
            </w:r>
            <w:r>
              <w:rPr>
                <w:rFonts w:ascii="宋体" w:hAnsi="宋体" w:cs="宋体" w:hint="eastAsia"/>
                <w:kern w:val="0"/>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rPr>
            </w:pPr>
            <w:r>
              <w:rPr>
                <w:rFonts w:ascii="宋体" w:hAnsi="宋体" w:cs="宋体" w:hint="eastAsia"/>
                <w:kern w:val="0"/>
                <w:sz w:val="44"/>
                <w:szCs w:val="44"/>
              </w:rPr>
              <w:t>2020</w:t>
            </w:r>
            <w:r>
              <w:rPr>
                <w:rFonts w:ascii="宋体" w:hAnsi="宋体" w:cs="宋体" w:hint="eastAsia"/>
                <w:kern w:val="0"/>
                <w:sz w:val="44"/>
                <w:szCs w:val="44"/>
              </w:rPr>
              <w:t>年上半年疫情期间新开工建设项目。</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kern w:val="0"/>
                <w:sz w:val="44"/>
                <w:szCs w:val="44"/>
              </w:rPr>
            </w:pPr>
            <w:r>
              <w:rPr>
                <w:rFonts w:ascii="宋体" w:hAnsi="宋体" w:cs="宋体" w:hint="eastAsia"/>
                <w:color w:val="000000"/>
                <w:kern w:val="0"/>
                <w:sz w:val="44"/>
                <w:szCs w:val="44"/>
              </w:rPr>
              <w:t>预售时原形象进度要求调整为按投资额计算，预售部分投入资金达到工程建设总投资</w:t>
            </w:r>
            <w:r>
              <w:rPr>
                <w:rFonts w:ascii="宋体" w:hAnsi="宋体" w:cs="宋体" w:hint="eastAsia"/>
                <w:color w:val="000000"/>
                <w:kern w:val="0"/>
                <w:sz w:val="44"/>
                <w:szCs w:val="44"/>
              </w:rPr>
              <w:t>25%</w:t>
            </w:r>
            <w:r>
              <w:rPr>
                <w:rFonts w:ascii="宋体" w:hAnsi="宋体" w:cs="宋体" w:hint="eastAsia"/>
                <w:color w:val="000000"/>
                <w:kern w:val="0"/>
                <w:sz w:val="44"/>
                <w:szCs w:val="44"/>
              </w:rPr>
              <w:t>的，即可按楼栋为最低单元申请办理商品房预售许可，目前在建人才住房项目可参照此标准执行。项目建设主体履行预售资金监管办法无不良记录且已复工的，疫情期间，可依企业申请提前一个节点返还商品房预售款重点监管资金，完成首次登记前累计申请额度不得超过重点监管资金的</w:t>
            </w:r>
            <w:r>
              <w:rPr>
                <w:rFonts w:ascii="宋体" w:hAnsi="宋体" w:cs="宋体" w:hint="eastAsia"/>
                <w:color w:val="000000"/>
                <w:kern w:val="0"/>
                <w:sz w:val="44"/>
                <w:szCs w:val="44"/>
              </w:rPr>
              <w:t>95%</w:t>
            </w:r>
            <w:r>
              <w:rPr>
                <w:rFonts w:ascii="宋体" w:hAnsi="宋体" w:cs="宋体" w:hint="eastAsia"/>
                <w:color w:val="000000"/>
                <w:kern w:val="0"/>
                <w:sz w:val="44"/>
                <w:szCs w:val="44"/>
              </w:rPr>
              <w:t>。</w:t>
            </w:r>
          </w:p>
        </w:tc>
      </w:tr>
    </w:tbl>
    <w:p w:rsidR="00A6474D" w:rsidRDefault="00C04197">
      <w:pPr>
        <w:pStyle w:val="1"/>
        <w:spacing w:line="240" w:lineRule="auto"/>
        <w:jc w:val="center"/>
        <w:rPr>
          <w:rFonts w:ascii="宋体" w:hAnsi="宋体" w:cs="宋体"/>
          <w:szCs w:val="44"/>
        </w:rPr>
      </w:pPr>
      <w:r>
        <w:rPr>
          <w:rFonts w:ascii="宋体" w:hAnsi="宋体" w:cs="宋体" w:hint="eastAsia"/>
          <w:szCs w:val="44"/>
        </w:rPr>
        <w:br w:type="page"/>
      </w:r>
      <w:bookmarkStart w:id="118" w:name="_Toc10520"/>
      <w:r>
        <w:rPr>
          <w:rFonts w:ascii="宋体" w:hAnsi="宋体" w:cs="宋体" w:hint="eastAsia"/>
          <w:szCs w:val="44"/>
        </w:rPr>
        <w:t>五、</w:t>
      </w:r>
      <w:r>
        <w:rPr>
          <w:rFonts w:ascii="宋体" w:hAnsi="宋体" w:cs="宋体" w:hint="eastAsia"/>
          <w:szCs w:val="44"/>
        </w:rPr>
        <w:t>房租减免</w:t>
      </w:r>
      <w:bookmarkEnd w:id="118"/>
    </w:p>
    <w:p w:rsidR="00A6474D" w:rsidRDefault="00C04197">
      <w:pPr>
        <w:pStyle w:val="2"/>
        <w:spacing w:line="240" w:lineRule="auto"/>
      </w:pPr>
      <w:bookmarkStart w:id="119" w:name="_Toc17661"/>
      <w:r>
        <w:rPr>
          <w:rFonts w:ascii="宋体" w:hAnsi="宋体" w:cs="宋体" w:hint="eastAsia"/>
          <w:sz w:val="44"/>
          <w:szCs w:val="44"/>
        </w:rPr>
        <w:t>56</w:t>
      </w:r>
      <w:r>
        <w:rPr>
          <w:rFonts w:ascii="宋体" w:hAnsi="宋体" w:cs="宋体" w:hint="eastAsia"/>
          <w:sz w:val="44"/>
          <w:szCs w:val="44"/>
        </w:rPr>
        <w:t>.</w:t>
      </w:r>
      <w:r>
        <w:rPr>
          <w:rFonts w:ascii="宋体" w:hAnsi="宋体" w:cs="宋体" w:hint="eastAsia"/>
          <w:sz w:val="44"/>
          <w:szCs w:val="44"/>
        </w:rPr>
        <w:t>降低中小企业租用国有房产租金</w:t>
      </w:r>
      <w:bookmarkEnd w:id="119"/>
    </w:p>
    <w:tbl>
      <w:tblPr>
        <w:tblW w:w="8222" w:type="dxa"/>
        <w:jc w:val="center"/>
        <w:tblLayout w:type="fixed"/>
        <w:tblCellMar>
          <w:top w:w="15" w:type="dxa"/>
          <w:left w:w="15" w:type="dxa"/>
          <w:bottom w:w="15" w:type="dxa"/>
          <w:right w:w="15" w:type="dxa"/>
        </w:tblCellMar>
        <w:tblLook w:val="04A0"/>
      </w:tblPr>
      <w:tblGrid>
        <w:gridCol w:w="973"/>
        <w:gridCol w:w="7249"/>
      </w:tblGrid>
      <w:tr w:rsidR="00A6474D">
        <w:trPr>
          <w:trHeight w:val="397"/>
          <w:jc w:val="center"/>
        </w:trPr>
        <w:tc>
          <w:tcPr>
            <w:tcW w:w="97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jc w:val="center"/>
              <w:rPr>
                <w:rFonts w:ascii="宋体" w:hAnsi="宋体" w:cs="宋体"/>
                <w:color w:val="000000"/>
                <w:sz w:val="44"/>
                <w:szCs w:val="44"/>
              </w:rPr>
            </w:pPr>
            <w:r>
              <w:rPr>
                <w:rFonts w:ascii="宋体" w:hAnsi="宋体" w:cs="宋体" w:hint="eastAsia"/>
                <w:color w:val="000000"/>
                <w:sz w:val="44"/>
                <w:szCs w:val="44"/>
              </w:rPr>
              <w:t>政策依据</w:t>
            </w:r>
          </w:p>
        </w:tc>
        <w:tc>
          <w:tcPr>
            <w:tcW w:w="724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A6474D">
            <w:pPr>
              <w:rPr>
                <w:rFonts w:ascii="宋体" w:hAnsi="宋体" w:cs="宋体"/>
                <w:color w:val="000000"/>
                <w:sz w:val="44"/>
                <w:szCs w:val="44"/>
              </w:rPr>
            </w:pPr>
          </w:p>
          <w:p w:rsidR="00A6474D" w:rsidRDefault="00C04197">
            <w:pPr>
              <w:rPr>
                <w:rFonts w:ascii="宋体" w:hAnsi="宋体" w:cs="宋体"/>
                <w:color w:val="000000"/>
                <w:sz w:val="44"/>
                <w:szCs w:val="44"/>
              </w:rPr>
            </w:pPr>
            <w:r>
              <w:rPr>
                <w:rFonts w:ascii="宋体" w:hAnsi="宋体" w:cs="宋体" w:hint="eastAsia"/>
                <w:color w:val="000000"/>
                <w:sz w:val="44"/>
                <w:szCs w:val="44"/>
              </w:rPr>
              <w:t>《青岛市人民政府办公厅关于应对新型冠状病毒感染的肺炎疫情支持中小企业保经营稳发展若干政策措施的通知》（青政办发〔</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5</w:t>
            </w:r>
            <w:r>
              <w:rPr>
                <w:rFonts w:ascii="宋体" w:hAnsi="宋体" w:cs="宋体" w:hint="eastAsia"/>
                <w:color w:val="000000"/>
                <w:sz w:val="44"/>
                <w:szCs w:val="44"/>
              </w:rPr>
              <w:t>号）</w:t>
            </w:r>
          </w:p>
          <w:p w:rsidR="00A6474D" w:rsidRDefault="00C04197">
            <w:pPr>
              <w:rPr>
                <w:rFonts w:ascii="宋体" w:hAnsi="宋体" w:cs="宋体"/>
                <w:color w:val="000000"/>
                <w:sz w:val="44"/>
                <w:szCs w:val="44"/>
              </w:rPr>
            </w:pPr>
            <w:r>
              <w:rPr>
                <w:rFonts w:ascii="宋体" w:hAnsi="宋体" w:cs="宋体" w:hint="eastAsia"/>
                <w:color w:val="000000"/>
                <w:sz w:val="44"/>
                <w:szCs w:val="44"/>
              </w:rPr>
              <w:t>《青岛市财政局</w:t>
            </w:r>
            <w:r>
              <w:rPr>
                <w:rFonts w:ascii="宋体" w:hAnsi="宋体" w:cs="宋体" w:hint="eastAsia"/>
                <w:color w:val="000000"/>
                <w:sz w:val="44"/>
                <w:szCs w:val="44"/>
              </w:rPr>
              <w:t xml:space="preserve"> </w:t>
            </w:r>
            <w:r>
              <w:rPr>
                <w:rFonts w:ascii="宋体" w:hAnsi="宋体" w:cs="宋体" w:hint="eastAsia"/>
                <w:color w:val="000000"/>
                <w:sz w:val="44"/>
                <w:szCs w:val="44"/>
              </w:rPr>
              <w:t>青岛市民营经济发展局关于贯彻落实鲁政办发〔</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4</w:t>
            </w:r>
            <w:r>
              <w:rPr>
                <w:rFonts w:ascii="宋体" w:hAnsi="宋体" w:cs="宋体" w:hint="eastAsia"/>
                <w:color w:val="000000"/>
                <w:sz w:val="44"/>
                <w:szCs w:val="44"/>
              </w:rPr>
              <w:t>号文件应对新冠肺炎疫情进一步支持中小企业平稳健康发展的实施意见》</w:t>
            </w:r>
            <w:r>
              <w:rPr>
                <w:rFonts w:ascii="宋体" w:hAnsi="宋体" w:cs="宋体" w:hint="eastAsia"/>
                <w:color w:val="000000"/>
                <w:sz w:val="44"/>
                <w:szCs w:val="44"/>
              </w:rPr>
              <w:t>(</w:t>
            </w:r>
            <w:r>
              <w:rPr>
                <w:rFonts w:ascii="宋体" w:hAnsi="宋体" w:cs="宋体" w:hint="eastAsia"/>
                <w:color w:val="000000"/>
                <w:sz w:val="44"/>
                <w:szCs w:val="44"/>
              </w:rPr>
              <w:t>青财企〔</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5</w:t>
            </w:r>
            <w:r>
              <w:rPr>
                <w:rFonts w:ascii="宋体" w:hAnsi="宋体" w:cs="宋体" w:hint="eastAsia"/>
                <w:color w:val="000000"/>
                <w:sz w:val="44"/>
                <w:szCs w:val="44"/>
              </w:rPr>
              <w:t>号</w:t>
            </w:r>
            <w:r>
              <w:rPr>
                <w:rFonts w:ascii="宋体" w:hAnsi="宋体" w:cs="宋体" w:hint="eastAsia"/>
                <w:color w:val="000000"/>
                <w:sz w:val="44"/>
                <w:szCs w:val="44"/>
              </w:rPr>
              <w:t>)</w:t>
            </w:r>
          </w:p>
          <w:p w:rsidR="00A6474D" w:rsidRDefault="00C04197">
            <w:pPr>
              <w:rPr>
                <w:rFonts w:ascii="宋体" w:hAnsi="宋体" w:cs="宋体"/>
                <w:color w:val="000000"/>
                <w:sz w:val="44"/>
                <w:szCs w:val="44"/>
              </w:rPr>
            </w:pPr>
            <w:r>
              <w:rPr>
                <w:rFonts w:ascii="宋体" w:hAnsi="宋体" w:cs="宋体" w:hint="eastAsia"/>
                <w:color w:val="000000"/>
                <w:sz w:val="44"/>
                <w:szCs w:val="44"/>
              </w:rPr>
              <w:t>《青岛市政府办公厅关于应对新冠肺炎疫情进一步促进企业恢复正常生产经营的实施意见》</w:t>
            </w:r>
          </w:p>
          <w:p w:rsidR="00A6474D" w:rsidRDefault="00C04197">
            <w:pPr>
              <w:rPr>
                <w:rFonts w:ascii="宋体" w:hAnsi="宋体" w:cs="宋体"/>
                <w:color w:val="000000"/>
                <w:sz w:val="44"/>
                <w:szCs w:val="44"/>
              </w:rPr>
            </w:pPr>
            <w:r>
              <w:rPr>
                <w:rFonts w:ascii="宋体" w:hAnsi="宋体" w:cs="宋体" w:hint="eastAsia"/>
                <w:color w:val="000000"/>
                <w:sz w:val="44"/>
                <w:szCs w:val="44"/>
              </w:rPr>
              <w:t>（青政办发〔</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7</w:t>
            </w:r>
            <w:r>
              <w:rPr>
                <w:rFonts w:ascii="宋体" w:hAnsi="宋体" w:cs="宋体" w:hint="eastAsia"/>
                <w:color w:val="000000"/>
                <w:sz w:val="44"/>
                <w:szCs w:val="44"/>
              </w:rPr>
              <w:t>号）</w:t>
            </w:r>
          </w:p>
          <w:p w:rsidR="00A6474D" w:rsidRDefault="00A6474D">
            <w:pPr>
              <w:rPr>
                <w:rFonts w:ascii="宋体" w:hAnsi="宋体" w:cs="宋体"/>
                <w:color w:val="000000"/>
                <w:sz w:val="44"/>
                <w:szCs w:val="44"/>
              </w:rPr>
            </w:pPr>
          </w:p>
          <w:p w:rsidR="00A6474D" w:rsidRDefault="00C04197">
            <w:pPr>
              <w:rPr>
                <w:rFonts w:ascii="宋体" w:hAnsi="宋体" w:cs="宋体"/>
                <w:color w:val="000000"/>
                <w:sz w:val="44"/>
                <w:szCs w:val="44"/>
              </w:rPr>
            </w:pPr>
            <w:r>
              <w:rPr>
                <w:rFonts w:ascii="宋体" w:hAnsi="宋体" w:cs="宋体" w:hint="eastAsia"/>
                <w:color w:val="000000"/>
                <w:sz w:val="44"/>
                <w:szCs w:val="44"/>
              </w:rPr>
              <w:t>《青岛市国资委关于印发青岛市属企业应对新冠肺炎疫情减免承租企业房屋租金实施细则的通知》</w:t>
            </w:r>
          </w:p>
          <w:p w:rsidR="00A6474D" w:rsidRDefault="00C04197">
            <w:pPr>
              <w:rPr>
                <w:rFonts w:ascii="宋体" w:hAnsi="宋体" w:cs="宋体"/>
                <w:color w:val="000000"/>
                <w:sz w:val="44"/>
                <w:szCs w:val="44"/>
              </w:rPr>
            </w:pPr>
            <w:r>
              <w:rPr>
                <w:rFonts w:ascii="宋体" w:hAnsi="宋体" w:cs="宋体" w:hint="eastAsia"/>
                <w:color w:val="000000"/>
                <w:sz w:val="44"/>
                <w:szCs w:val="44"/>
              </w:rPr>
              <w:t>（青国资委〔</w:t>
            </w:r>
            <w:r>
              <w:rPr>
                <w:rFonts w:ascii="宋体" w:hAnsi="宋体" w:cs="宋体" w:hint="eastAsia"/>
                <w:color w:val="000000"/>
                <w:sz w:val="44"/>
                <w:szCs w:val="44"/>
              </w:rPr>
              <w:t>202</w:t>
            </w:r>
            <w:r>
              <w:rPr>
                <w:rFonts w:ascii="宋体" w:hAnsi="宋体" w:cs="宋体" w:hint="eastAsia"/>
                <w:color w:val="000000"/>
                <w:sz w:val="44"/>
                <w:szCs w:val="44"/>
              </w:rPr>
              <w:t>0</w:t>
            </w:r>
            <w:r>
              <w:rPr>
                <w:rFonts w:ascii="宋体" w:hAnsi="宋体" w:cs="宋体" w:hint="eastAsia"/>
                <w:color w:val="000000"/>
                <w:sz w:val="44"/>
                <w:szCs w:val="44"/>
              </w:rPr>
              <w:t>〕</w:t>
            </w:r>
            <w:r>
              <w:rPr>
                <w:rFonts w:ascii="宋体" w:hAnsi="宋体" w:cs="宋体" w:hint="eastAsia"/>
                <w:color w:val="000000"/>
                <w:sz w:val="44"/>
                <w:szCs w:val="44"/>
              </w:rPr>
              <w:t xml:space="preserve">26 </w:t>
            </w:r>
            <w:r>
              <w:rPr>
                <w:rFonts w:ascii="宋体" w:hAnsi="宋体" w:cs="宋体" w:hint="eastAsia"/>
                <w:color w:val="000000"/>
                <w:sz w:val="44"/>
                <w:szCs w:val="44"/>
              </w:rPr>
              <w:t>号）</w:t>
            </w:r>
          </w:p>
          <w:p w:rsidR="00A6474D" w:rsidRDefault="00C04197">
            <w:pPr>
              <w:rPr>
                <w:rFonts w:ascii="宋体" w:hAnsi="宋体" w:cs="宋体"/>
                <w:color w:val="000000"/>
                <w:sz w:val="44"/>
                <w:szCs w:val="44"/>
              </w:rPr>
            </w:pPr>
            <w:r>
              <w:rPr>
                <w:rFonts w:ascii="宋体" w:hAnsi="宋体" w:cs="宋体" w:hint="eastAsia"/>
                <w:color w:val="000000"/>
                <w:sz w:val="44"/>
                <w:szCs w:val="44"/>
              </w:rPr>
              <w:t>《青岛市人民政府印发关于疫情防控形势下统筹推进当前经济社会发展工作实施方案的通知》</w:t>
            </w:r>
          </w:p>
          <w:p w:rsidR="00A6474D" w:rsidRDefault="00C04197">
            <w:pPr>
              <w:rPr>
                <w:rFonts w:ascii="宋体" w:hAnsi="宋体" w:cs="宋体"/>
                <w:color w:val="000000"/>
                <w:sz w:val="44"/>
                <w:szCs w:val="44"/>
              </w:rPr>
            </w:pPr>
            <w:r>
              <w:rPr>
                <w:rFonts w:ascii="宋体" w:hAnsi="宋体" w:cs="宋体" w:hint="eastAsia"/>
                <w:color w:val="000000"/>
                <w:sz w:val="44"/>
                <w:szCs w:val="44"/>
              </w:rPr>
              <w:t>（青政字〔</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6</w:t>
            </w:r>
            <w:r>
              <w:rPr>
                <w:rFonts w:ascii="宋体" w:hAnsi="宋体" w:cs="宋体" w:hint="eastAsia"/>
                <w:color w:val="000000"/>
                <w:sz w:val="44"/>
                <w:szCs w:val="44"/>
              </w:rPr>
              <w:t>号）</w:t>
            </w:r>
          </w:p>
        </w:tc>
      </w:tr>
      <w:tr w:rsidR="00A6474D">
        <w:trPr>
          <w:trHeight w:val="397"/>
          <w:jc w:val="center"/>
        </w:trPr>
        <w:tc>
          <w:tcPr>
            <w:tcW w:w="97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24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租用国有企业经营性房产</w:t>
            </w:r>
            <w:r>
              <w:rPr>
                <w:rFonts w:ascii="宋体" w:hAnsi="宋体" w:cs="宋体" w:hint="eastAsia"/>
                <w:sz w:val="44"/>
                <w:szCs w:val="44"/>
              </w:rPr>
              <w:t>的企业（含个体工商户）</w:t>
            </w:r>
          </w:p>
        </w:tc>
      </w:tr>
      <w:tr w:rsidR="00A6474D">
        <w:trPr>
          <w:trHeight w:val="328"/>
          <w:jc w:val="center"/>
        </w:trPr>
        <w:tc>
          <w:tcPr>
            <w:tcW w:w="97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24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疫情期间租用国有企业经营性房产。</w:t>
            </w:r>
          </w:p>
        </w:tc>
      </w:tr>
      <w:tr w:rsidR="00A6474D">
        <w:trPr>
          <w:trHeight w:val="90"/>
          <w:jc w:val="center"/>
        </w:trPr>
        <w:tc>
          <w:tcPr>
            <w:tcW w:w="97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24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numPr>
                <w:ilvl w:val="0"/>
                <w:numId w:val="48"/>
              </w:numPr>
              <w:rPr>
                <w:rFonts w:ascii="宋体" w:hAnsi="宋体" w:cs="宋体"/>
                <w:color w:val="000000"/>
                <w:sz w:val="44"/>
                <w:szCs w:val="44"/>
              </w:rPr>
            </w:pPr>
            <w:r>
              <w:rPr>
                <w:rFonts w:ascii="宋体" w:hAnsi="宋体" w:cs="宋体" w:hint="eastAsia"/>
                <w:color w:val="000000"/>
                <w:sz w:val="44"/>
                <w:szCs w:val="44"/>
              </w:rPr>
              <w:t>疫情期间，对承租行政事业单位及国有企业经营性房产的中小企业，可以减免或减半收取</w:t>
            </w:r>
            <w:r>
              <w:rPr>
                <w:rFonts w:ascii="宋体" w:hAnsi="宋体" w:cs="宋体" w:hint="eastAsia"/>
                <w:color w:val="000000"/>
                <w:sz w:val="44"/>
                <w:szCs w:val="44"/>
              </w:rPr>
              <w:t>1-3</w:t>
            </w:r>
            <w:r>
              <w:rPr>
                <w:rFonts w:ascii="宋体" w:hAnsi="宋体" w:cs="宋体" w:hint="eastAsia"/>
                <w:color w:val="000000"/>
                <w:sz w:val="44"/>
                <w:szCs w:val="44"/>
              </w:rPr>
              <w:t>个月的租金。</w:t>
            </w:r>
          </w:p>
          <w:p w:rsidR="00A6474D" w:rsidRDefault="00A6474D">
            <w:pPr>
              <w:rPr>
                <w:rFonts w:ascii="宋体" w:hAnsi="宋体" w:cs="宋体"/>
                <w:color w:val="000000"/>
                <w:sz w:val="44"/>
                <w:szCs w:val="44"/>
              </w:rPr>
            </w:pPr>
          </w:p>
          <w:p w:rsidR="00A6474D" w:rsidRDefault="00C04197">
            <w:pPr>
              <w:numPr>
                <w:ilvl w:val="0"/>
                <w:numId w:val="48"/>
              </w:numPr>
              <w:rPr>
                <w:rFonts w:ascii="宋体" w:hAnsi="宋体" w:cs="宋体"/>
                <w:color w:val="000000"/>
                <w:sz w:val="44"/>
                <w:szCs w:val="44"/>
              </w:rPr>
            </w:pPr>
            <w:r>
              <w:rPr>
                <w:rFonts w:ascii="宋体" w:hAnsi="宋体" w:cs="宋体" w:hint="eastAsia"/>
                <w:color w:val="000000"/>
                <w:sz w:val="44"/>
                <w:szCs w:val="44"/>
              </w:rPr>
              <w:t>对于已提前缴纳房产租金，或难以退还已缴纳租金的，可延长</w:t>
            </w:r>
            <w:r>
              <w:rPr>
                <w:rFonts w:ascii="宋体" w:hAnsi="宋体" w:cs="宋体" w:hint="eastAsia"/>
                <w:color w:val="000000"/>
                <w:sz w:val="44"/>
                <w:szCs w:val="44"/>
              </w:rPr>
              <w:t>1-3</w:t>
            </w:r>
            <w:r>
              <w:rPr>
                <w:rFonts w:ascii="宋体" w:hAnsi="宋体" w:cs="宋体" w:hint="eastAsia"/>
                <w:color w:val="000000"/>
                <w:sz w:val="44"/>
                <w:szCs w:val="44"/>
              </w:rPr>
              <w:t>个月的免费租赁期限。</w:t>
            </w:r>
          </w:p>
          <w:p w:rsidR="00A6474D" w:rsidRDefault="00C04197">
            <w:pPr>
              <w:rPr>
                <w:rFonts w:ascii="宋体" w:hAnsi="宋体" w:cs="宋体"/>
                <w:color w:val="000000"/>
                <w:sz w:val="44"/>
                <w:szCs w:val="44"/>
              </w:rPr>
            </w:pPr>
            <w:r>
              <w:rPr>
                <w:rFonts w:ascii="宋体" w:hAnsi="宋体" w:cs="宋体" w:hint="eastAsia"/>
                <w:color w:val="000000"/>
                <w:sz w:val="44"/>
                <w:szCs w:val="44"/>
              </w:rPr>
              <w:t>3</w:t>
            </w:r>
            <w:r>
              <w:rPr>
                <w:rFonts w:ascii="宋体" w:hAnsi="宋体" w:cs="宋体" w:hint="eastAsia"/>
                <w:color w:val="000000"/>
                <w:sz w:val="44"/>
                <w:szCs w:val="44"/>
              </w:rPr>
              <w:t>）对租用其他经营用房的，鼓励业主（房东）参照上述方式为租户减免租金，具体由双方协商解决。</w:t>
            </w:r>
          </w:p>
        </w:tc>
      </w:tr>
      <w:tr w:rsidR="00A6474D">
        <w:trPr>
          <w:trHeight w:val="90"/>
          <w:jc w:val="center"/>
        </w:trPr>
        <w:tc>
          <w:tcPr>
            <w:tcW w:w="97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24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sz w:val="44"/>
                <w:szCs w:val="44"/>
              </w:rPr>
            </w:pPr>
            <w:r>
              <w:rPr>
                <w:rFonts w:ascii="宋体" w:hAnsi="宋体" w:cs="宋体" w:hint="eastAsia"/>
                <w:sz w:val="44"/>
                <w:szCs w:val="44"/>
              </w:rPr>
              <w:t>青岛</w:t>
            </w:r>
            <w:r>
              <w:rPr>
                <w:rFonts w:ascii="宋体" w:hAnsi="宋体" w:cs="宋体" w:hint="eastAsia"/>
                <w:sz w:val="44"/>
                <w:szCs w:val="44"/>
              </w:rPr>
              <w:t>市国资委股权收益预算处</w:t>
            </w:r>
          </w:p>
          <w:p w:rsidR="00A6474D" w:rsidRDefault="00C04197">
            <w:pPr>
              <w:rPr>
                <w:rFonts w:ascii="宋体" w:hAnsi="宋体" w:cs="宋体"/>
                <w:sz w:val="44"/>
                <w:szCs w:val="44"/>
              </w:rPr>
            </w:pPr>
            <w:r>
              <w:rPr>
                <w:rFonts w:ascii="宋体" w:hAnsi="宋体" w:cs="宋体" w:hint="eastAsia"/>
                <w:sz w:val="44"/>
                <w:szCs w:val="44"/>
              </w:rPr>
              <w:t>赵尔军、宋昆、崔木</w:t>
            </w:r>
          </w:p>
          <w:p w:rsidR="00A6474D" w:rsidRDefault="00C04197">
            <w:pPr>
              <w:rPr>
                <w:rFonts w:ascii="宋体" w:hAnsi="宋体" w:cs="宋体"/>
                <w:color w:val="000000"/>
                <w:sz w:val="44"/>
                <w:szCs w:val="44"/>
              </w:rPr>
            </w:pPr>
            <w:r>
              <w:rPr>
                <w:rFonts w:ascii="宋体" w:hAnsi="宋体" w:cs="宋体" w:hint="eastAsia"/>
                <w:sz w:val="44"/>
                <w:szCs w:val="44"/>
              </w:rPr>
              <w:t>0532-</w:t>
            </w:r>
            <w:r>
              <w:rPr>
                <w:rFonts w:ascii="宋体" w:hAnsi="宋体" w:cs="宋体" w:hint="eastAsia"/>
                <w:sz w:val="44"/>
                <w:szCs w:val="44"/>
              </w:rPr>
              <w:t>83786891</w:t>
            </w:r>
            <w:r>
              <w:rPr>
                <w:rFonts w:ascii="宋体" w:hAnsi="宋体" w:cs="宋体" w:hint="eastAsia"/>
                <w:sz w:val="44"/>
                <w:szCs w:val="44"/>
              </w:rPr>
              <w:t xml:space="preserve">  0532-</w:t>
            </w:r>
            <w:r>
              <w:rPr>
                <w:rFonts w:ascii="宋体" w:hAnsi="宋体" w:cs="宋体" w:hint="eastAsia"/>
                <w:sz w:val="44"/>
                <w:szCs w:val="44"/>
              </w:rPr>
              <w:t>83786809</w:t>
            </w:r>
          </w:p>
        </w:tc>
      </w:tr>
      <w:tr w:rsidR="00A6474D">
        <w:trPr>
          <w:trHeight w:val="90"/>
          <w:jc w:val="center"/>
        </w:trPr>
        <w:tc>
          <w:tcPr>
            <w:tcW w:w="97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24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sz w:val="44"/>
                <w:szCs w:val="44"/>
              </w:rPr>
            </w:pPr>
            <w:r>
              <w:rPr>
                <w:rFonts w:ascii="宋体" w:hAnsi="宋体" w:cs="宋体" w:hint="eastAsia"/>
                <w:sz w:val="44"/>
                <w:szCs w:val="44"/>
              </w:rPr>
              <w:t>①摸底</w:t>
            </w:r>
          </w:p>
          <w:p w:rsidR="00A6474D" w:rsidRDefault="00C04197">
            <w:pPr>
              <w:rPr>
                <w:rFonts w:ascii="宋体" w:hAnsi="宋体" w:cs="宋体"/>
                <w:sz w:val="44"/>
                <w:szCs w:val="44"/>
              </w:rPr>
            </w:pPr>
            <w:r>
              <w:rPr>
                <w:rFonts w:ascii="宋体" w:hAnsi="宋体" w:cs="宋体" w:hint="eastAsia"/>
                <w:sz w:val="44"/>
                <w:szCs w:val="44"/>
              </w:rPr>
              <w:t>市属企业应摸清承租方、实际经营承租方（如有间接出租方的）及联系方式等相关信息，形成房产承租方和实际经营承租方两个清单。</w:t>
            </w:r>
          </w:p>
          <w:p w:rsidR="00A6474D" w:rsidRDefault="00C04197">
            <w:pPr>
              <w:rPr>
                <w:rFonts w:ascii="宋体" w:hAnsi="宋体" w:cs="宋体"/>
                <w:sz w:val="44"/>
                <w:szCs w:val="44"/>
              </w:rPr>
            </w:pPr>
            <w:r>
              <w:rPr>
                <w:rFonts w:ascii="宋体" w:hAnsi="宋体" w:cs="宋体" w:hint="eastAsia"/>
                <w:sz w:val="44"/>
                <w:szCs w:val="44"/>
              </w:rPr>
              <w:t>②告知</w:t>
            </w:r>
          </w:p>
          <w:p w:rsidR="00A6474D" w:rsidRDefault="00C04197">
            <w:pPr>
              <w:rPr>
                <w:rFonts w:ascii="宋体" w:hAnsi="宋体" w:cs="宋体"/>
                <w:sz w:val="44"/>
                <w:szCs w:val="44"/>
              </w:rPr>
            </w:pPr>
            <w:r>
              <w:rPr>
                <w:rFonts w:ascii="宋体" w:hAnsi="宋体" w:cs="宋体" w:hint="eastAsia"/>
                <w:sz w:val="44"/>
                <w:szCs w:val="44"/>
              </w:rPr>
              <w:t>按照摸底情况，通过公告、电话、电子邮件、网络等多种方式告知政策范围内的承租企业，做到应知尽知。告知内容应包括：减免范围、标准，办理程序，受理联系人及联系方式，受理时间，申请文本，需提交的材料等。</w:t>
            </w:r>
          </w:p>
          <w:p w:rsidR="00A6474D" w:rsidRDefault="00A6474D">
            <w:pPr>
              <w:rPr>
                <w:rFonts w:ascii="宋体" w:hAnsi="宋体" w:cs="宋体"/>
                <w:sz w:val="44"/>
                <w:szCs w:val="44"/>
              </w:rPr>
            </w:pPr>
          </w:p>
          <w:p w:rsidR="00A6474D" w:rsidRDefault="00C04197">
            <w:pPr>
              <w:rPr>
                <w:rFonts w:ascii="宋体" w:hAnsi="宋体" w:cs="宋体"/>
                <w:sz w:val="44"/>
                <w:szCs w:val="44"/>
              </w:rPr>
            </w:pPr>
            <w:r>
              <w:rPr>
                <w:rFonts w:ascii="宋体" w:hAnsi="宋体" w:cs="宋体" w:hint="eastAsia"/>
                <w:sz w:val="44"/>
                <w:szCs w:val="44"/>
              </w:rPr>
              <w:t>③受理</w:t>
            </w:r>
          </w:p>
          <w:p w:rsidR="00A6474D" w:rsidRDefault="00C04197">
            <w:pPr>
              <w:rPr>
                <w:rFonts w:ascii="宋体" w:hAnsi="宋体" w:cs="宋体"/>
                <w:sz w:val="44"/>
                <w:szCs w:val="44"/>
              </w:rPr>
            </w:pPr>
            <w:r>
              <w:rPr>
                <w:rFonts w:ascii="宋体" w:hAnsi="宋体" w:cs="宋体" w:hint="eastAsia"/>
                <w:sz w:val="44"/>
                <w:szCs w:val="44"/>
              </w:rPr>
              <w:t>各市属企业应按照便捷高效的原则，设立受理通道，申请人需提供申请及相关证明材料（包括承租方、实际经营承租方证明材料）。疫情期间，尽量避免人流集聚，可以通过网络、信函、电话通讯等多种方式予以受理。</w:t>
            </w:r>
          </w:p>
          <w:p w:rsidR="00A6474D" w:rsidRDefault="00C04197">
            <w:pPr>
              <w:rPr>
                <w:rFonts w:ascii="宋体" w:hAnsi="宋体" w:cs="宋体"/>
                <w:sz w:val="44"/>
                <w:szCs w:val="44"/>
              </w:rPr>
            </w:pPr>
            <w:r>
              <w:rPr>
                <w:rFonts w:ascii="宋体" w:hAnsi="宋体" w:cs="宋体" w:hint="eastAsia"/>
                <w:sz w:val="44"/>
                <w:szCs w:val="44"/>
              </w:rPr>
              <w:t>④审批</w:t>
            </w:r>
          </w:p>
          <w:p w:rsidR="00A6474D" w:rsidRDefault="00C04197">
            <w:pPr>
              <w:rPr>
                <w:rFonts w:ascii="宋体" w:hAnsi="宋体" w:cs="宋体"/>
                <w:sz w:val="44"/>
                <w:szCs w:val="44"/>
              </w:rPr>
            </w:pPr>
            <w:r>
              <w:rPr>
                <w:rFonts w:ascii="宋体" w:hAnsi="宋体" w:cs="宋体" w:hint="eastAsia"/>
                <w:sz w:val="44"/>
                <w:szCs w:val="44"/>
              </w:rPr>
              <w:t>各市属企业应根据减免房租政策具体落实方案及内部管理规定，统一制定房租减免审批制度，明确审批主体、流程、时限等内容。</w:t>
            </w:r>
          </w:p>
          <w:p w:rsidR="00A6474D" w:rsidRDefault="00C04197">
            <w:pPr>
              <w:rPr>
                <w:rFonts w:ascii="宋体" w:hAnsi="宋体" w:cs="宋体"/>
                <w:sz w:val="44"/>
                <w:szCs w:val="44"/>
              </w:rPr>
            </w:pPr>
            <w:r>
              <w:rPr>
                <w:rFonts w:ascii="宋体" w:hAnsi="宋体" w:cs="宋体" w:hint="eastAsia"/>
                <w:sz w:val="44"/>
                <w:szCs w:val="44"/>
              </w:rPr>
              <w:t>⑤反馈</w:t>
            </w:r>
          </w:p>
          <w:p w:rsidR="00A6474D" w:rsidRDefault="00C04197">
            <w:pPr>
              <w:rPr>
                <w:rFonts w:ascii="宋体" w:hAnsi="宋体" w:cs="宋体"/>
                <w:sz w:val="44"/>
                <w:szCs w:val="44"/>
              </w:rPr>
            </w:pPr>
            <w:r>
              <w:rPr>
                <w:rFonts w:ascii="宋体" w:hAnsi="宋体" w:cs="宋体" w:hint="eastAsia"/>
                <w:sz w:val="44"/>
                <w:szCs w:val="44"/>
              </w:rPr>
              <w:t>减免事项审批通过后，应及时书面告知承租方，并尽快办理减免房租手续。办理减免工作中，要做好政策解释工作，避免产生不稳定因素。</w:t>
            </w:r>
          </w:p>
          <w:p w:rsidR="00A6474D" w:rsidRDefault="00C04197">
            <w:pPr>
              <w:rPr>
                <w:rFonts w:ascii="宋体" w:hAnsi="宋体" w:cs="宋体"/>
                <w:sz w:val="44"/>
                <w:szCs w:val="44"/>
              </w:rPr>
            </w:pPr>
            <w:r>
              <w:rPr>
                <w:rFonts w:ascii="宋体" w:hAnsi="宋体" w:cs="宋体" w:hint="eastAsia"/>
                <w:sz w:val="44"/>
                <w:szCs w:val="44"/>
              </w:rPr>
              <w:t>⑥报备</w:t>
            </w:r>
          </w:p>
          <w:p w:rsidR="00A6474D" w:rsidRDefault="00C04197">
            <w:pPr>
              <w:rPr>
                <w:rFonts w:ascii="宋体" w:hAnsi="宋体" w:cs="宋体"/>
                <w:color w:val="000000"/>
                <w:sz w:val="44"/>
                <w:szCs w:val="44"/>
              </w:rPr>
            </w:pPr>
            <w:r>
              <w:rPr>
                <w:rFonts w:ascii="宋体" w:hAnsi="宋体" w:cs="宋体" w:hint="eastAsia"/>
                <w:sz w:val="44"/>
                <w:szCs w:val="44"/>
              </w:rPr>
              <w:t>各市属企业应逐笔记录减免承租企业房租情况，做好数据统计分析，并留档备查。有关减免房租工作办理情况经市属企业集团汇总审定后，通过金宏网报市国资委。市国资委及时总结市属企业减免房租工作开展情况，并向市政府报告。</w:t>
            </w:r>
          </w:p>
        </w:tc>
      </w:tr>
      <w:tr w:rsidR="00A6474D">
        <w:trPr>
          <w:trHeight w:val="397"/>
          <w:jc w:val="center"/>
        </w:trPr>
        <w:tc>
          <w:tcPr>
            <w:tcW w:w="97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24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19</w:t>
            </w:r>
            <w:r>
              <w:rPr>
                <w:rFonts w:ascii="宋体" w:hAnsi="宋体" w:cs="宋体" w:hint="eastAsia"/>
                <w:color w:val="000000"/>
                <w:kern w:val="0"/>
                <w:sz w:val="44"/>
                <w:szCs w:val="44"/>
              </w:rPr>
              <w:t>日起施行，有效期暂定</w:t>
            </w:r>
            <w:r>
              <w:rPr>
                <w:rFonts w:ascii="宋体" w:hAnsi="宋体" w:cs="宋体" w:hint="eastAsia"/>
                <w:color w:val="000000"/>
                <w:kern w:val="0"/>
                <w:sz w:val="44"/>
                <w:szCs w:val="44"/>
              </w:rPr>
              <w:t>3</w:t>
            </w:r>
            <w:r>
              <w:rPr>
                <w:rFonts w:ascii="宋体" w:hAnsi="宋体" w:cs="宋体" w:hint="eastAsia"/>
                <w:color w:val="000000"/>
                <w:kern w:val="0"/>
                <w:sz w:val="44"/>
                <w:szCs w:val="44"/>
              </w:rPr>
              <w:t>个月。</w:t>
            </w:r>
          </w:p>
        </w:tc>
      </w:tr>
    </w:tbl>
    <w:p w:rsidR="00A6474D" w:rsidRDefault="00A6474D"/>
    <w:p w:rsidR="00A6474D" w:rsidRDefault="00A6474D"/>
    <w:p w:rsidR="00A6474D" w:rsidRDefault="00A6474D"/>
    <w:p w:rsidR="00A6474D" w:rsidRDefault="00A6474D"/>
    <w:p w:rsidR="00A6474D" w:rsidRDefault="00C04197">
      <w:pPr>
        <w:pStyle w:val="2"/>
        <w:spacing w:line="240" w:lineRule="auto"/>
        <w:rPr>
          <w:rFonts w:ascii="宋体" w:hAnsi="宋体" w:cs="宋体"/>
          <w:sz w:val="44"/>
          <w:szCs w:val="44"/>
        </w:rPr>
      </w:pPr>
      <w:r>
        <w:rPr>
          <w:rFonts w:hint="eastAsia"/>
        </w:rPr>
        <w:br w:type="page"/>
      </w:r>
      <w:bookmarkStart w:id="120" w:name="_Toc5249"/>
      <w:r>
        <w:rPr>
          <w:rFonts w:ascii="宋体" w:hAnsi="宋体" w:cs="宋体" w:hint="eastAsia"/>
          <w:sz w:val="44"/>
          <w:szCs w:val="44"/>
        </w:rPr>
        <w:t>57</w:t>
      </w:r>
      <w:r>
        <w:rPr>
          <w:rFonts w:ascii="宋体" w:hAnsi="宋体" w:cs="宋体" w:hint="eastAsia"/>
          <w:sz w:val="44"/>
          <w:szCs w:val="44"/>
        </w:rPr>
        <w:t>.</w:t>
      </w:r>
      <w:r>
        <w:rPr>
          <w:rFonts w:ascii="宋体" w:hAnsi="宋体" w:cs="宋体" w:hint="eastAsia"/>
          <w:sz w:val="44"/>
          <w:szCs w:val="44"/>
        </w:rPr>
        <w:t>承租机关和事业单位等其他公有房产的企业和个体工商户</w:t>
      </w:r>
      <w:r>
        <w:rPr>
          <w:rFonts w:ascii="宋体" w:hAnsi="宋体" w:cs="宋体" w:hint="eastAsia"/>
          <w:sz w:val="44"/>
          <w:szCs w:val="44"/>
        </w:rPr>
        <w:t> </w:t>
      </w:r>
      <w:bookmarkEnd w:id="120"/>
    </w:p>
    <w:tbl>
      <w:tblPr>
        <w:tblW w:w="8222" w:type="dxa"/>
        <w:jc w:val="center"/>
        <w:tblLayout w:type="fixed"/>
        <w:tblCellMar>
          <w:top w:w="15" w:type="dxa"/>
          <w:left w:w="15" w:type="dxa"/>
          <w:bottom w:w="15" w:type="dxa"/>
          <w:right w:w="15" w:type="dxa"/>
        </w:tblCellMar>
        <w:tblLook w:val="04A0"/>
      </w:tblPr>
      <w:tblGrid>
        <w:gridCol w:w="973"/>
        <w:gridCol w:w="7249"/>
      </w:tblGrid>
      <w:tr w:rsidR="00A6474D">
        <w:trPr>
          <w:trHeight w:val="397"/>
          <w:jc w:val="center"/>
        </w:trPr>
        <w:tc>
          <w:tcPr>
            <w:tcW w:w="97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jc w:val="center"/>
              <w:rPr>
                <w:rFonts w:ascii="宋体" w:hAnsi="宋体" w:cs="宋体"/>
                <w:color w:val="000000"/>
                <w:sz w:val="44"/>
                <w:szCs w:val="44"/>
              </w:rPr>
            </w:pPr>
            <w:r>
              <w:rPr>
                <w:rFonts w:ascii="宋体" w:hAnsi="宋体" w:cs="宋体" w:hint="eastAsia"/>
                <w:color w:val="000000"/>
                <w:sz w:val="44"/>
                <w:szCs w:val="44"/>
              </w:rPr>
              <w:t>政策依据</w:t>
            </w:r>
          </w:p>
        </w:tc>
        <w:tc>
          <w:tcPr>
            <w:tcW w:w="724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《青岛市人民政府办公厅关于应对新型冠状病毒感染的肺炎疫情支持中小企业保经营稳发展若干政策措施的通知》（青政办发〔</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5</w:t>
            </w:r>
            <w:r>
              <w:rPr>
                <w:rFonts w:ascii="宋体" w:hAnsi="宋体" w:cs="宋体" w:hint="eastAsia"/>
                <w:color w:val="000000"/>
                <w:sz w:val="44"/>
                <w:szCs w:val="44"/>
              </w:rPr>
              <w:t>号）</w:t>
            </w:r>
          </w:p>
          <w:p w:rsidR="00A6474D" w:rsidRDefault="00C04197">
            <w:pPr>
              <w:rPr>
                <w:rFonts w:ascii="宋体" w:hAnsi="宋体" w:cs="宋体"/>
                <w:color w:val="000000"/>
                <w:sz w:val="44"/>
                <w:szCs w:val="44"/>
              </w:rPr>
            </w:pPr>
            <w:r>
              <w:rPr>
                <w:rFonts w:ascii="宋体" w:hAnsi="宋体" w:cs="宋体" w:hint="eastAsia"/>
                <w:color w:val="000000"/>
                <w:sz w:val="44"/>
                <w:szCs w:val="44"/>
              </w:rPr>
              <w:t>《青岛市财政局</w:t>
            </w:r>
            <w:r>
              <w:rPr>
                <w:rFonts w:ascii="宋体" w:hAnsi="宋体" w:cs="宋体" w:hint="eastAsia"/>
                <w:color w:val="000000"/>
                <w:sz w:val="44"/>
                <w:szCs w:val="44"/>
              </w:rPr>
              <w:t xml:space="preserve"> </w:t>
            </w:r>
            <w:r>
              <w:rPr>
                <w:rFonts w:ascii="宋体" w:hAnsi="宋体" w:cs="宋体" w:hint="eastAsia"/>
                <w:color w:val="000000"/>
                <w:sz w:val="44"/>
                <w:szCs w:val="44"/>
              </w:rPr>
              <w:t>青岛市民营经济发展局关于贯彻落实鲁政办发〔</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4</w:t>
            </w:r>
            <w:r>
              <w:rPr>
                <w:rFonts w:ascii="宋体" w:hAnsi="宋体" w:cs="宋体" w:hint="eastAsia"/>
                <w:color w:val="000000"/>
                <w:sz w:val="44"/>
                <w:szCs w:val="44"/>
              </w:rPr>
              <w:t>号文件应对新冠肺炎疫情进一步支持中小企业平稳健康发展的实施意见》</w:t>
            </w:r>
            <w:r>
              <w:rPr>
                <w:rFonts w:ascii="宋体" w:hAnsi="宋体" w:cs="宋体" w:hint="eastAsia"/>
                <w:color w:val="000000"/>
                <w:sz w:val="44"/>
                <w:szCs w:val="44"/>
              </w:rPr>
              <w:t>(</w:t>
            </w:r>
            <w:r>
              <w:rPr>
                <w:rFonts w:ascii="宋体" w:hAnsi="宋体" w:cs="宋体" w:hint="eastAsia"/>
                <w:color w:val="000000"/>
                <w:sz w:val="44"/>
                <w:szCs w:val="44"/>
              </w:rPr>
              <w:t>青财企〔</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5</w:t>
            </w:r>
            <w:r>
              <w:rPr>
                <w:rFonts w:ascii="宋体" w:hAnsi="宋体" w:cs="宋体" w:hint="eastAsia"/>
                <w:color w:val="000000"/>
                <w:sz w:val="44"/>
                <w:szCs w:val="44"/>
              </w:rPr>
              <w:t>号</w:t>
            </w:r>
            <w:r>
              <w:rPr>
                <w:rFonts w:ascii="宋体" w:hAnsi="宋体" w:cs="宋体" w:hint="eastAsia"/>
                <w:color w:val="000000"/>
                <w:sz w:val="44"/>
                <w:szCs w:val="44"/>
              </w:rPr>
              <w:t>)</w:t>
            </w:r>
          </w:p>
          <w:p w:rsidR="00A6474D" w:rsidRDefault="00C04197">
            <w:pPr>
              <w:rPr>
                <w:rFonts w:ascii="宋体" w:hAnsi="宋体" w:cs="宋体"/>
                <w:color w:val="000000"/>
                <w:sz w:val="44"/>
                <w:szCs w:val="44"/>
              </w:rPr>
            </w:pPr>
            <w:r>
              <w:rPr>
                <w:rFonts w:ascii="宋体" w:hAnsi="宋体" w:cs="宋体" w:hint="eastAsia"/>
                <w:color w:val="000000"/>
                <w:sz w:val="44"/>
                <w:szCs w:val="44"/>
              </w:rPr>
              <w:t>《青岛市政府办公厅关于应对新冠肺炎疫情进一步促进企业恢复正常生产经营的实施意见》</w:t>
            </w:r>
          </w:p>
          <w:p w:rsidR="00A6474D" w:rsidRDefault="00C04197">
            <w:pPr>
              <w:rPr>
                <w:rFonts w:ascii="宋体" w:hAnsi="宋体" w:cs="宋体"/>
                <w:color w:val="000000"/>
                <w:sz w:val="44"/>
                <w:szCs w:val="44"/>
              </w:rPr>
            </w:pPr>
            <w:r>
              <w:rPr>
                <w:rFonts w:ascii="宋体" w:hAnsi="宋体" w:cs="宋体" w:hint="eastAsia"/>
                <w:color w:val="000000"/>
                <w:sz w:val="44"/>
                <w:szCs w:val="44"/>
              </w:rPr>
              <w:t>（青政办</w:t>
            </w:r>
            <w:r>
              <w:rPr>
                <w:rFonts w:ascii="宋体" w:hAnsi="宋体" w:cs="宋体" w:hint="eastAsia"/>
                <w:color w:val="000000"/>
                <w:sz w:val="44"/>
                <w:szCs w:val="44"/>
              </w:rPr>
              <w:t>发〔</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7</w:t>
            </w:r>
            <w:r>
              <w:rPr>
                <w:rFonts w:ascii="宋体" w:hAnsi="宋体" w:cs="宋体" w:hint="eastAsia"/>
                <w:color w:val="000000"/>
                <w:sz w:val="44"/>
                <w:szCs w:val="44"/>
              </w:rPr>
              <w:t>号）</w:t>
            </w:r>
          </w:p>
          <w:p w:rsidR="00A6474D" w:rsidRDefault="00C04197">
            <w:pPr>
              <w:rPr>
                <w:rFonts w:ascii="宋体" w:hAnsi="宋体" w:cs="宋体"/>
                <w:color w:val="000000"/>
                <w:sz w:val="44"/>
                <w:szCs w:val="44"/>
              </w:rPr>
            </w:pPr>
            <w:r>
              <w:rPr>
                <w:rFonts w:ascii="宋体" w:hAnsi="宋体" w:cs="宋体" w:hint="eastAsia"/>
                <w:color w:val="000000"/>
                <w:sz w:val="44"/>
                <w:szCs w:val="44"/>
              </w:rPr>
              <w:t>《青岛市人民政府印发关于疫情防控形势下统筹推进当前经济社会发展工作实施方案的通知》</w:t>
            </w:r>
          </w:p>
          <w:p w:rsidR="00A6474D" w:rsidRDefault="00C04197">
            <w:pPr>
              <w:rPr>
                <w:rFonts w:ascii="宋体" w:hAnsi="宋体" w:cs="宋体"/>
                <w:color w:val="000000"/>
                <w:sz w:val="44"/>
                <w:szCs w:val="44"/>
              </w:rPr>
            </w:pPr>
            <w:r>
              <w:rPr>
                <w:rFonts w:ascii="宋体" w:hAnsi="宋体" w:cs="宋体" w:hint="eastAsia"/>
                <w:color w:val="000000"/>
                <w:sz w:val="44"/>
                <w:szCs w:val="44"/>
              </w:rPr>
              <w:t>（青政字〔</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6</w:t>
            </w:r>
            <w:r>
              <w:rPr>
                <w:rFonts w:ascii="宋体" w:hAnsi="宋体" w:cs="宋体" w:hint="eastAsia"/>
                <w:color w:val="000000"/>
                <w:sz w:val="44"/>
                <w:szCs w:val="44"/>
              </w:rPr>
              <w:t>号）</w:t>
            </w:r>
          </w:p>
        </w:tc>
      </w:tr>
      <w:tr w:rsidR="00A6474D">
        <w:trPr>
          <w:trHeight w:val="397"/>
          <w:jc w:val="center"/>
        </w:trPr>
        <w:tc>
          <w:tcPr>
            <w:tcW w:w="97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24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承租机关和事业单位等其他公有房产的企业和个体工商户</w:t>
            </w:r>
            <w:r>
              <w:rPr>
                <w:rFonts w:ascii="宋体" w:hAnsi="宋体" w:cs="宋体" w:hint="eastAsia"/>
                <w:color w:val="000000"/>
                <w:sz w:val="44"/>
                <w:szCs w:val="44"/>
              </w:rPr>
              <w:t>。</w:t>
            </w:r>
          </w:p>
        </w:tc>
      </w:tr>
      <w:tr w:rsidR="00A6474D">
        <w:trPr>
          <w:trHeight w:val="328"/>
          <w:jc w:val="center"/>
        </w:trPr>
        <w:tc>
          <w:tcPr>
            <w:tcW w:w="97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24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1</w:t>
            </w:r>
            <w:r>
              <w:rPr>
                <w:rFonts w:ascii="宋体" w:hAnsi="宋体" w:cs="宋体" w:hint="eastAsia"/>
                <w:color w:val="000000"/>
                <w:sz w:val="44"/>
                <w:szCs w:val="44"/>
              </w:rPr>
              <w:t>）</w:t>
            </w:r>
            <w:r>
              <w:rPr>
                <w:rFonts w:ascii="宋体" w:hAnsi="宋体" w:cs="宋体" w:hint="eastAsia"/>
                <w:color w:val="000000"/>
                <w:sz w:val="44"/>
                <w:szCs w:val="44"/>
              </w:rPr>
              <w:t>承租主体尚未缴纳房产租金的，可以直接免交</w:t>
            </w:r>
            <w:r>
              <w:rPr>
                <w:rFonts w:ascii="宋体" w:hAnsi="宋体" w:cs="宋体" w:hint="eastAsia"/>
                <w:color w:val="000000"/>
                <w:sz w:val="44"/>
                <w:szCs w:val="44"/>
              </w:rPr>
              <w:t>2-3</w:t>
            </w:r>
            <w:r>
              <w:rPr>
                <w:rFonts w:ascii="宋体" w:hAnsi="宋体" w:cs="宋体" w:hint="eastAsia"/>
                <w:color w:val="000000"/>
                <w:sz w:val="44"/>
                <w:szCs w:val="44"/>
              </w:rPr>
              <w:t>月份房租。对于已缴纳房产租金且难以办理退款的，可通过延长房屋资产相应出租期限等方式，由双方协商解决。</w:t>
            </w:r>
          </w:p>
          <w:p w:rsidR="00A6474D" w:rsidRDefault="00C04197">
            <w:pPr>
              <w:rPr>
                <w:rFonts w:ascii="宋体" w:hAnsi="宋体" w:cs="宋体"/>
                <w:color w:val="000000"/>
                <w:sz w:val="44"/>
                <w:szCs w:val="44"/>
              </w:rPr>
            </w:pPr>
            <w:r>
              <w:rPr>
                <w:rFonts w:ascii="宋体" w:hAnsi="宋体" w:cs="宋体" w:hint="eastAsia"/>
                <w:color w:val="000000"/>
                <w:sz w:val="44"/>
                <w:szCs w:val="44"/>
              </w:rPr>
              <w:t>2</w:t>
            </w:r>
            <w:r>
              <w:rPr>
                <w:rFonts w:ascii="宋体" w:hAnsi="宋体" w:cs="宋体" w:hint="eastAsia"/>
                <w:color w:val="000000"/>
                <w:sz w:val="44"/>
                <w:szCs w:val="44"/>
              </w:rPr>
              <w:t>）</w:t>
            </w:r>
            <w:r>
              <w:rPr>
                <w:rFonts w:ascii="宋体" w:hAnsi="宋体" w:cs="宋体" w:hint="eastAsia"/>
                <w:color w:val="000000"/>
                <w:sz w:val="44"/>
                <w:szCs w:val="44"/>
              </w:rPr>
              <w:t>对于房屋出租单位资金确实困难的</w:t>
            </w:r>
            <w:r>
              <w:rPr>
                <w:rFonts w:ascii="宋体" w:hAnsi="宋体" w:cs="宋体" w:hint="eastAsia"/>
                <w:color w:val="000000"/>
                <w:sz w:val="44"/>
                <w:szCs w:val="44"/>
              </w:rPr>
              <w:t>,</w:t>
            </w:r>
            <w:r>
              <w:rPr>
                <w:rFonts w:ascii="宋体" w:hAnsi="宋体" w:cs="宋体" w:hint="eastAsia"/>
                <w:color w:val="000000"/>
                <w:sz w:val="44"/>
                <w:szCs w:val="44"/>
              </w:rPr>
              <w:t>兼顾出租单位的实际情况，鼓励双方在政策框架内协商一致，直接采取延长相应租赁期限等其他更为灵活的处理方式，保证承租方应享受到政策红利，也更好地照顾到出租方的利益。</w:t>
            </w:r>
          </w:p>
        </w:tc>
      </w:tr>
      <w:tr w:rsidR="00A6474D">
        <w:trPr>
          <w:trHeight w:val="90"/>
          <w:jc w:val="center"/>
        </w:trPr>
        <w:tc>
          <w:tcPr>
            <w:tcW w:w="97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24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对承租机关和事业单位等其他公有房产的企业和个体工商户，免收</w:t>
            </w:r>
            <w:r>
              <w:rPr>
                <w:rFonts w:ascii="宋体" w:hAnsi="宋体" w:cs="宋体" w:hint="eastAsia"/>
                <w:color w:val="000000"/>
                <w:sz w:val="44"/>
                <w:szCs w:val="44"/>
              </w:rPr>
              <w:t>2020</w:t>
            </w:r>
            <w:r>
              <w:rPr>
                <w:rFonts w:ascii="宋体" w:hAnsi="宋体" w:cs="宋体" w:hint="eastAsia"/>
                <w:color w:val="000000"/>
                <w:sz w:val="44"/>
                <w:szCs w:val="44"/>
              </w:rPr>
              <w:t>年</w:t>
            </w:r>
            <w:r>
              <w:rPr>
                <w:rFonts w:ascii="宋体" w:hAnsi="宋体" w:cs="宋体" w:hint="eastAsia"/>
                <w:color w:val="000000"/>
                <w:sz w:val="44"/>
                <w:szCs w:val="44"/>
              </w:rPr>
              <w:t>2</w:t>
            </w:r>
            <w:r>
              <w:rPr>
                <w:rFonts w:ascii="宋体" w:hAnsi="宋体" w:cs="宋体" w:hint="eastAsia"/>
                <w:color w:val="000000"/>
                <w:sz w:val="44"/>
                <w:szCs w:val="44"/>
              </w:rPr>
              <w:t>月、</w:t>
            </w:r>
            <w:r>
              <w:rPr>
                <w:rFonts w:ascii="宋体" w:hAnsi="宋体" w:cs="宋体" w:hint="eastAsia"/>
                <w:color w:val="000000"/>
                <w:sz w:val="44"/>
                <w:szCs w:val="44"/>
              </w:rPr>
              <w:t>3</w:t>
            </w:r>
            <w:r>
              <w:rPr>
                <w:rFonts w:ascii="宋体" w:hAnsi="宋体" w:cs="宋体" w:hint="eastAsia"/>
                <w:color w:val="000000"/>
                <w:sz w:val="44"/>
                <w:szCs w:val="44"/>
              </w:rPr>
              <w:t>月房租；经营确有困难的，可减半收取</w:t>
            </w:r>
            <w:r>
              <w:rPr>
                <w:rFonts w:ascii="宋体" w:hAnsi="宋体" w:cs="宋体" w:hint="eastAsia"/>
                <w:color w:val="000000"/>
                <w:sz w:val="44"/>
                <w:szCs w:val="44"/>
              </w:rPr>
              <w:t>2020</w:t>
            </w:r>
            <w:r>
              <w:rPr>
                <w:rFonts w:ascii="宋体" w:hAnsi="宋体" w:cs="宋体" w:hint="eastAsia"/>
                <w:color w:val="000000"/>
                <w:sz w:val="44"/>
                <w:szCs w:val="44"/>
              </w:rPr>
              <w:t>年</w:t>
            </w:r>
            <w:r>
              <w:rPr>
                <w:rFonts w:ascii="宋体" w:hAnsi="宋体" w:cs="宋体" w:hint="eastAsia"/>
                <w:color w:val="000000"/>
                <w:sz w:val="44"/>
                <w:szCs w:val="44"/>
              </w:rPr>
              <w:t>4</w:t>
            </w:r>
            <w:r>
              <w:rPr>
                <w:rFonts w:ascii="宋体" w:hAnsi="宋体" w:cs="宋体" w:hint="eastAsia"/>
                <w:color w:val="000000"/>
                <w:sz w:val="44"/>
                <w:szCs w:val="44"/>
              </w:rPr>
              <w:t>月至</w:t>
            </w:r>
            <w:r>
              <w:rPr>
                <w:rFonts w:ascii="宋体" w:hAnsi="宋体" w:cs="宋体" w:hint="eastAsia"/>
                <w:color w:val="000000"/>
                <w:sz w:val="44"/>
                <w:szCs w:val="44"/>
              </w:rPr>
              <w:t>6</w:t>
            </w:r>
            <w:r>
              <w:rPr>
                <w:rFonts w:ascii="宋体" w:hAnsi="宋体" w:cs="宋体" w:hint="eastAsia"/>
                <w:color w:val="000000"/>
                <w:sz w:val="44"/>
                <w:szCs w:val="44"/>
              </w:rPr>
              <w:t>月租金。</w:t>
            </w:r>
          </w:p>
        </w:tc>
      </w:tr>
      <w:tr w:rsidR="00A6474D">
        <w:trPr>
          <w:trHeight w:val="90"/>
          <w:jc w:val="center"/>
        </w:trPr>
        <w:tc>
          <w:tcPr>
            <w:tcW w:w="97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24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sz w:val="44"/>
                <w:szCs w:val="44"/>
              </w:rPr>
            </w:pPr>
            <w:r>
              <w:rPr>
                <w:rFonts w:ascii="宋体" w:hAnsi="宋体" w:cs="宋体" w:hint="eastAsia"/>
                <w:color w:val="000000"/>
                <w:sz w:val="44"/>
                <w:szCs w:val="44"/>
              </w:rPr>
              <w:t>青岛市财政局资产管理处</w:t>
            </w:r>
            <w:r>
              <w:rPr>
                <w:rFonts w:ascii="宋体" w:hAnsi="宋体" w:cs="宋体" w:hint="eastAsia"/>
                <w:color w:val="000000"/>
                <w:sz w:val="44"/>
                <w:szCs w:val="44"/>
              </w:rPr>
              <w:t xml:space="preserve"> </w:t>
            </w:r>
            <w:r>
              <w:rPr>
                <w:rFonts w:ascii="宋体" w:hAnsi="宋体" w:cs="宋体" w:hint="eastAsia"/>
                <w:color w:val="000000"/>
                <w:kern w:val="0"/>
                <w:sz w:val="44"/>
                <w:szCs w:val="44"/>
                <w:lang/>
              </w:rPr>
              <w:t>0532-</w:t>
            </w:r>
            <w:r>
              <w:rPr>
                <w:rFonts w:ascii="宋体" w:hAnsi="宋体" w:cs="宋体" w:hint="eastAsia"/>
                <w:color w:val="000000"/>
                <w:sz w:val="44"/>
                <w:szCs w:val="44"/>
              </w:rPr>
              <w:t>85855877</w:t>
            </w:r>
          </w:p>
        </w:tc>
      </w:tr>
      <w:tr w:rsidR="00A6474D">
        <w:trPr>
          <w:trHeight w:val="90"/>
          <w:jc w:val="center"/>
        </w:trPr>
        <w:tc>
          <w:tcPr>
            <w:tcW w:w="97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24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承租主体向出租房产的行政事业单位提出书面申请，由行政事业单位与承租方在政策框架内协商解决，并由出租方报其主管部门审核批准，如出租方本身为主管部门，则由其审核批准。</w:t>
            </w:r>
          </w:p>
        </w:tc>
      </w:tr>
      <w:tr w:rsidR="00A6474D">
        <w:trPr>
          <w:trHeight w:val="397"/>
          <w:jc w:val="center"/>
        </w:trPr>
        <w:tc>
          <w:tcPr>
            <w:tcW w:w="97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24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自</w:t>
            </w:r>
            <w:r>
              <w:rPr>
                <w:rFonts w:ascii="宋体" w:hAnsi="宋体" w:cs="宋体" w:hint="eastAsia"/>
                <w:color w:val="000000"/>
                <w:sz w:val="44"/>
                <w:szCs w:val="44"/>
              </w:rPr>
              <w:t>2020</w:t>
            </w:r>
            <w:r>
              <w:rPr>
                <w:rFonts w:ascii="宋体" w:hAnsi="宋体" w:cs="宋体" w:hint="eastAsia"/>
                <w:color w:val="000000"/>
                <w:sz w:val="44"/>
                <w:szCs w:val="44"/>
              </w:rPr>
              <w:t>年</w:t>
            </w:r>
            <w:r>
              <w:rPr>
                <w:rFonts w:ascii="宋体" w:hAnsi="宋体" w:cs="宋体" w:hint="eastAsia"/>
                <w:color w:val="000000"/>
                <w:sz w:val="44"/>
                <w:szCs w:val="44"/>
              </w:rPr>
              <w:t>2</w:t>
            </w:r>
            <w:r>
              <w:rPr>
                <w:rFonts w:ascii="宋体" w:hAnsi="宋体" w:cs="宋体" w:hint="eastAsia"/>
                <w:color w:val="000000"/>
                <w:sz w:val="44"/>
                <w:szCs w:val="44"/>
              </w:rPr>
              <w:t>月起实施。</w:t>
            </w:r>
          </w:p>
        </w:tc>
      </w:tr>
    </w:tbl>
    <w:p w:rsidR="00A6474D" w:rsidRDefault="00A6474D"/>
    <w:p w:rsidR="00A6474D" w:rsidRDefault="00A6474D">
      <w:pPr>
        <w:pStyle w:val="2"/>
        <w:spacing w:line="240" w:lineRule="auto"/>
      </w:pPr>
    </w:p>
    <w:p w:rsidR="00A6474D" w:rsidRDefault="00C04197">
      <w:pPr>
        <w:pStyle w:val="2"/>
        <w:spacing w:line="240" w:lineRule="auto"/>
      </w:pPr>
      <w:r>
        <w:rPr>
          <w:rFonts w:hint="eastAsia"/>
        </w:rPr>
        <w:br w:type="page"/>
      </w:r>
      <w:bookmarkStart w:id="121" w:name="_Toc4491"/>
      <w:r>
        <w:rPr>
          <w:rFonts w:ascii="宋体" w:hAnsi="宋体" w:cs="宋体" w:hint="eastAsia"/>
          <w:sz w:val="44"/>
          <w:szCs w:val="44"/>
        </w:rPr>
        <w:t>58</w:t>
      </w:r>
      <w:r>
        <w:rPr>
          <w:rFonts w:ascii="宋体" w:hAnsi="宋体" w:cs="宋体" w:hint="eastAsia"/>
          <w:sz w:val="44"/>
          <w:szCs w:val="44"/>
        </w:rPr>
        <w:t>.</w:t>
      </w:r>
      <w:r>
        <w:rPr>
          <w:rFonts w:ascii="宋体" w:hAnsi="宋体" w:cs="宋体" w:hint="eastAsia"/>
          <w:sz w:val="44"/>
          <w:szCs w:val="44"/>
        </w:rPr>
        <w:t>减免政府主导的创业载体房租</w:t>
      </w:r>
      <w:r>
        <w:rPr>
          <w:rFonts w:ascii="宋体" w:hAnsi="宋体" w:cs="宋体" w:hint="eastAsia"/>
          <w:sz w:val="44"/>
          <w:szCs w:val="44"/>
        </w:rPr>
        <w:t> </w:t>
      </w:r>
      <w:bookmarkEnd w:id="121"/>
    </w:p>
    <w:tbl>
      <w:tblPr>
        <w:tblW w:w="8222" w:type="dxa"/>
        <w:jc w:val="center"/>
        <w:tblLayout w:type="fixed"/>
        <w:tblCellMar>
          <w:top w:w="15" w:type="dxa"/>
          <w:left w:w="15" w:type="dxa"/>
          <w:bottom w:w="15" w:type="dxa"/>
          <w:right w:w="15" w:type="dxa"/>
        </w:tblCellMar>
        <w:tblLook w:val="04A0"/>
      </w:tblPr>
      <w:tblGrid>
        <w:gridCol w:w="1135"/>
        <w:gridCol w:w="7087"/>
      </w:tblGrid>
      <w:tr w:rsidR="00A6474D">
        <w:trPr>
          <w:trHeight w:val="397"/>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jc w:val="center"/>
              <w:rPr>
                <w:rFonts w:ascii="宋体" w:hAnsi="宋体" w:cs="宋体"/>
                <w:color w:val="000000"/>
                <w:sz w:val="44"/>
                <w:szCs w:val="44"/>
              </w:rPr>
            </w:pPr>
            <w:r>
              <w:rPr>
                <w:rFonts w:ascii="宋体" w:hAnsi="宋体" w:cs="宋体" w:hint="eastAsia"/>
                <w:color w:val="000000"/>
                <w:sz w:val="44"/>
                <w:szCs w:val="44"/>
              </w:rPr>
              <w:t>政策依据</w:t>
            </w:r>
          </w:p>
        </w:tc>
        <w:tc>
          <w:tcPr>
            <w:tcW w:w="708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《青岛市财政局</w:t>
            </w:r>
            <w:r>
              <w:rPr>
                <w:rFonts w:ascii="宋体" w:hAnsi="宋体" w:cs="宋体" w:hint="eastAsia"/>
                <w:color w:val="000000"/>
                <w:sz w:val="44"/>
                <w:szCs w:val="44"/>
              </w:rPr>
              <w:t xml:space="preserve"> </w:t>
            </w:r>
            <w:r>
              <w:rPr>
                <w:rFonts w:ascii="宋体" w:hAnsi="宋体" w:cs="宋体" w:hint="eastAsia"/>
                <w:color w:val="000000"/>
                <w:sz w:val="44"/>
                <w:szCs w:val="44"/>
              </w:rPr>
              <w:t>青岛市民营经济发展局关于贯彻落实鲁政办发〔</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4</w:t>
            </w:r>
            <w:r>
              <w:rPr>
                <w:rFonts w:ascii="宋体" w:hAnsi="宋体" w:cs="宋体" w:hint="eastAsia"/>
                <w:color w:val="000000"/>
                <w:sz w:val="44"/>
                <w:szCs w:val="44"/>
              </w:rPr>
              <w:t>号文件应对新冠肺炎疫情进一步支持中小企业平稳健康发展的实施意见》</w:t>
            </w:r>
            <w:r>
              <w:rPr>
                <w:rFonts w:ascii="宋体" w:hAnsi="宋体" w:cs="宋体" w:hint="eastAsia"/>
                <w:color w:val="000000"/>
                <w:sz w:val="44"/>
                <w:szCs w:val="44"/>
              </w:rPr>
              <w:t>(</w:t>
            </w:r>
            <w:r>
              <w:rPr>
                <w:rFonts w:ascii="宋体" w:hAnsi="宋体" w:cs="宋体" w:hint="eastAsia"/>
                <w:color w:val="000000"/>
                <w:sz w:val="44"/>
                <w:szCs w:val="44"/>
              </w:rPr>
              <w:t>青财企〔</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5</w:t>
            </w:r>
            <w:r>
              <w:rPr>
                <w:rFonts w:ascii="宋体" w:hAnsi="宋体" w:cs="宋体" w:hint="eastAsia"/>
                <w:color w:val="000000"/>
                <w:sz w:val="44"/>
                <w:szCs w:val="44"/>
              </w:rPr>
              <w:t>号</w:t>
            </w:r>
            <w:r>
              <w:rPr>
                <w:rFonts w:ascii="宋体" w:hAnsi="宋体" w:cs="宋体" w:hint="eastAsia"/>
                <w:color w:val="000000"/>
                <w:sz w:val="44"/>
                <w:szCs w:val="44"/>
              </w:rPr>
              <w:t xml:space="preserve">) </w:t>
            </w:r>
          </w:p>
          <w:p w:rsidR="00A6474D" w:rsidRDefault="00C04197">
            <w:pPr>
              <w:rPr>
                <w:rFonts w:ascii="宋体" w:hAnsi="宋体" w:cs="宋体"/>
                <w:color w:val="000000"/>
                <w:sz w:val="44"/>
                <w:szCs w:val="44"/>
              </w:rPr>
            </w:pPr>
            <w:r>
              <w:rPr>
                <w:rFonts w:ascii="宋体" w:hAnsi="宋体" w:cs="宋体" w:hint="eastAsia"/>
                <w:color w:val="000000"/>
                <w:sz w:val="44"/>
                <w:szCs w:val="44"/>
              </w:rPr>
              <w:t>《关于做好创业孵化基地（园区）房租减免及运营补贴申领发放有关工作的通知》（青人社字〔</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14</w:t>
            </w:r>
            <w:r>
              <w:rPr>
                <w:rFonts w:ascii="宋体" w:hAnsi="宋体" w:cs="宋体" w:hint="eastAsia"/>
                <w:color w:val="000000"/>
                <w:sz w:val="44"/>
                <w:szCs w:val="44"/>
              </w:rPr>
              <w:t>号）</w:t>
            </w:r>
          </w:p>
          <w:p w:rsidR="00A6474D" w:rsidRDefault="00C04197">
            <w:pPr>
              <w:rPr>
                <w:rFonts w:ascii="宋体" w:hAnsi="宋体" w:cs="宋体"/>
                <w:color w:val="000000"/>
                <w:sz w:val="44"/>
                <w:szCs w:val="44"/>
              </w:rPr>
            </w:pPr>
            <w:r>
              <w:rPr>
                <w:rFonts w:ascii="宋体" w:hAnsi="宋体" w:cs="宋体" w:hint="eastAsia"/>
                <w:color w:val="000000"/>
                <w:sz w:val="44"/>
                <w:szCs w:val="44"/>
              </w:rPr>
              <w:t>《青岛市人民政府印发关于疫情防控形势下统筹推进当前经济社会发展工作实施方案的通知》</w:t>
            </w:r>
          </w:p>
          <w:p w:rsidR="00A6474D" w:rsidRDefault="00C04197">
            <w:pPr>
              <w:rPr>
                <w:rFonts w:ascii="宋体" w:hAnsi="宋体" w:cs="宋体"/>
                <w:color w:val="000000"/>
                <w:sz w:val="44"/>
                <w:szCs w:val="44"/>
              </w:rPr>
            </w:pPr>
            <w:r>
              <w:rPr>
                <w:rFonts w:ascii="宋体" w:hAnsi="宋体" w:cs="宋体" w:hint="eastAsia"/>
                <w:color w:val="000000"/>
                <w:sz w:val="44"/>
                <w:szCs w:val="44"/>
              </w:rPr>
              <w:t>（青政字〔</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6</w:t>
            </w:r>
            <w:r>
              <w:rPr>
                <w:rFonts w:ascii="宋体" w:hAnsi="宋体" w:cs="宋体" w:hint="eastAsia"/>
                <w:color w:val="000000"/>
                <w:sz w:val="44"/>
                <w:szCs w:val="44"/>
              </w:rPr>
              <w:t>号）</w:t>
            </w:r>
          </w:p>
        </w:tc>
      </w:tr>
      <w:tr w:rsidR="00A6474D">
        <w:trPr>
          <w:trHeight w:val="397"/>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08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市、区（市）人力资源社会保障部门主导创建的创业孵化基地和创业园区（含家庭服务广场）入驻的中小企业。</w:t>
            </w:r>
          </w:p>
        </w:tc>
      </w:tr>
      <w:tr w:rsidR="00A6474D">
        <w:trPr>
          <w:trHeight w:val="9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08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1</w:t>
            </w:r>
            <w:r>
              <w:rPr>
                <w:rFonts w:ascii="宋体" w:hAnsi="宋体" w:cs="宋体" w:hint="eastAsia"/>
                <w:color w:val="000000"/>
                <w:sz w:val="44"/>
                <w:szCs w:val="44"/>
              </w:rPr>
              <w:t>）对入驻的中小企业按实际租赁面积减免</w:t>
            </w:r>
            <w:r>
              <w:rPr>
                <w:rFonts w:ascii="宋体" w:hAnsi="宋体" w:cs="宋体" w:hint="eastAsia"/>
                <w:color w:val="000000"/>
                <w:sz w:val="44"/>
                <w:szCs w:val="44"/>
              </w:rPr>
              <w:t>3</w:t>
            </w:r>
            <w:r>
              <w:rPr>
                <w:rFonts w:ascii="宋体" w:hAnsi="宋体" w:cs="宋体" w:hint="eastAsia"/>
                <w:color w:val="000000"/>
                <w:sz w:val="44"/>
                <w:szCs w:val="44"/>
              </w:rPr>
              <w:t>个月房租，具体减免月份，由创业孵化基地（园区）与入驻中小企业协商，自</w:t>
            </w:r>
            <w:r>
              <w:rPr>
                <w:rFonts w:ascii="宋体" w:hAnsi="宋体" w:cs="宋体" w:hint="eastAsia"/>
                <w:color w:val="000000"/>
                <w:sz w:val="44"/>
                <w:szCs w:val="44"/>
              </w:rPr>
              <w:t>2020</w:t>
            </w:r>
            <w:r>
              <w:rPr>
                <w:rFonts w:ascii="宋体" w:hAnsi="宋体" w:cs="宋体" w:hint="eastAsia"/>
                <w:color w:val="000000"/>
                <w:sz w:val="44"/>
                <w:szCs w:val="44"/>
              </w:rPr>
              <w:t>年</w:t>
            </w:r>
            <w:r>
              <w:rPr>
                <w:rFonts w:ascii="宋体" w:hAnsi="宋体" w:cs="宋体" w:hint="eastAsia"/>
                <w:color w:val="000000"/>
                <w:sz w:val="44"/>
                <w:szCs w:val="44"/>
              </w:rPr>
              <w:t>1</w:t>
            </w:r>
            <w:r>
              <w:rPr>
                <w:rFonts w:ascii="宋体" w:hAnsi="宋体" w:cs="宋体" w:hint="eastAsia"/>
                <w:color w:val="000000"/>
                <w:sz w:val="44"/>
                <w:szCs w:val="44"/>
              </w:rPr>
              <w:t>月</w:t>
            </w:r>
            <w:r>
              <w:rPr>
                <w:rFonts w:ascii="宋体" w:hAnsi="宋体" w:cs="宋体" w:hint="eastAsia"/>
                <w:color w:val="000000"/>
                <w:sz w:val="44"/>
                <w:szCs w:val="44"/>
              </w:rPr>
              <w:t>1</w:t>
            </w:r>
            <w:r>
              <w:rPr>
                <w:rFonts w:ascii="宋体" w:hAnsi="宋体" w:cs="宋体" w:hint="eastAsia"/>
                <w:color w:val="000000"/>
                <w:sz w:val="44"/>
                <w:szCs w:val="44"/>
              </w:rPr>
              <w:t>日至</w:t>
            </w:r>
            <w:r>
              <w:rPr>
                <w:rFonts w:ascii="宋体" w:hAnsi="宋体" w:cs="宋体" w:hint="eastAsia"/>
                <w:color w:val="000000"/>
                <w:sz w:val="44"/>
                <w:szCs w:val="44"/>
              </w:rPr>
              <w:t>6</w:t>
            </w:r>
            <w:r>
              <w:rPr>
                <w:rFonts w:ascii="宋体" w:hAnsi="宋体" w:cs="宋体" w:hint="eastAsia"/>
                <w:color w:val="000000"/>
                <w:sz w:val="44"/>
                <w:szCs w:val="44"/>
              </w:rPr>
              <w:t>月</w:t>
            </w:r>
            <w:r>
              <w:rPr>
                <w:rFonts w:ascii="宋体" w:hAnsi="宋体" w:cs="宋体" w:hint="eastAsia"/>
                <w:color w:val="000000"/>
                <w:sz w:val="44"/>
                <w:szCs w:val="44"/>
              </w:rPr>
              <w:t>30</w:t>
            </w:r>
            <w:r>
              <w:rPr>
                <w:rFonts w:ascii="宋体" w:hAnsi="宋体" w:cs="宋体" w:hint="eastAsia"/>
                <w:color w:val="000000"/>
                <w:sz w:val="44"/>
                <w:szCs w:val="44"/>
              </w:rPr>
              <w:t>日期间任选连续</w:t>
            </w:r>
            <w:r>
              <w:rPr>
                <w:rFonts w:ascii="宋体" w:hAnsi="宋体" w:cs="宋体" w:hint="eastAsia"/>
                <w:color w:val="000000"/>
                <w:sz w:val="44"/>
                <w:szCs w:val="44"/>
              </w:rPr>
              <w:t>3</w:t>
            </w:r>
            <w:r>
              <w:rPr>
                <w:rFonts w:ascii="宋体" w:hAnsi="宋体" w:cs="宋体" w:hint="eastAsia"/>
                <w:color w:val="000000"/>
                <w:sz w:val="44"/>
                <w:szCs w:val="44"/>
              </w:rPr>
              <w:t>个月。</w:t>
            </w:r>
          </w:p>
          <w:p w:rsidR="00A6474D" w:rsidRDefault="00C04197">
            <w:pPr>
              <w:rPr>
                <w:rFonts w:ascii="宋体" w:hAnsi="宋体" w:cs="宋体"/>
                <w:color w:val="000000"/>
                <w:sz w:val="44"/>
                <w:szCs w:val="44"/>
              </w:rPr>
            </w:pPr>
            <w:r>
              <w:rPr>
                <w:rFonts w:ascii="宋体" w:hAnsi="宋体" w:cs="宋体" w:hint="eastAsia"/>
                <w:color w:val="000000"/>
                <w:sz w:val="44"/>
                <w:szCs w:val="44"/>
              </w:rPr>
              <w:t>2</w:t>
            </w:r>
            <w:r>
              <w:rPr>
                <w:rFonts w:ascii="宋体" w:hAnsi="宋体" w:cs="宋体" w:hint="eastAsia"/>
                <w:color w:val="000000"/>
                <w:sz w:val="44"/>
                <w:szCs w:val="44"/>
              </w:rPr>
              <w:t>）对已提前预收的房租，创业孵化基地（园区）可予以退回或经双方协商、此后给予</w:t>
            </w:r>
            <w:r>
              <w:rPr>
                <w:rFonts w:ascii="宋体" w:hAnsi="宋体" w:cs="宋体" w:hint="eastAsia"/>
                <w:color w:val="000000"/>
                <w:sz w:val="44"/>
                <w:szCs w:val="44"/>
              </w:rPr>
              <w:t>3</w:t>
            </w:r>
            <w:r>
              <w:rPr>
                <w:rFonts w:ascii="宋体" w:hAnsi="宋体" w:cs="宋体" w:hint="eastAsia"/>
                <w:color w:val="000000"/>
                <w:sz w:val="44"/>
                <w:szCs w:val="44"/>
              </w:rPr>
              <w:t>个月免租期等方式减免到位。</w:t>
            </w:r>
          </w:p>
          <w:p w:rsidR="00A6474D" w:rsidRDefault="00C04197">
            <w:pPr>
              <w:rPr>
                <w:rFonts w:ascii="宋体" w:hAnsi="宋体" w:cs="宋体"/>
                <w:color w:val="000000"/>
                <w:sz w:val="44"/>
                <w:szCs w:val="44"/>
              </w:rPr>
            </w:pPr>
            <w:r>
              <w:rPr>
                <w:rFonts w:ascii="宋体" w:hAnsi="宋体" w:cs="宋体" w:hint="eastAsia"/>
                <w:color w:val="000000"/>
                <w:sz w:val="44"/>
                <w:szCs w:val="44"/>
              </w:rPr>
              <w:t>3</w:t>
            </w:r>
            <w:r>
              <w:rPr>
                <w:rFonts w:ascii="宋体" w:hAnsi="宋体" w:cs="宋体" w:hint="eastAsia"/>
                <w:color w:val="000000"/>
                <w:sz w:val="44"/>
                <w:szCs w:val="44"/>
              </w:rPr>
              <w:t>）对减免期满后仍存在资金支付困难的中小企业，创业孵化基地（园区）可延期收取房租，具体收取期限由双方协商确定，延期时间原则上不少于</w:t>
            </w:r>
            <w:r>
              <w:rPr>
                <w:rFonts w:ascii="宋体" w:hAnsi="宋体" w:cs="宋体" w:hint="eastAsia"/>
                <w:color w:val="000000"/>
                <w:sz w:val="44"/>
                <w:szCs w:val="44"/>
              </w:rPr>
              <w:t>2</w:t>
            </w:r>
            <w:r>
              <w:rPr>
                <w:rFonts w:ascii="宋体" w:hAnsi="宋体" w:cs="宋体" w:hint="eastAsia"/>
                <w:color w:val="000000"/>
                <w:sz w:val="44"/>
                <w:szCs w:val="44"/>
              </w:rPr>
              <w:t>个月。</w:t>
            </w:r>
            <w:r>
              <w:rPr>
                <w:rFonts w:ascii="宋体" w:hAnsi="宋体" w:cs="宋体" w:hint="eastAsia"/>
                <w:color w:val="000000"/>
                <w:sz w:val="44"/>
                <w:szCs w:val="44"/>
              </w:rPr>
              <w:t> </w:t>
            </w:r>
          </w:p>
        </w:tc>
      </w:tr>
      <w:tr w:rsidR="00A6474D">
        <w:trPr>
          <w:trHeight w:val="9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08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青岛市人力资源和社会保障局就业促进与失业保险处</w:t>
            </w:r>
            <w:r>
              <w:rPr>
                <w:rFonts w:ascii="宋体" w:hAnsi="宋体" w:cs="宋体" w:hint="eastAsia"/>
                <w:color w:val="000000"/>
                <w:sz w:val="44"/>
                <w:szCs w:val="44"/>
              </w:rPr>
              <w:t xml:space="preserve">  </w:t>
            </w:r>
          </w:p>
          <w:p w:rsidR="00A6474D" w:rsidRDefault="00C04197">
            <w:pPr>
              <w:rPr>
                <w:rFonts w:ascii="宋体" w:hAnsi="宋体" w:cs="宋体"/>
                <w:color w:val="000000"/>
                <w:sz w:val="44"/>
                <w:szCs w:val="44"/>
              </w:rPr>
            </w:pPr>
            <w:r>
              <w:rPr>
                <w:rFonts w:ascii="宋体" w:hAnsi="宋体" w:cs="宋体" w:hint="eastAsia"/>
                <w:color w:val="000000"/>
                <w:sz w:val="44"/>
                <w:szCs w:val="44"/>
              </w:rPr>
              <w:t>0532-85912360</w:t>
            </w:r>
          </w:p>
          <w:p w:rsidR="00A6474D" w:rsidRDefault="00C04197">
            <w:pPr>
              <w:jc w:val="left"/>
              <w:rPr>
                <w:rFonts w:ascii="宋体" w:hAnsi="宋体" w:cs="宋体"/>
                <w:color w:val="000000"/>
                <w:sz w:val="44"/>
                <w:szCs w:val="44"/>
              </w:rPr>
            </w:pPr>
            <w:r>
              <w:rPr>
                <w:rFonts w:ascii="宋体" w:hAnsi="宋体" w:cs="宋体" w:hint="eastAsia"/>
                <w:color w:val="000000"/>
                <w:sz w:val="44"/>
                <w:szCs w:val="44"/>
              </w:rPr>
              <w:t>青岛市就业服务中心创业服务处</w:t>
            </w:r>
            <w:r>
              <w:rPr>
                <w:rFonts w:ascii="宋体" w:hAnsi="宋体" w:cs="宋体" w:hint="eastAsia"/>
                <w:color w:val="000000"/>
                <w:sz w:val="44"/>
                <w:szCs w:val="44"/>
              </w:rPr>
              <w:t xml:space="preserve">                    0532-83668967</w:t>
            </w:r>
          </w:p>
        </w:tc>
      </w:tr>
      <w:tr w:rsidR="00A6474D">
        <w:trPr>
          <w:trHeight w:val="90"/>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08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adjustRightInd w:val="0"/>
              <w:snapToGrid w:val="0"/>
              <w:spacing w:line="560" w:lineRule="exact"/>
              <w:rPr>
                <w:rFonts w:ascii="宋体" w:hAnsi="宋体" w:cs="宋体"/>
                <w:color w:val="000000"/>
                <w:sz w:val="44"/>
                <w:szCs w:val="44"/>
              </w:rPr>
            </w:pPr>
            <w:r>
              <w:rPr>
                <w:rFonts w:ascii="宋体" w:hAnsi="宋体" w:cs="宋体" w:hint="eastAsia"/>
                <w:color w:val="000000"/>
                <w:sz w:val="44"/>
                <w:szCs w:val="44"/>
              </w:rPr>
              <w:t>不需入驻的中小企业申报。按照</w:t>
            </w:r>
            <w:r>
              <w:rPr>
                <w:rFonts w:ascii="宋体" w:hAnsi="宋体" w:cs="宋体" w:hint="eastAsia"/>
                <w:color w:val="000000"/>
                <w:sz w:val="44"/>
                <w:szCs w:val="44"/>
              </w:rPr>
              <w:t>"</w:t>
            </w:r>
            <w:r>
              <w:rPr>
                <w:rFonts w:ascii="宋体" w:hAnsi="宋体" w:cs="宋体" w:hint="eastAsia"/>
                <w:color w:val="000000"/>
                <w:sz w:val="44"/>
                <w:szCs w:val="44"/>
              </w:rPr>
              <w:t>谁主管、谁落实</w:t>
            </w:r>
            <w:r>
              <w:rPr>
                <w:rFonts w:ascii="宋体" w:hAnsi="宋体" w:cs="宋体" w:hint="eastAsia"/>
                <w:color w:val="000000"/>
                <w:sz w:val="44"/>
                <w:szCs w:val="44"/>
              </w:rPr>
              <w:t>"</w:t>
            </w:r>
            <w:r>
              <w:rPr>
                <w:rFonts w:ascii="宋体" w:hAnsi="宋体" w:cs="宋体" w:hint="eastAsia"/>
                <w:color w:val="000000"/>
                <w:sz w:val="44"/>
                <w:szCs w:val="44"/>
              </w:rPr>
              <w:t>的原则，各区（市）</w:t>
            </w:r>
            <w:r>
              <w:rPr>
                <w:rFonts w:ascii="宋体" w:hAnsi="宋体" w:cs="宋体" w:hint="eastAsia"/>
                <w:color w:val="000000"/>
                <w:sz w:val="44"/>
                <w:szCs w:val="44"/>
              </w:rPr>
              <w:t>人力资源社会保障局、市人力资源社会保障局相应处室（单位）根据工作职责和管理权限，督促主导创建的创业孵化基地（园区）于</w:t>
            </w:r>
            <w:r>
              <w:rPr>
                <w:rFonts w:ascii="宋体" w:hAnsi="宋体" w:cs="宋体" w:hint="eastAsia"/>
                <w:color w:val="000000"/>
                <w:sz w:val="44"/>
                <w:szCs w:val="44"/>
              </w:rPr>
              <w:t>2020</w:t>
            </w:r>
            <w:r>
              <w:rPr>
                <w:rFonts w:ascii="宋体" w:hAnsi="宋体" w:cs="宋体" w:hint="eastAsia"/>
                <w:color w:val="000000"/>
                <w:sz w:val="44"/>
                <w:szCs w:val="44"/>
              </w:rPr>
              <w:t>年</w:t>
            </w:r>
            <w:r>
              <w:rPr>
                <w:rFonts w:ascii="宋体" w:hAnsi="宋体" w:cs="宋体" w:hint="eastAsia"/>
                <w:color w:val="000000"/>
                <w:sz w:val="44"/>
                <w:szCs w:val="44"/>
              </w:rPr>
              <w:t>2</w:t>
            </w:r>
            <w:r>
              <w:rPr>
                <w:rFonts w:ascii="宋体" w:hAnsi="宋体" w:cs="宋体" w:hint="eastAsia"/>
                <w:color w:val="000000"/>
                <w:sz w:val="44"/>
                <w:szCs w:val="44"/>
              </w:rPr>
              <w:t>月</w:t>
            </w:r>
            <w:r>
              <w:rPr>
                <w:rFonts w:ascii="宋体" w:hAnsi="宋体" w:cs="宋体" w:hint="eastAsia"/>
                <w:color w:val="000000"/>
                <w:sz w:val="44"/>
                <w:szCs w:val="44"/>
              </w:rPr>
              <w:t>28</w:t>
            </w:r>
            <w:r>
              <w:rPr>
                <w:rFonts w:ascii="宋体" w:hAnsi="宋体" w:cs="宋体" w:hint="eastAsia"/>
                <w:color w:val="000000"/>
                <w:sz w:val="44"/>
                <w:szCs w:val="44"/>
              </w:rPr>
              <w:t>日前将房租减免政策落实到位。</w:t>
            </w:r>
          </w:p>
        </w:tc>
      </w:tr>
      <w:tr w:rsidR="00A6474D">
        <w:trPr>
          <w:trHeight w:val="397"/>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087"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19</w:t>
            </w:r>
            <w:r>
              <w:rPr>
                <w:rFonts w:ascii="宋体" w:hAnsi="宋体" w:cs="宋体" w:hint="eastAsia"/>
                <w:color w:val="000000"/>
                <w:kern w:val="0"/>
                <w:sz w:val="44"/>
                <w:szCs w:val="44"/>
              </w:rPr>
              <w:t>日起施行，有效期暂定</w:t>
            </w:r>
            <w:r>
              <w:rPr>
                <w:rFonts w:ascii="宋体" w:hAnsi="宋体" w:cs="宋体" w:hint="eastAsia"/>
                <w:color w:val="000000"/>
                <w:kern w:val="0"/>
                <w:sz w:val="44"/>
                <w:szCs w:val="44"/>
              </w:rPr>
              <w:t>3</w:t>
            </w:r>
            <w:r>
              <w:rPr>
                <w:rFonts w:ascii="宋体" w:hAnsi="宋体" w:cs="宋体" w:hint="eastAsia"/>
                <w:color w:val="000000"/>
                <w:kern w:val="0"/>
                <w:sz w:val="44"/>
                <w:szCs w:val="44"/>
              </w:rPr>
              <w:t>个月。</w:t>
            </w:r>
          </w:p>
        </w:tc>
      </w:tr>
    </w:tbl>
    <w:p w:rsidR="00A6474D" w:rsidRDefault="00C04197">
      <w:pPr>
        <w:pStyle w:val="2"/>
        <w:spacing w:line="240" w:lineRule="auto"/>
        <w:rPr>
          <w:rFonts w:ascii="宋体" w:hAnsi="宋体" w:cs="宋体"/>
          <w:sz w:val="44"/>
          <w:szCs w:val="44"/>
        </w:rPr>
      </w:pPr>
      <w:r>
        <w:rPr>
          <w:rFonts w:ascii="宋体" w:hAnsi="宋体" w:cs="宋体" w:hint="eastAsia"/>
          <w:sz w:val="44"/>
          <w:szCs w:val="44"/>
        </w:rPr>
        <w:br w:type="page"/>
      </w:r>
      <w:bookmarkStart w:id="122" w:name="_Toc6173"/>
      <w:r>
        <w:rPr>
          <w:rFonts w:ascii="宋体" w:hAnsi="宋体" w:cs="宋体" w:hint="eastAsia"/>
          <w:sz w:val="44"/>
          <w:szCs w:val="44"/>
        </w:rPr>
        <w:t>59</w:t>
      </w:r>
      <w:r>
        <w:rPr>
          <w:rFonts w:ascii="宋体" w:hAnsi="宋体" w:cs="宋体" w:hint="eastAsia"/>
          <w:sz w:val="44"/>
          <w:szCs w:val="44"/>
        </w:rPr>
        <w:t>.</w:t>
      </w:r>
      <w:r>
        <w:rPr>
          <w:rFonts w:ascii="宋体" w:hAnsi="宋体" w:cs="宋体" w:hint="eastAsia"/>
          <w:sz w:val="44"/>
          <w:szCs w:val="44"/>
        </w:rPr>
        <w:t>社会力量创建的创业孵化基地（园区）运营补贴</w:t>
      </w:r>
      <w:bookmarkEnd w:id="122"/>
    </w:p>
    <w:tbl>
      <w:tblPr>
        <w:tblW w:w="8222" w:type="dxa"/>
        <w:jc w:val="center"/>
        <w:tblLayout w:type="fixed"/>
        <w:tblCellMar>
          <w:top w:w="15" w:type="dxa"/>
          <w:left w:w="15" w:type="dxa"/>
          <w:bottom w:w="15" w:type="dxa"/>
          <w:right w:w="15" w:type="dxa"/>
        </w:tblCellMar>
        <w:tblLook w:val="04A0"/>
      </w:tblPr>
      <w:tblGrid>
        <w:gridCol w:w="1193"/>
        <w:gridCol w:w="7029"/>
      </w:tblGrid>
      <w:tr w:rsidR="00A6474D">
        <w:trPr>
          <w:trHeight w:val="397"/>
          <w:jc w:val="center"/>
        </w:trPr>
        <w:tc>
          <w:tcPr>
            <w:tcW w:w="119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jc w:val="center"/>
              <w:rPr>
                <w:rFonts w:ascii="宋体" w:hAnsi="宋体" w:cs="宋体"/>
                <w:color w:val="000000"/>
                <w:sz w:val="44"/>
                <w:szCs w:val="44"/>
              </w:rPr>
            </w:pPr>
            <w:bookmarkStart w:id="123" w:name="_Toc5158_WPSOffice_Level1"/>
            <w:bookmarkStart w:id="124" w:name="_Toc24216_WPSOffice_Level1"/>
            <w:bookmarkStart w:id="125" w:name="_Toc14314_WPSOffice_Level1"/>
            <w:bookmarkStart w:id="126" w:name="_Toc16022"/>
            <w:r>
              <w:rPr>
                <w:rFonts w:ascii="宋体" w:hAnsi="宋体" w:cs="宋体" w:hint="eastAsia"/>
                <w:color w:val="000000"/>
                <w:sz w:val="44"/>
                <w:szCs w:val="44"/>
              </w:rPr>
              <w:t>政策依据</w:t>
            </w:r>
          </w:p>
        </w:tc>
        <w:tc>
          <w:tcPr>
            <w:tcW w:w="702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《关于贯彻落实鲁政办发〔</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4</w:t>
            </w:r>
            <w:r>
              <w:rPr>
                <w:rFonts w:ascii="宋体" w:hAnsi="宋体" w:cs="宋体" w:hint="eastAsia"/>
                <w:color w:val="000000"/>
                <w:sz w:val="44"/>
                <w:szCs w:val="44"/>
              </w:rPr>
              <w:t>号文件应对新冠肺炎疫情进一步支持中小企业平稳健康发展的实施意见》</w:t>
            </w:r>
            <w:r>
              <w:rPr>
                <w:rFonts w:ascii="宋体" w:hAnsi="宋体" w:cs="宋体" w:hint="eastAsia"/>
                <w:color w:val="000000"/>
                <w:sz w:val="44"/>
                <w:szCs w:val="44"/>
              </w:rPr>
              <w:t>(</w:t>
            </w:r>
            <w:r>
              <w:rPr>
                <w:rFonts w:ascii="宋体" w:hAnsi="宋体" w:cs="宋体" w:hint="eastAsia"/>
                <w:color w:val="000000"/>
                <w:sz w:val="44"/>
                <w:szCs w:val="44"/>
              </w:rPr>
              <w:t>青财企〔</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5</w:t>
            </w:r>
            <w:r>
              <w:rPr>
                <w:rFonts w:ascii="宋体" w:hAnsi="宋体" w:cs="宋体" w:hint="eastAsia"/>
                <w:color w:val="000000"/>
                <w:sz w:val="44"/>
                <w:szCs w:val="44"/>
              </w:rPr>
              <w:t>号</w:t>
            </w:r>
            <w:r>
              <w:rPr>
                <w:rFonts w:ascii="宋体" w:hAnsi="宋体" w:cs="宋体" w:hint="eastAsia"/>
                <w:color w:val="000000"/>
                <w:sz w:val="44"/>
                <w:szCs w:val="44"/>
              </w:rPr>
              <w:t xml:space="preserve">) </w:t>
            </w:r>
          </w:p>
          <w:p w:rsidR="00A6474D" w:rsidRDefault="00C04197">
            <w:pPr>
              <w:rPr>
                <w:rFonts w:ascii="宋体" w:hAnsi="宋体" w:cs="宋体"/>
                <w:color w:val="000000"/>
                <w:sz w:val="44"/>
                <w:szCs w:val="44"/>
              </w:rPr>
            </w:pPr>
            <w:r>
              <w:rPr>
                <w:rFonts w:ascii="宋体" w:hAnsi="宋体" w:cs="宋体" w:hint="eastAsia"/>
                <w:color w:val="000000"/>
                <w:sz w:val="44"/>
                <w:szCs w:val="44"/>
              </w:rPr>
              <w:t>《关于做好创业孵化基地（园区）房租减免及运营补贴申领发放有关工作的通知》（青人社字〔</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14</w:t>
            </w:r>
            <w:r>
              <w:rPr>
                <w:rFonts w:ascii="宋体" w:hAnsi="宋体" w:cs="宋体" w:hint="eastAsia"/>
                <w:color w:val="000000"/>
                <w:sz w:val="44"/>
                <w:szCs w:val="44"/>
              </w:rPr>
              <w:t>号）</w:t>
            </w:r>
          </w:p>
        </w:tc>
      </w:tr>
      <w:tr w:rsidR="00A6474D">
        <w:trPr>
          <w:trHeight w:val="397"/>
          <w:jc w:val="center"/>
        </w:trPr>
        <w:tc>
          <w:tcPr>
            <w:tcW w:w="119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02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经人力资源社会保障部门认定、社会力量创建的创业孵化基地（园区）。</w:t>
            </w:r>
            <w:r>
              <w:rPr>
                <w:rFonts w:ascii="宋体" w:hAnsi="宋体" w:cs="宋体" w:hint="eastAsia"/>
                <w:color w:val="000000"/>
                <w:sz w:val="44"/>
                <w:szCs w:val="44"/>
              </w:rPr>
              <w:t> </w:t>
            </w:r>
          </w:p>
        </w:tc>
      </w:tr>
      <w:tr w:rsidR="00A6474D">
        <w:trPr>
          <w:trHeight w:val="328"/>
          <w:jc w:val="center"/>
        </w:trPr>
        <w:tc>
          <w:tcPr>
            <w:tcW w:w="119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02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对入驻中小企业减免场地租金等费用。</w:t>
            </w:r>
          </w:p>
        </w:tc>
      </w:tr>
      <w:tr w:rsidR="00A6474D">
        <w:trPr>
          <w:trHeight w:val="90"/>
          <w:jc w:val="center"/>
        </w:trPr>
        <w:tc>
          <w:tcPr>
            <w:tcW w:w="119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02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sz w:val="44"/>
                <w:szCs w:val="44"/>
              </w:rPr>
              <w:t>对经市或区（市）人力资源社会保障部门认定、社会力量创建的创业孵化基地（园区），鼓励主办方（运营方）为入驻中小企业减免场地租金等费用，具体减免额度和期限由双方协商确定。对减免租金的创业孵化基地（园区），由市或区（市）财政给予最长</w:t>
            </w:r>
            <w:r>
              <w:rPr>
                <w:rFonts w:ascii="宋体" w:hAnsi="宋体" w:cs="宋体" w:hint="eastAsia"/>
                <w:sz w:val="44"/>
                <w:szCs w:val="44"/>
              </w:rPr>
              <w:t>3</w:t>
            </w:r>
            <w:r>
              <w:rPr>
                <w:rFonts w:ascii="宋体" w:hAnsi="宋体" w:cs="宋体" w:hint="eastAsia"/>
                <w:sz w:val="44"/>
                <w:szCs w:val="44"/>
              </w:rPr>
              <w:t>个月运营补贴，补贴标准为减免租金总额的</w:t>
            </w:r>
            <w:r>
              <w:rPr>
                <w:rFonts w:ascii="宋体" w:hAnsi="宋体" w:cs="宋体" w:hint="eastAsia"/>
                <w:sz w:val="44"/>
                <w:szCs w:val="44"/>
              </w:rPr>
              <w:t>30%</w:t>
            </w:r>
            <w:r>
              <w:rPr>
                <w:rFonts w:ascii="宋体" w:hAnsi="宋体" w:cs="宋体" w:hint="eastAsia"/>
                <w:sz w:val="44"/>
                <w:szCs w:val="44"/>
              </w:rPr>
              <w:t>，每个创业孵化基地（园区）最高补贴</w:t>
            </w:r>
            <w:r>
              <w:rPr>
                <w:rFonts w:ascii="宋体" w:hAnsi="宋体" w:cs="宋体" w:hint="eastAsia"/>
                <w:sz w:val="44"/>
                <w:szCs w:val="44"/>
              </w:rPr>
              <w:t>50</w:t>
            </w:r>
            <w:r>
              <w:rPr>
                <w:rFonts w:ascii="宋体" w:hAnsi="宋体" w:cs="宋体" w:hint="eastAsia"/>
                <w:sz w:val="44"/>
                <w:szCs w:val="44"/>
              </w:rPr>
              <w:t>万元。</w:t>
            </w:r>
          </w:p>
        </w:tc>
      </w:tr>
      <w:tr w:rsidR="00A6474D">
        <w:trPr>
          <w:trHeight w:val="5689"/>
          <w:jc w:val="center"/>
        </w:trPr>
        <w:tc>
          <w:tcPr>
            <w:tcW w:w="119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责任单位</w:t>
            </w:r>
          </w:p>
        </w:tc>
        <w:tc>
          <w:tcPr>
            <w:tcW w:w="702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sz w:val="44"/>
                <w:szCs w:val="44"/>
              </w:rPr>
            </w:pPr>
            <w:r>
              <w:rPr>
                <w:rFonts w:ascii="宋体" w:hAnsi="宋体" w:cs="宋体" w:hint="eastAsia"/>
                <w:color w:val="000000"/>
                <w:sz w:val="44"/>
                <w:szCs w:val="44"/>
              </w:rPr>
              <w:t>青岛市人力资源和社会保障局就业促进与失业保险处</w:t>
            </w:r>
            <w:r>
              <w:rPr>
                <w:rFonts w:ascii="宋体" w:hAnsi="宋体" w:cs="宋体" w:hint="eastAsia"/>
                <w:color w:val="000000"/>
                <w:sz w:val="44"/>
                <w:szCs w:val="44"/>
              </w:rPr>
              <w:t xml:space="preserve"> </w:t>
            </w:r>
            <w:r>
              <w:rPr>
                <w:rFonts w:ascii="宋体" w:hAnsi="宋体" w:cs="宋体" w:hint="eastAsia"/>
                <w:color w:val="000000"/>
                <w:kern w:val="0"/>
                <w:sz w:val="44"/>
                <w:szCs w:val="44"/>
                <w:lang/>
              </w:rPr>
              <w:t>0532-</w:t>
            </w:r>
            <w:r>
              <w:rPr>
                <w:rFonts w:ascii="宋体" w:hAnsi="宋体" w:cs="宋体" w:hint="eastAsia"/>
                <w:color w:val="000000"/>
                <w:sz w:val="44"/>
                <w:szCs w:val="44"/>
              </w:rPr>
              <w:t>85912360</w:t>
            </w:r>
            <w:r>
              <w:rPr>
                <w:rFonts w:ascii="宋体" w:hAnsi="宋体" w:cs="宋体" w:hint="eastAsia"/>
                <w:color w:val="000000"/>
                <w:sz w:val="44"/>
                <w:szCs w:val="44"/>
              </w:rPr>
              <w:br/>
            </w:r>
            <w:r>
              <w:rPr>
                <w:rFonts w:ascii="宋体" w:hAnsi="宋体" w:cs="宋体" w:hint="eastAsia"/>
                <w:color w:val="000000"/>
                <w:sz w:val="44"/>
                <w:szCs w:val="44"/>
              </w:rPr>
              <w:t>青岛市就业服务中心创业服务处</w:t>
            </w:r>
            <w:r>
              <w:rPr>
                <w:rFonts w:ascii="宋体" w:hAnsi="宋体" w:cs="宋体" w:hint="eastAsia"/>
                <w:color w:val="000000"/>
                <w:sz w:val="44"/>
                <w:szCs w:val="44"/>
              </w:rPr>
              <w:t xml:space="preserve">                   </w:t>
            </w:r>
            <w:r>
              <w:rPr>
                <w:rFonts w:ascii="宋体" w:hAnsi="宋体" w:cs="宋体" w:hint="eastAsia"/>
                <w:color w:val="000000"/>
                <w:kern w:val="0"/>
                <w:sz w:val="44"/>
                <w:szCs w:val="44"/>
                <w:lang/>
              </w:rPr>
              <w:t>0532-</w:t>
            </w:r>
            <w:r>
              <w:rPr>
                <w:rFonts w:ascii="宋体" w:hAnsi="宋体" w:cs="宋体" w:hint="eastAsia"/>
                <w:color w:val="000000"/>
                <w:sz w:val="44"/>
                <w:szCs w:val="44"/>
              </w:rPr>
              <w:t>83668967 </w:t>
            </w:r>
            <w:r>
              <w:rPr>
                <w:rFonts w:ascii="宋体" w:hAnsi="宋体" w:cs="宋体" w:hint="eastAsia"/>
                <w:color w:val="000000"/>
                <w:sz w:val="44"/>
                <w:szCs w:val="44"/>
              </w:rPr>
              <w:br/>
            </w:r>
            <w:r>
              <w:rPr>
                <w:rFonts w:ascii="宋体" w:hAnsi="宋体" w:cs="宋体" w:hint="eastAsia"/>
                <w:color w:val="000000"/>
                <w:sz w:val="44"/>
                <w:szCs w:val="44"/>
              </w:rPr>
              <w:t>青岛市民营经济发展局</w:t>
            </w:r>
          </w:p>
          <w:p w:rsidR="00A6474D" w:rsidRDefault="00C04197">
            <w:pPr>
              <w:jc w:val="left"/>
              <w:rPr>
                <w:rFonts w:ascii="宋体" w:hAnsi="宋体" w:cs="宋体"/>
                <w:color w:val="000000"/>
                <w:sz w:val="44"/>
                <w:szCs w:val="44"/>
              </w:rPr>
            </w:pPr>
            <w:r>
              <w:rPr>
                <w:rFonts w:ascii="宋体" w:hAnsi="宋体" w:cs="宋体" w:hint="eastAsia"/>
                <w:color w:val="000000"/>
                <w:sz w:val="44"/>
                <w:szCs w:val="44"/>
              </w:rPr>
              <w:t>创业创新服务</w:t>
            </w:r>
            <w:r>
              <w:rPr>
                <w:rFonts w:ascii="宋体" w:hAnsi="宋体" w:cs="宋体" w:hint="eastAsia"/>
                <w:color w:val="000000"/>
                <w:sz w:val="44"/>
                <w:szCs w:val="44"/>
              </w:rPr>
              <w:t>处</w:t>
            </w:r>
            <w:r>
              <w:rPr>
                <w:rFonts w:ascii="宋体" w:hAnsi="宋体" w:cs="宋体" w:hint="eastAsia"/>
                <w:color w:val="000000"/>
                <w:kern w:val="0"/>
                <w:sz w:val="44"/>
                <w:szCs w:val="44"/>
                <w:lang/>
              </w:rPr>
              <w:t>0532-</w:t>
            </w:r>
            <w:r>
              <w:rPr>
                <w:rFonts w:ascii="宋体" w:hAnsi="宋体" w:cs="宋体" w:hint="eastAsia"/>
                <w:color w:val="000000"/>
                <w:sz w:val="44"/>
                <w:szCs w:val="44"/>
              </w:rPr>
              <w:t>85912657  </w:t>
            </w:r>
          </w:p>
        </w:tc>
      </w:tr>
      <w:tr w:rsidR="00A6474D">
        <w:trPr>
          <w:trHeight w:val="90"/>
          <w:jc w:val="center"/>
        </w:trPr>
        <w:tc>
          <w:tcPr>
            <w:tcW w:w="119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02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rPr>
                <w:rFonts w:ascii="宋体" w:hAnsi="宋体" w:cs="宋体"/>
                <w:color w:val="000000"/>
                <w:sz w:val="44"/>
                <w:szCs w:val="44"/>
              </w:rPr>
            </w:pPr>
            <w:r>
              <w:rPr>
                <w:rFonts w:ascii="宋体" w:hAnsi="宋体" w:cs="宋体" w:hint="eastAsia"/>
                <w:color w:val="000000"/>
                <w:sz w:val="44"/>
                <w:szCs w:val="44"/>
              </w:rPr>
              <w:t>2020</w:t>
            </w:r>
            <w:r>
              <w:rPr>
                <w:rFonts w:ascii="宋体" w:hAnsi="宋体" w:cs="宋体" w:hint="eastAsia"/>
                <w:color w:val="000000"/>
                <w:sz w:val="44"/>
                <w:szCs w:val="44"/>
              </w:rPr>
              <w:t>年</w:t>
            </w:r>
            <w:r>
              <w:rPr>
                <w:rFonts w:ascii="宋体" w:hAnsi="宋体" w:cs="宋体" w:hint="eastAsia"/>
                <w:color w:val="000000"/>
                <w:sz w:val="44"/>
                <w:szCs w:val="44"/>
              </w:rPr>
              <w:t>6</w:t>
            </w:r>
            <w:r>
              <w:rPr>
                <w:rFonts w:ascii="宋体" w:hAnsi="宋体" w:cs="宋体" w:hint="eastAsia"/>
                <w:color w:val="000000"/>
                <w:sz w:val="44"/>
                <w:szCs w:val="44"/>
              </w:rPr>
              <w:t>月</w:t>
            </w:r>
            <w:r>
              <w:rPr>
                <w:rFonts w:ascii="宋体" w:hAnsi="宋体" w:cs="宋体" w:hint="eastAsia"/>
                <w:color w:val="000000"/>
                <w:sz w:val="44"/>
                <w:szCs w:val="44"/>
              </w:rPr>
              <w:t>30</w:t>
            </w:r>
            <w:r>
              <w:rPr>
                <w:rFonts w:ascii="宋体" w:hAnsi="宋体" w:cs="宋体" w:hint="eastAsia"/>
                <w:color w:val="000000"/>
                <w:sz w:val="44"/>
                <w:szCs w:val="44"/>
              </w:rPr>
              <w:t>日前，创业孵化基地（园区）向市或区（市）人力资源社会保障部门申领运营补贴</w:t>
            </w:r>
            <w:r>
              <w:rPr>
                <w:rFonts w:ascii="宋体" w:hAnsi="宋体" w:cs="宋体" w:hint="eastAsia"/>
                <w:color w:val="000000"/>
                <w:sz w:val="44"/>
                <w:szCs w:val="44"/>
              </w:rPr>
              <w:t>，</w:t>
            </w:r>
            <w:r>
              <w:rPr>
                <w:rFonts w:ascii="宋体" w:hAnsi="宋体" w:cs="宋体" w:hint="eastAsia"/>
                <w:sz w:val="44"/>
                <w:szCs w:val="44"/>
              </w:rPr>
              <w:t>并提供租金减免花名册、与中小企业签订的入驻协议（合同）等。</w:t>
            </w:r>
          </w:p>
          <w:p w:rsidR="00A6474D" w:rsidRDefault="00C04197">
            <w:pPr>
              <w:numPr>
                <w:ilvl w:val="0"/>
                <w:numId w:val="49"/>
              </w:numPr>
              <w:rPr>
                <w:rFonts w:ascii="宋体" w:hAnsi="宋体" w:cs="宋体"/>
                <w:color w:val="000000"/>
                <w:sz w:val="44"/>
                <w:szCs w:val="44"/>
              </w:rPr>
            </w:pPr>
            <w:r>
              <w:rPr>
                <w:rFonts w:ascii="宋体" w:hAnsi="宋体" w:cs="宋体" w:hint="eastAsia"/>
                <w:color w:val="000000"/>
                <w:sz w:val="44"/>
                <w:szCs w:val="44"/>
              </w:rPr>
              <w:t>申报材料：创业孵化基地（园区）运营补贴申请表；创业孵化基地（园区）减免租金的中小企业花名册、入驻协议及租金减免协议（确认书）；创业孵化基地（园区）房租减免承诺书。</w:t>
            </w:r>
          </w:p>
          <w:p w:rsidR="00A6474D" w:rsidRDefault="00C04197">
            <w:pPr>
              <w:numPr>
                <w:ilvl w:val="0"/>
                <w:numId w:val="49"/>
              </w:numPr>
              <w:rPr>
                <w:rFonts w:ascii="宋体" w:hAnsi="宋体" w:cs="宋体"/>
                <w:color w:val="000000"/>
                <w:sz w:val="44"/>
                <w:szCs w:val="44"/>
              </w:rPr>
            </w:pPr>
            <w:r>
              <w:rPr>
                <w:rFonts w:ascii="宋体" w:hAnsi="宋体" w:cs="宋体" w:hint="eastAsia"/>
                <w:color w:val="000000"/>
                <w:sz w:val="44"/>
                <w:szCs w:val="44"/>
              </w:rPr>
              <w:t>申报流程：</w:t>
            </w:r>
          </w:p>
          <w:p w:rsidR="00A6474D" w:rsidRDefault="00A6474D">
            <w:pPr>
              <w:rPr>
                <w:rFonts w:ascii="宋体" w:hAnsi="宋体" w:cs="宋体"/>
                <w:color w:val="000000"/>
                <w:sz w:val="44"/>
                <w:szCs w:val="44"/>
              </w:rPr>
            </w:pP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1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①</w:t>
            </w:r>
            <w:r>
              <w:rPr>
                <w:rFonts w:ascii="宋体" w:hAnsi="宋体" w:cs="宋体" w:hint="eastAsia"/>
                <w:color w:val="000000"/>
                <w:sz w:val="44"/>
                <w:szCs w:val="44"/>
              </w:rPr>
              <w:fldChar w:fldCharType="end"/>
            </w:r>
            <w:r w:rsidR="00C04197">
              <w:rPr>
                <w:rFonts w:ascii="宋体" w:hAnsi="宋体" w:cs="宋体" w:hint="eastAsia"/>
                <w:color w:val="000000"/>
                <w:sz w:val="44"/>
                <w:szCs w:val="44"/>
              </w:rPr>
              <w:t>省级创业孵化示范基地（园区）按照创建申报渠道，向市或区（市）人力资源社会保障局申报运营补贴，经市人力资源社会保障局审核后统一汇总向省人力资源社会保障厅申报。各在青高校创建的省级创业孵化示范基地（园区），直接向省人力资源社会保障厅提出补贴申请。</w:t>
            </w:r>
            <w:r w:rsidR="00C04197">
              <w:rPr>
                <w:rFonts w:ascii="宋体" w:hAnsi="宋体" w:cs="宋体" w:hint="eastAsia"/>
                <w:color w:val="000000"/>
                <w:sz w:val="44"/>
                <w:szCs w:val="44"/>
              </w:rPr>
              <w:br/>
            </w:r>
            <w:r>
              <w:rPr>
                <w:rFonts w:ascii="宋体" w:hAnsi="宋体" w:cs="宋体" w:hint="eastAsia"/>
                <w:color w:val="000000"/>
                <w:sz w:val="44"/>
                <w:szCs w:val="44"/>
              </w:rPr>
              <w:fldChar w:fldCharType="begin"/>
            </w:r>
            <w:r w:rsidR="00C04197">
              <w:rPr>
                <w:rFonts w:ascii="宋体" w:hAnsi="宋体" w:cs="宋体" w:hint="eastAsia"/>
                <w:color w:val="000000"/>
                <w:sz w:val="44"/>
                <w:szCs w:val="44"/>
              </w:rPr>
              <w:instrText xml:space="preserve"> = 2 \* GB3 \* MERGEFORMAT </w:instrText>
            </w:r>
            <w:r>
              <w:rPr>
                <w:rFonts w:ascii="宋体" w:hAnsi="宋体" w:cs="宋体" w:hint="eastAsia"/>
                <w:color w:val="000000"/>
                <w:sz w:val="44"/>
                <w:szCs w:val="44"/>
              </w:rPr>
              <w:fldChar w:fldCharType="separate"/>
            </w:r>
            <w:r w:rsidR="00C04197">
              <w:rPr>
                <w:rFonts w:ascii="宋体" w:hAnsi="宋体" w:cs="宋体" w:hint="eastAsia"/>
                <w:color w:val="000000"/>
                <w:sz w:val="44"/>
                <w:szCs w:val="44"/>
              </w:rPr>
              <w:t>②</w:t>
            </w:r>
            <w:r>
              <w:rPr>
                <w:rFonts w:ascii="宋体" w:hAnsi="宋体" w:cs="宋体" w:hint="eastAsia"/>
                <w:color w:val="000000"/>
                <w:sz w:val="44"/>
                <w:szCs w:val="44"/>
              </w:rPr>
              <w:fldChar w:fldCharType="end"/>
            </w:r>
            <w:r w:rsidR="00C04197">
              <w:rPr>
                <w:rFonts w:ascii="宋体" w:hAnsi="宋体" w:cs="宋体" w:hint="eastAsia"/>
                <w:color w:val="000000"/>
                <w:sz w:val="44"/>
                <w:szCs w:val="44"/>
              </w:rPr>
              <w:t>市级创业孵化示范基地（园区）可按照创建申报渠道，向市或区（市）人力资源社会保障局申报。通过邮寄方式，将运营补贴申请材料寄送至青岛市就业服务中心（青岛市北区延吉路</w:t>
            </w:r>
            <w:r w:rsidR="00C04197">
              <w:rPr>
                <w:rFonts w:ascii="宋体" w:hAnsi="宋体" w:cs="宋体" w:hint="eastAsia"/>
                <w:color w:val="000000"/>
                <w:sz w:val="44"/>
                <w:szCs w:val="44"/>
              </w:rPr>
              <w:t>38</w:t>
            </w:r>
            <w:r w:rsidR="00C04197">
              <w:rPr>
                <w:rFonts w:ascii="宋体" w:hAnsi="宋体" w:cs="宋体" w:hint="eastAsia"/>
                <w:color w:val="000000"/>
                <w:sz w:val="44"/>
                <w:szCs w:val="44"/>
              </w:rPr>
              <w:t>号，青岛市就业服务中心收）。申报材料电子版</w:t>
            </w:r>
            <w:r w:rsidR="00C04197">
              <w:rPr>
                <w:rFonts w:ascii="宋体" w:hAnsi="宋体" w:cs="宋体" w:hint="eastAsia"/>
                <w:color w:val="000000"/>
                <w:sz w:val="44"/>
                <w:szCs w:val="44"/>
              </w:rPr>
              <w:t>可刻录光盘随申报材料一并寄送，也可扫描后发送至</w:t>
            </w:r>
            <w:r w:rsidR="00C04197">
              <w:rPr>
                <w:rFonts w:ascii="宋体" w:hAnsi="宋体" w:cs="宋体" w:hint="eastAsia"/>
                <w:color w:val="000000"/>
                <w:sz w:val="44"/>
                <w:szCs w:val="44"/>
              </w:rPr>
              <w:t>pxjy16</w:t>
            </w:r>
            <w:r w:rsidR="00C04197">
              <w:rPr>
                <w:rFonts w:ascii="宋体" w:hAnsi="宋体" w:cs="宋体" w:hint="eastAsia"/>
                <w:color w:val="000000"/>
                <w:sz w:val="44"/>
                <w:szCs w:val="44"/>
              </w:rPr>
              <w:t>@</w:t>
            </w:r>
            <w:r w:rsidR="00C04197">
              <w:rPr>
                <w:rFonts w:ascii="宋体" w:hAnsi="宋体" w:cs="宋体" w:hint="eastAsia"/>
                <w:color w:val="000000"/>
                <w:sz w:val="44"/>
                <w:szCs w:val="44"/>
              </w:rPr>
              <w:t>163.com</w:t>
            </w:r>
            <w:r w:rsidR="00C04197">
              <w:rPr>
                <w:rFonts w:ascii="宋体" w:hAnsi="宋体" w:cs="宋体" w:hint="eastAsia"/>
                <w:color w:val="000000"/>
                <w:sz w:val="44"/>
                <w:szCs w:val="44"/>
              </w:rPr>
              <w:t>。</w:t>
            </w:r>
            <w:r w:rsidR="00C04197">
              <w:rPr>
                <w:rFonts w:ascii="宋体" w:hAnsi="宋体" w:cs="宋体" w:hint="eastAsia"/>
                <w:color w:val="000000"/>
                <w:sz w:val="44"/>
                <w:szCs w:val="44"/>
              </w:rPr>
              <w:br/>
              <w:t>3</w:t>
            </w:r>
            <w:r w:rsidR="00C04197">
              <w:rPr>
                <w:rFonts w:ascii="宋体" w:hAnsi="宋体" w:cs="宋体" w:hint="eastAsia"/>
                <w:color w:val="000000"/>
                <w:sz w:val="44"/>
                <w:szCs w:val="44"/>
              </w:rPr>
              <w:t>）区（市）认定的创业孵化基地（园区）申报，按照属地管理原则，由各区（市）参照市局补贴办法制定实施。</w:t>
            </w:r>
            <w:r w:rsidR="00C04197">
              <w:rPr>
                <w:rFonts w:ascii="宋体" w:hAnsi="宋体" w:cs="宋体" w:hint="eastAsia"/>
                <w:color w:val="000000"/>
                <w:sz w:val="44"/>
                <w:szCs w:val="44"/>
              </w:rPr>
              <w:t> </w:t>
            </w:r>
          </w:p>
        </w:tc>
      </w:tr>
      <w:tr w:rsidR="00A6474D">
        <w:trPr>
          <w:trHeight w:val="397"/>
          <w:jc w:val="center"/>
        </w:trPr>
        <w:tc>
          <w:tcPr>
            <w:tcW w:w="119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02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jc w:val="left"/>
              <w:rPr>
                <w:rFonts w:ascii="宋体" w:hAnsi="宋体" w:cs="宋体"/>
                <w:color w:val="000000"/>
                <w:kern w:val="0"/>
                <w:sz w:val="44"/>
                <w:szCs w:val="44"/>
              </w:rPr>
            </w:pPr>
            <w:r>
              <w:rPr>
                <w:rFonts w:ascii="宋体" w:hAnsi="宋体" w:cs="宋体" w:hint="eastAsia"/>
                <w:color w:val="000000"/>
                <w:kern w:val="0"/>
                <w:sz w:val="44"/>
                <w:szCs w:val="44"/>
              </w:rPr>
              <w:t>2020</w:t>
            </w:r>
            <w:r>
              <w:rPr>
                <w:rFonts w:ascii="宋体" w:hAnsi="宋体" w:cs="宋体" w:hint="eastAsia"/>
                <w:color w:val="000000"/>
                <w:kern w:val="0"/>
                <w:sz w:val="44"/>
                <w:szCs w:val="44"/>
              </w:rPr>
              <w:t>年</w:t>
            </w:r>
            <w:r>
              <w:rPr>
                <w:rFonts w:ascii="宋体" w:hAnsi="宋体" w:cs="宋体" w:hint="eastAsia"/>
                <w:color w:val="000000"/>
                <w:kern w:val="0"/>
                <w:sz w:val="44"/>
                <w:szCs w:val="44"/>
              </w:rPr>
              <w:t>2</w:t>
            </w:r>
            <w:r>
              <w:rPr>
                <w:rFonts w:ascii="宋体" w:hAnsi="宋体" w:cs="宋体" w:hint="eastAsia"/>
                <w:color w:val="000000"/>
                <w:kern w:val="0"/>
                <w:sz w:val="44"/>
                <w:szCs w:val="44"/>
              </w:rPr>
              <w:t>月</w:t>
            </w:r>
            <w:r>
              <w:rPr>
                <w:rFonts w:ascii="宋体" w:hAnsi="宋体" w:cs="宋体" w:hint="eastAsia"/>
                <w:color w:val="000000"/>
                <w:kern w:val="0"/>
                <w:sz w:val="44"/>
                <w:szCs w:val="44"/>
              </w:rPr>
              <w:t>19</w:t>
            </w:r>
            <w:r>
              <w:rPr>
                <w:rFonts w:ascii="宋体" w:hAnsi="宋体" w:cs="宋体" w:hint="eastAsia"/>
                <w:color w:val="000000"/>
                <w:kern w:val="0"/>
                <w:sz w:val="44"/>
                <w:szCs w:val="44"/>
              </w:rPr>
              <w:t>日起施行，有效期暂定</w:t>
            </w:r>
            <w:r>
              <w:rPr>
                <w:rFonts w:ascii="宋体" w:hAnsi="宋体" w:cs="宋体" w:hint="eastAsia"/>
                <w:color w:val="000000"/>
                <w:kern w:val="0"/>
                <w:sz w:val="44"/>
                <w:szCs w:val="44"/>
              </w:rPr>
              <w:t>3</w:t>
            </w:r>
            <w:r>
              <w:rPr>
                <w:rFonts w:ascii="宋体" w:hAnsi="宋体" w:cs="宋体" w:hint="eastAsia"/>
                <w:color w:val="000000"/>
                <w:kern w:val="0"/>
                <w:sz w:val="44"/>
                <w:szCs w:val="44"/>
              </w:rPr>
              <w:t>个月。</w:t>
            </w:r>
          </w:p>
        </w:tc>
      </w:tr>
    </w:tbl>
    <w:p w:rsidR="00A6474D" w:rsidRDefault="00C04197">
      <w:pPr>
        <w:pStyle w:val="1"/>
        <w:spacing w:line="240" w:lineRule="auto"/>
        <w:jc w:val="center"/>
        <w:rPr>
          <w:rStyle w:val="1Char"/>
          <w:szCs w:val="44"/>
        </w:rPr>
      </w:pPr>
      <w:r>
        <w:rPr>
          <w:rFonts w:ascii="宋体" w:hAnsi="宋体" w:cs="宋体" w:hint="eastAsia"/>
          <w:szCs w:val="44"/>
        </w:rPr>
        <w:br w:type="page"/>
      </w:r>
      <w:bookmarkStart w:id="127" w:name="_Toc2567"/>
      <w:bookmarkStart w:id="128" w:name="_Toc3627_WPSOffice_Level1"/>
      <w:bookmarkStart w:id="129" w:name="_Toc17712"/>
      <w:bookmarkStart w:id="130" w:name="_Toc32157_WPSOffice_Level1"/>
      <w:bookmarkStart w:id="131" w:name="_Toc11015_WPSOffice_Level1"/>
      <w:bookmarkEnd w:id="123"/>
      <w:bookmarkEnd w:id="124"/>
      <w:bookmarkEnd w:id="125"/>
      <w:bookmarkEnd w:id="126"/>
      <w:r>
        <w:rPr>
          <w:rFonts w:ascii="宋体" w:hAnsi="宋体" w:cs="宋体" w:hint="eastAsia"/>
          <w:szCs w:val="44"/>
        </w:rPr>
        <w:t>六、对外贸易</w:t>
      </w:r>
      <w:bookmarkEnd w:id="127"/>
    </w:p>
    <w:p w:rsidR="00A6474D" w:rsidRDefault="00C04197">
      <w:pPr>
        <w:pStyle w:val="2"/>
        <w:rPr>
          <w:rFonts w:ascii="宋体" w:hAnsi="宋体" w:cs="宋体"/>
          <w:sz w:val="44"/>
          <w:szCs w:val="44"/>
        </w:rPr>
      </w:pPr>
      <w:bookmarkStart w:id="132" w:name="_Toc26456"/>
      <w:r>
        <w:rPr>
          <w:rFonts w:ascii="宋体" w:hAnsi="宋体" w:cs="宋体" w:hint="eastAsia"/>
          <w:sz w:val="44"/>
          <w:szCs w:val="44"/>
        </w:rPr>
        <w:t>60</w:t>
      </w:r>
      <w:r>
        <w:rPr>
          <w:rFonts w:ascii="宋体" w:hAnsi="宋体" w:cs="宋体" w:hint="eastAsia"/>
          <w:sz w:val="44"/>
          <w:szCs w:val="44"/>
        </w:rPr>
        <w:t>.</w:t>
      </w:r>
      <w:r>
        <w:rPr>
          <w:rFonts w:ascii="宋体" w:hAnsi="宋体" w:cs="宋体" w:hint="eastAsia"/>
          <w:sz w:val="44"/>
          <w:szCs w:val="44"/>
        </w:rPr>
        <w:t>企业投保短期出口信用保险政策</w:t>
      </w:r>
      <w:bookmarkEnd w:id="132"/>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《青岛市人民政府办公厅关于应对新型冠状病毒感染的肺炎疫情支持中小企业保经营稳发展若干政策措施的通知》（青政办发〔</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5</w:t>
            </w:r>
            <w:r>
              <w:rPr>
                <w:rFonts w:ascii="宋体" w:hAnsi="宋体" w:cs="宋体" w:hint="eastAsia"/>
                <w:color w:val="000000"/>
                <w:sz w:val="44"/>
                <w:szCs w:val="44"/>
              </w:rPr>
              <w:t>号）</w:t>
            </w: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《关于做好落实扶持企业投保短期出口信用保险政策工作的通知》</w:t>
            </w: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（青商贸字</w:t>
            </w:r>
            <w:r>
              <w:rPr>
                <w:rFonts w:ascii="宋体" w:hAnsi="宋体" w:cs="宋体" w:hint="eastAsia"/>
                <w:color w:val="000000"/>
                <w:kern w:val="0"/>
                <w:sz w:val="44"/>
                <w:szCs w:val="44"/>
                <w:lang/>
              </w:rPr>
              <w:t>〔</w:t>
            </w:r>
            <w:r>
              <w:rPr>
                <w:rFonts w:ascii="宋体" w:hAnsi="宋体" w:cs="宋体" w:hint="eastAsia"/>
                <w:color w:val="000000"/>
                <w:kern w:val="0"/>
                <w:sz w:val="44"/>
                <w:szCs w:val="44"/>
                <w:lang/>
              </w:rPr>
              <w:t>2019</w:t>
            </w:r>
            <w:r>
              <w:rPr>
                <w:rFonts w:ascii="宋体" w:hAnsi="宋体" w:cs="宋体" w:hint="eastAsia"/>
                <w:color w:val="000000"/>
                <w:kern w:val="0"/>
                <w:sz w:val="44"/>
                <w:szCs w:val="44"/>
                <w:lang/>
              </w:rPr>
              <w:t>〕</w:t>
            </w:r>
            <w:r>
              <w:rPr>
                <w:rFonts w:ascii="宋体" w:hAnsi="宋体" w:cs="宋体" w:hint="eastAsia"/>
                <w:color w:val="000000"/>
                <w:sz w:val="44"/>
                <w:szCs w:val="44"/>
              </w:rPr>
              <w:t>6</w:t>
            </w:r>
            <w:r>
              <w:rPr>
                <w:rFonts w:ascii="宋体" w:hAnsi="宋体" w:cs="宋体" w:hint="eastAsia"/>
                <w:color w:val="000000"/>
                <w:sz w:val="44"/>
                <w:szCs w:val="44"/>
              </w:rPr>
              <w:t>号</w:t>
            </w:r>
            <w:r>
              <w:rPr>
                <w:rFonts w:ascii="宋体" w:hAnsi="宋体" w:cs="宋体" w:hint="eastAsia"/>
                <w:color w:val="000000"/>
                <w:sz w:val="44"/>
                <w:szCs w:val="44"/>
              </w:rPr>
              <w:t xml:space="preserve"> </w:t>
            </w:r>
            <w:r>
              <w:rPr>
                <w:rFonts w:ascii="宋体" w:hAnsi="宋体" w:cs="宋体" w:hint="eastAsia"/>
                <w:color w:val="000000"/>
                <w:sz w:val="44"/>
                <w:szCs w:val="44"/>
              </w:rPr>
              <w:t>）</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在青岛市依法注册登记，具有独立法人资格企业或个体工商户。</w:t>
            </w:r>
          </w:p>
        </w:tc>
      </w:tr>
      <w:tr w:rsidR="00A6474D">
        <w:trPr>
          <w:trHeight w:val="2114"/>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同时具备以下条件：</w:t>
            </w:r>
            <w:r>
              <w:rPr>
                <w:rFonts w:ascii="宋体" w:hAnsi="宋体" w:cs="宋体" w:hint="eastAsia"/>
                <w:color w:val="000000"/>
                <w:kern w:val="0"/>
                <w:sz w:val="44"/>
                <w:szCs w:val="44"/>
                <w:lang/>
              </w:rPr>
              <w:br/>
              <w:t>1</w:t>
            </w:r>
            <w:r>
              <w:rPr>
                <w:rFonts w:ascii="宋体" w:hAnsi="宋体" w:cs="宋体" w:hint="eastAsia"/>
                <w:color w:val="000000"/>
                <w:kern w:val="0"/>
                <w:sz w:val="44"/>
                <w:szCs w:val="44"/>
                <w:lang/>
              </w:rPr>
              <w:t>）在注册地商务责任单位办理了对外贸易经营者备案登记，扶持年度有出口实绩且统计在青岛市（以海关统计为准）。</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2</w:t>
            </w:r>
            <w:r>
              <w:rPr>
                <w:rFonts w:ascii="宋体" w:hAnsi="宋体" w:cs="宋体" w:hint="eastAsia"/>
                <w:color w:val="000000"/>
                <w:kern w:val="0"/>
                <w:sz w:val="44"/>
                <w:szCs w:val="44"/>
                <w:lang/>
              </w:rPr>
              <w:t>）企业管理规范，扶持年度在外贸业务管理、财务管理、税收管理、外汇管理、海关管理等方面无违法、违规行为。</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3</w:t>
            </w:r>
            <w:r>
              <w:rPr>
                <w:rFonts w:ascii="宋体" w:hAnsi="宋体" w:cs="宋体" w:hint="eastAsia"/>
                <w:color w:val="000000"/>
                <w:kern w:val="0"/>
                <w:sz w:val="44"/>
                <w:szCs w:val="44"/>
                <w:lang/>
              </w:rPr>
              <w:t>）企业在具备承保短期出口信用保险业务资质的青岛市保险机构（以下简称“保险机构”）投保短期出口信用保险。</w:t>
            </w:r>
          </w:p>
        </w:tc>
      </w:tr>
      <w:tr w:rsidR="00A6474D">
        <w:trPr>
          <w:trHeight w:val="237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1</w:t>
            </w:r>
            <w:r>
              <w:rPr>
                <w:rFonts w:ascii="宋体" w:hAnsi="宋体" w:cs="宋体" w:hint="eastAsia"/>
                <w:color w:val="000000"/>
                <w:kern w:val="0"/>
                <w:sz w:val="44"/>
                <w:szCs w:val="44"/>
                <w:lang/>
              </w:rPr>
              <w:t>）对外贸企业在保险机构投保非小微企业短期出口信用保险产品（含短期综合保险、短期中小企业综合保险、短期买方违约保险、短期特定合同保险等）的保费支出，给予不高于实际保费支出</w:t>
            </w:r>
            <w:r>
              <w:rPr>
                <w:rFonts w:ascii="宋体" w:hAnsi="宋体" w:cs="宋体" w:hint="eastAsia"/>
                <w:color w:val="000000"/>
                <w:kern w:val="0"/>
                <w:sz w:val="44"/>
                <w:szCs w:val="44"/>
                <w:lang/>
              </w:rPr>
              <w:t>60%</w:t>
            </w:r>
            <w:r>
              <w:rPr>
                <w:rFonts w:ascii="宋体" w:hAnsi="宋体" w:cs="宋体" w:hint="eastAsia"/>
                <w:color w:val="000000"/>
                <w:kern w:val="0"/>
                <w:sz w:val="44"/>
                <w:szCs w:val="44"/>
                <w:lang/>
              </w:rPr>
              <w:t>的扶持。其中，扶持年度出口额在</w:t>
            </w:r>
            <w:r>
              <w:rPr>
                <w:rFonts w:ascii="宋体" w:hAnsi="宋体" w:cs="宋体" w:hint="eastAsia"/>
                <w:color w:val="000000"/>
                <w:kern w:val="0"/>
                <w:sz w:val="44"/>
                <w:szCs w:val="44"/>
                <w:lang/>
              </w:rPr>
              <w:t>1</w:t>
            </w:r>
            <w:r>
              <w:rPr>
                <w:rFonts w:ascii="宋体" w:hAnsi="宋体" w:cs="宋体" w:hint="eastAsia"/>
                <w:color w:val="000000"/>
                <w:kern w:val="0"/>
                <w:sz w:val="44"/>
                <w:szCs w:val="44"/>
                <w:lang/>
              </w:rPr>
              <w:t>亿美元以内的企业，每个企业最高扶持金额不超过</w:t>
            </w:r>
            <w:r>
              <w:rPr>
                <w:rFonts w:ascii="宋体" w:hAnsi="宋体" w:cs="宋体" w:hint="eastAsia"/>
                <w:color w:val="000000"/>
                <w:kern w:val="0"/>
                <w:sz w:val="44"/>
                <w:szCs w:val="44"/>
                <w:lang/>
              </w:rPr>
              <w:t>100</w:t>
            </w:r>
            <w:r>
              <w:rPr>
                <w:rFonts w:ascii="宋体" w:hAnsi="宋体" w:cs="宋体" w:hint="eastAsia"/>
                <w:color w:val="000000"/>
                <w:kern w:val="0"/>
                <w:sz w:val="44"/>
                <w:szCs w:val="44"/>
                <w:lang/>
              </w:rPr>
              <w:t>万元；扶持年度出口额超过</w:t>
            </w:r>
            <w:r>
              <w:rPr>
                <w:rFonts w:ascii="宋体" w:hAnsi="宋体" w:cs="宋体" w:hint="eastAsia"/>
                <w:color w:val="000000"/>
                <w:kern w:val="0"/>
                <w:sz w:val="44"/>
                <w:szCs w:val="44"/>
                <w:lang/>
              </w:rPr>
              <w:t>1</w:t>
            </w:r>
            <w:r>
              <w:rPr>
                <w:rFonts w:ascii="宋体" w:hAnsi="宋体" w:cs="宋体" w:hint="eastAsia"/>
                <w:color w:val="000000"/>
                <w:kern w:val="0"/>
                <w:sz w:val="44"/>
                <w:szCs w:val="44"/>
                <w:lang/>
              </w:rPr>
              <w:t>亿美元（含</w:t>
            </w:r>
            <w:r>
              <w:rPr>
                <w:rFonts w:ascii="宋体" w:hAnsi="宋体" w:cs="宋体" w:hint="eastAsia"/>
                <w:color w:val="000000"/>
                <w:kern w:val="0"/>
                <w:sz w:val="44"/>
                <w:szCs w:val="44"/>
                <w:lang/>
              </w:rPr>
              <w:t>1</w:t>
            </w:r>
            <w:r>
              <w:rPr>
                <w:rFonts w:ascii="宋体" w:hAnsi="宋体" w:cs="宋体" w:hint="eastAsia"/>
                <w:color w:val="000000"/>
                <w:kern w:val="0"/>
                <w:sz w:val="44"/>
                <w:szCs w:val="44"/>
                <w:lang/>
              </w:rPr>
              <w:t>亿美元）的企业，每个企业最高扶持金额不超过</w:t>
            </w:r>
            <w:r>
              <w:rPr>
                <w:rFonts w:ascii="宋体" w:hAnsi="宋体" w:cs="宋体" w:hint="eastAsia"/>
                <w:color w:val="000000"/>
                <w:kern w:val="0"/>
                <w:sz w:val="44"/>
                <w:szCs w:val="44"/>
                <w:lang/>
              </w:rPr>
              <w:t>200</w:t>
            </w:r>
            <w:r>
              <w:rPr>
                <w:rFonts w:ascii="宋体" w:hAnsi="宋体" w:cs="宋体" w:hint="eastAsia"/>
                <w:color w:val="000000"/>
                <w:kern w:val="0"/>
                <w:sz w:val="44"/>
                <w:szCs w:val="44"/>
                <w:lang/>
              </w:rPr>
              <w:t>万元。</w:t>
            </w:r>
          </w:p>
          <w:p w:rsidR="00A6474D" w:rsidRDefault="00A6474D">
            <w:pPr>
              <w:widowControl/>
              <w:jc w:val="left"/>
              <w:textAlignment w:val="center"/>
              <w:rPr>
                <w:rFonts w:ascii="宋体" w:hAnsi="宋体" w:cs="宋体"/>
                <w:color w:val="000000"/>
                <w:kern w:val="0"/>
                <w:sz w:val="44"/>
                <w:szCs w:val="44"/>
                <w:lang/>
              </w:rPr>
            </w:pP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2</w:t>
            </w:r>
            <w:r>
              <w:rPr>
                <w:rFonts w:ascii="宋体" w:hAnsi="宋体" w:cs="宋体" w:hint="eastAsia"/>
                <w:color w:val="000000"/>
                <w:kern w:val="0"/>
                <w:sz w:val="44"/>
                <w:szCs w:val="44"/>
                <w:lang/>
              </w:rPr>
              <w:t>）对外贸企业（扶持年度的前一年海关统计的出口额在</w:t>
            </w:r>
            <w:r>
              <w:rPr>
                <w:rFonts w:ascii="宋体" w:hAnsi="宋体" w:cs="宋体" w:hint="eastAsia"/>
                <w:color w:val="000000"/>
                <w:kern w:val="0"/>
                <w:sz w:val="44"/>
                <w:szCs w:val="44"/>
                <w:lang/>
              </w:rPr>
              <w:t>300</w:t>
            </w:r>
            <w:r>
              <w:rPr>
                <w:rFonts w:ascii="宋体" w:hAnsi="宋体" w:cs="宋体" w:hint="eastAsia"/>
                <w:color w:val="000000"/>
                <w:kern w:val="0"/>
                <w:sz w:val="44"/>
                <w:szCs w:val="44"/>
                <w:lang/>
              </w:rPr>
              <w:t>万美元（含）以下的外贸企业）在保险机构投保小微企业短期出口信用保险产品实际发生的保费支出，在保险机构承</w:t>
            </w:r>
            <w:r>
              <w:rPr>
                <w:rFonts w:ascii="宋体" w:hAnsi="宋体" w:cs="宋体" w:hint="eastAsia"/>
                <w:color w:val="000000"/>
                <w:kern w:val="0"/>
                <w:sz w:val="44"/>
                <w:szCs w:val="44"/>
                <w:lang/>
              </w:rPr>
              <w:t>保费率优惠（费率不高于</w:t>
            </w:r>
            <w:r>
              <w:rPr>
                <w:rFonts w:ascii="宋体" w:hAnsi="宋体" w:cs="宋体" w:hint="eastAsia"/>
                <w:color w:val="000000"/>
                <w:kern w:val="0"/>
                <w:sz w:val="44"/>
                <w:szCs w:val="44"/>
                <w:lang/>
              </w:rPr>
              <w:t>0.03%</w:t>
            </w:r>
            <w:r>
              <w:rPr>
                <w:rFonts w:ascii="宋体" w:hAnsi="宋体" w:cs="宋体" w:hint="eastAsia"/>
                <w:color w:val="000000"/>
                <w:kern w:val="0"/>
                <w:sz w:val="44"/>
                <w:szCs w:val="44"/>
                <w:lang/>
              </w:rPr>
              <w:t>）基础上，给予保费</w:t>
            </w:r>
            <w:r>
              <w:rPr>
                <w:rFonts w:ascii="宋体" w:hAnsi="宋体" w:cs="宋体" w:hint="eastAsia"/>
                <w:color w:val="000000"/>
                <w:kern w:val="0"/>
                <w:sz w:val="44"/>
                <w:szCs w:val="44"/>
                <w:lang/>
              </w:rPr>
              <w:t>100%</w:t>
            </w:r>
            <w:r>
              <w:rPr>
                <w:rFonts w:ascii="宋体" w:hAnsi="宋体" w:cs="宋体" w:hint="eastAsia"/>
                <w:color w:val="000000"/>
                <w:kern w:val="0"/>
                <w:sz w:val="44"/>
                <w:szCs w:val="44"/>
                <w:lang/>
              </w:rPr>
              <w:t>的支持（投保时直接免收保费）。</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青岛市商务局</w:t>
            </w:r>
            <w:r>
              <w:rPr>
                <w:rFonts w:ascii="宋体" w:hAnsi="宋体" w:cs="宋体" w:hint="eastAsia"/>
                <w:color w:val="000000"/>
                <w:kern w:val="0"/>
                <w:sz w:val="44"/>
                <w:szCs w:val="44"/>
                <w:lang/>
              </w:rPr>
              <w:t>对外贸易处</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荣珺</w:t>
            </w:r>
            <w:r>
              <w:rPr>
                <w:rFonts w:ascii="宋体" w:hAnsi="宋体" w:cs="宋体" w:hint="eastAsia"/>
                <w:color w:val="000000"/>
                <w:kern w:val="0"/>
                <w:sz w:val="44"/>
                <w:szCs w:val="44"/>
                <w:lang/>
              </w:rPr>
              <w:t>0532-</w:t>
            </w:r>
            <w:r>
              <w:rPr>
                <w:rFonts w:ascii="宋体" w:hAnsi="宋体" w:cs="宋体" w:hint="eastAsia"/>
                <w:color w:val="000000"/>
                <w:kern w:val="0"/>
                <w:sz w:val="44"/>
                <w:szCs w:val="44"/>
                <w:lang/>
              </w:rPr>
              <w:t>85918113</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A6474D">
            <w:pPr>
              <w:widowControl/>
              <w:jc w:val="center"/>
              <w:textAlignment w:val="center"/>
              <w:rPr>
                <w:rFonts w:ascii="宋体" w:hAnsi="宋体" w:cs="宋体"/>
                <w:color w:val="000000"/>
                <w:kern w:val="0"/>
                <w:sz w:val="44"/>
                <w:szCs w:val="44"/>
                <w:lang/>
              </w:rPr>
            </w:pP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1</w:t>
            </w:r>
            <w:r>
              <w:rPr>
                <w:rFonts w:ascii="宋体" w:hAnsi="宋体" w:cs="宋体" w:hint="eastAsia"/>
                <w:color w:val="000000"/>
                <w:kern w:val="0"/>
                <w:sz w:val="44"/>
                <w:szCs w:val="44"/>
                <w:lang/>
              </w:rPr>
              <w:t>）</w:t>
            </w:r>
            <w:r>
              <w:rPr>
                <w:rFonts w:ascii="宋体" w:hAnsi="宋体" w:cs="宋体" w:hint="eastAsia"/>
                <w:color w:val="000000"/>
                <w:kern w:val="0"/>
                <w:sz w:val="44"/>
                <w:szCs w:val="44"/>
                <w:lang/>
              </w:rPr>
              <w:t>申报材料</w:t>
            </w:r>
          </w:p>
          <w:p w:rsidR="00A6474D" w:rsidRDefault="00A6474D">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fldChar w:fldCharType="begin"/>
            </w:r>
            <w:r w:rsidR="00C04197">
              <w:rPr>
                <w:rFonts w:ascii="宋体" w:hAnsi="宋体" w:cs="宋体" w:hint="eastAsia"/>
                <w:color w:val="000000"/>
                <w:kern w:val="0"/>
                <w:sz w:val="44"/>
                <w:szCs w:val="44"/>
                <w:lang/>
              </w:rPr>
              <w:instrText xml:space="preserve"> = 1 \* GB3 \* MERGEFORMAT </w:instrText>
            </w:r>
            <w:r>
              <w:rPr>
                <w:rFonts w:ascii="宋体" w:hAnsi="宋体" w:cs="宋体" w:hint="eastAsia"/>
                <w:color w:val="000000"/>
                <w:kern w:val="0"/>
                <w:sz w:val="44"/>
                <w:szCs w:val="44"/>
                <w:lang/>
              </w:rPr>
              <w:fldChar w:fldCharType="separate"/>
            </w:r>
            <w:r w:rsidR="00C04197">
              <w:rPr>
                <w:rFonts w:ascii="宋体" w:hAnsi="宋体" w:cs="宋体" w:hint="eastAsia"/>
                <w:color w:val="000000"/>
                <w:kern w:val="0"/>
                <w:sz w:val="44"/>
                <w:szCs w:val="44"/>
                <w:lang/>
              </w:rPr>
              <w:t>①</w:t>
            </w:r>
            <w:r>
              <w:rPr>
                <w:rFonts w:ascii="宋体" w:hAnsi="宋体" w:cs="宋体" w:hint="eastAsia"/>
                <w:color w:val="000000"/>
                <w:kern w:val="0"/>
                <w:sz w:val="44"/>
                <w:szCs w:val="44"/>
                <w:lang/>
              </w:rPr>
              <w:fldChar w:fldCharType="end"/>
            </w:r>
            <w:r w:rsidR="00C04197">
              <w:rPr>
                <w:rFonts w:ascii="宋体" w:hAnsi="宋体" w:cs="宋体" w:hint="eastAsia"/>
                <w:color w:val="000000"/>
                <w:kern w:val="0"/>
                <w:sz w:val="44"/>
                <w:szCs w:val="44"/>
                <w:lang/>
              </w:rPr>
              <w:t>《青岛市短期出口信用保险支持政策资金申请表》（投保非小微外贸企业短期出口信用保险产品）；</w:t>
            </w:r>
          </w:p>
          <w:p w:rsidR="00A6474D" w:rsidRDefault="00A6474D">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fldChar w:fldCharType="begin"/>
            </w:r>
            <w:r w:rsidR="00C04197">
              <w:rPr>
                <w:rFonts w:ascii="宋体" w:hAnsi="宋体" w:cs="宋体" w:hint="eastAsia"/>
                <w:color w:val="000000"/>
                <w:kern w:val="0"/>
                <w:sz w:val="44"/>
                <w:szCs w:val="44"/>
                <w:lang/>
              </w:rPr>
              <w:instrText xml:space="preserve"> = 2 \* GB3 \* MERGEFORMAT </w:instrText>
            </w:r>
            <w:r>
              <w:rPr>
                <w:rFonts w:ascii="宋体" w:hAnsi="宋体" w:cs="宋体" w:hint="eastAsia"/>
                <w:color w:val="000000"/>
                <w:kern w:val="0"/>
                <w:sz w:val="44"/>
                <w:szCs w:val="44"/>
                <w:lang/>
              </w:rPr>
              <w:fldChar w:fldCharType="separate"/>
            </w:r>
            <w:r w:rsidR="00C04197">
              <w:rPr>
                <w:rFonts w:ascii="宋体" w:hAnsi="宋体" w:cs="宋体" w:hint="eastAsia"/>
                <w:color w:val="000000"/>
                <w:kern w:val="0"/>
                <w:sz w:val="44"/>
                <w:szCs w:val="44"/>
                <w:lang/>
              </w:rPr>
              <w:t>②</w:t>
            </w:r>
            <w:r>
              <w:rPr>
                <w:rFonts w:ascii="宋体" w:hAnsi="宋体" w:cs="宋体" w:hint="eastAsia"/>
                <w:color w:val="000000"/>
                <w:kern w:val="0"/>
                <w:sz w:val="44"/>
                <w:szCs w:val="44"/>
                <w:lang/>
              </w:rPr>
              <w:fldChar w:fldCharType="end"/>
            </w:r>
            <w:r w:rsidR="00C04197">
              <w:rPr>
                <w:rFonts w:ascii="宋体" w:hAnsi="宋体" w:cs="宋体" w:hint="eastAsia"/>
                <w:color w:val="000000"/>
                <w:kern w:val="0"/>
                <w:sz w:val="44"/>
                <w:szCs w:val="44"/>
                <w:lang/>
              </w:rPr>
              <w:t>《项目申报单位承诺书》；</w:t>
            </w:r>
          </w:p>
          <w:p w:rsidR="00A6474D" w:rsidRDefault="00A6474D">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fldChar w:fldCharType="begin"/>
            </w:r>
            <w:r w:rsidR="00C04197">
              <w:rPr>
                <w:rFonts w:ascii="宋体" w:hAnsi="宋体" w:cs="宋体" w:hint="eastAsia"/>
                <w:color w:val="000000"/>
                <w:kern w:val="0"/>
                <w:sz w:val="44"/>
                <w:szCs w:val="44"/>
                <w:lang/>
              </w:rPr>
              <w:instrText xml:space="preserve"> = 3 \* GB3 \* MERGEFORMAT </w:instrText>
            </w:r>
            <w:r>
              <w:rPr>
                <w:rFonts w:ascii="宋体" w:hAnsi="宋体" w:cs="宋体" w:hint="eastAsia"/>
                <w:color w:val="000000"/>
                <w:kern w:val="0"/>
                <w:sz w:val="44"/>
                <w:szCs w:val="44"/>
                <w:lang/>
              </w:rPr>
              <w:fldChar w:fldCharType="separate"/>
            </w:r>
            <w:r w:rsidR="00C04197">
              <w:rPr>
                <w:rFonts w:ascii="宋体" w:hAnsi="宋体" w:cs="宋体" w:hint="eastAsia"/>
                <w:color w:val="000000"/>
                <w:kern w:val="0"/>
                <w:sz w:val="44"/>
                <w:szCs w:val="44"/>
                <w:lang/>
              </w:rPr>
              <w:t>③</w:t>
            </w:r>
            <w:r>
              <w:rPr>
                <w:rFonts w:ascii="宋体" w:hAnsi="宋体" w:cs="宋体" w:hint="eastAsia"/>
                <w:color w:val="000000"/>
                <w:kern w:val="0"/>
                <w:sz w:val="44"/>
                <w:szCs w:val="44"/>
                <w:lang/>
              </w:rPr>
              <w:fldChar w:fldCharType="end"/>
            </w:r>
            <w:r w:rsidR="00C04197">
              <w:rPr>
                <w:rFonts w:ascii="宋体" w:hAnsi="宋体" w:cs="宋体" w:hint="eastAsia"/>
                <w:color w:val="000000"/>
                <w:kern w:val="0"/>
                <w:sz w:val="44"/>
                <w:szCs w:val="44"/>
                <w:lang/>
              </w:rPr>
              <w:t>法人营业执照或个体工商户营业执照副本复印件（企业名称若有变更需提供工商部门出具的企业名称变更证明）；</w:t>
            </w:r>
          </w:p>
          <w:p w:rsidR="00A6474D" w:rsidRDefault="00A6474D">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fldChar w:fldCharType="begin"/>
            </w:r>
            <w:r w:rsidR="00C04197">
              <w:rPr>
                <w:rFonts w:ascii="宋体" w:hAnsi="宋体" w:cs="宋体" w:hint="eastAsia"/>
                <w:color w:val="000000"/>
                <w:kern w:val="0"/>
                <w:sz w:val="44"/>
                <w:szCs w:val="44"/>
                <w:lang/>
              </w:rPr>
              <w:instrText xml:space="preserve"> = 4 \* GB3 \* MERGEFORMAT </w:instrText>
            </w:r>
            <w:r>
              <w:rPr>
                <w:rFonts w:ascii="宋体" w:hAnsi="宋体" w:cs="宋体" w:hint="eastAsia"/>
                <w:color w:val="000000"/>
                <w:kern w:val="0"/>
                <w:sz w:val="44"/>
                <w:szCs w:val="44"/>
                <w:lang/>
              </w:rPr>
              <w:fldChar w:fldCharType="separate"/>
            </w:r>
            <w:r w:rsidR="00C04197">
              <w:rPr>
                <w:rFonts w:ascii="宋体" w:hAnsi="宋体" w:cs="宋体" w:hint="eastAsia"/>
                <w:color w:val="000000"/>
                <w:kern w:val="0"/>
                <w:sz w:val="44"/>
                <w:szCs w:val="44"/>
                <w:lang/>
              </w:rPr>
              <w:t>④</w:t>
            </w:r>
            <w:r>
              <w:rPr>
                <w:rFonts w:ascii="宋体" w:hAnsi="宋体" w:cs="宋体" w:hint="eastAsia"/>
                <w:color w:val="000000"/>
                <w:kern w:val="0"/>
                <w:sz w:val="44"/>
                <w:szCs w:val="44"/>
                <w:lang/>
              </w:rPr>
              <w:fldChar w:fldCharType="end"/>
            </w:r>
            <w:r w:rsidR="00C04197">
              <w:rPr>
                <w:rFonts w:ascii="宋体" w:hAnsi="宋体" w:cs="宋体" w:hint="eastAsia"/>
                <w:color w:val="000000"/>
                <w:kern w:val="0"/>
                <w:sz w:val="44"/>
                <w:szCs w:val="44"/>
                <w:lang/>
              </w:rPr>
              <w:t>对外贸易经营者备案登记表（或外商投资企业批准证书）复印件；</w:t>
            </w:r>
          </w:p>
          <w:p w:rsidR="00A6474D" w:rsidRDefault="00A6474D">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fldChar w:fldCharType="begin"/>
            </w:r>
            <w:r w:rsidR="00C04197">
              <w:rPr>
                <w:rFonts w:ascii="宋体" w:hAnsi="宋体" w:cs="宋体" w:hint="eastAsia"/>
                <w:color w:val="000000"/>
                <w:kern w:val="0"/>
                <w:sz w:val="44"/>
                <w:szCs w:val="44"/>
                <w:lang/>
              </w:rPr>
              <w:instrText xml:space="preserve"> = 5 \* GB3 \* MERGEFORMAT </w:instrText>
            </w:r>
            <w:r>
              <w:rPr>
                <w:rFonts w:ascii="宋体" w:hAnsi="宋体" w:cs="宋体" w:hint="eastAsia"/>
                <w:color w:val="000000"/>
                <w:kern w:val="0"/>
                <w:sz w:val="44"/>
                <w:szCs w:val="44"/>
                <w:lang/>
              </w:rPr>
              <w:fldChar w:fldCharType="separate"/>
            </w:r>
            <w:r w:rsidR="00C04197">
              <w:rPr>
                <w:rFonts w:ascii="宋体" w:hAnsi="宋体" w:cs="宋体" w:hint="eastAsia"/>
                <w:color w:val="000000"/>
                <w:kern w:val="0"/>
                <w:sz w:val="44"/>
                <w:szCs w:val="44"/>
                <w:lang/>
              </w:rPr>
              <w:t>⑤</w:t>
            </w:r>
            <w:r>
              <w:rPr>
                <w:rFonts w:ascii="宋体" w:hAnsi="宋体" w:cs="宋体" w:hint="eastAsia"/>
                <w:color w:val="000000"/>
                <w:kern w:val="0"/>
                <w:sz w:val="44"/>
                <w:szCs w:val="44"/>
                <w:lang/>
              </w:rPr>
              <w:fldChar w:fldCharType="end"/>
            </w:r>
            <w:r w:rsidR="00C04197">
              <w:rPr>
                <w:rFonts w:ascii="宋体" w:hAnsi="宋体" w:cs="宋体" w:hint="eastAsia"/>
                <w:color w:val="000000"/>
                <w:kern w:val="0"/>
                <w:sz w:val="44"/>
                <w:szCs w:val="44"/>
                <w:lang/>
              </w:rPr>
              <w:t>中华人民共和国海关进出口货物收发货人报关注册登记证书复印件或书面备案登记信息；</w:t>
            </w:r>
          </w:p>
          <w:p w:rsidR="00A6474D" w:rsidRDefault="00A6474D">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fldChar w:fldCharType="begin"/>
            </w:r>
            <w:r w:rsidR="00C04197">
              <w:rPr>
                <w:rFonts w:ascii="宋体" w:hAnsi="宋体" w:cs="宋体" w:hint="eastAsia"/>
                <w:color w:val="000000"/>
                <w:kern w:val="0"/>
                <w:sz w:val="44"/>
                <w:szCs w:val="44"/>
                <w:lang/>
              </w:rPr>
              <w:instrText xml:space="preserve"> = 6 \* GB3 \* MERGEFORMAT </w:instrText>
            </w:r>
            <w:r>
              <w:rPr>
                <w:rFonts w:ascii="宋体" w:hAnsi="宋体" w:cs="宋体" w:hint="eastAsia"/>
                <w:color w:val="000000"/>
                <w:kern w:val="0"/>
                <w:sz w:val="44"/>
                <w:szCs w:val="44"/>
                <w:lang/>
              </w:rPr>
              <w:fldChar w:fldCharType="separate"/>
            </w:r>
            <w:r w:rsidR="00C04197">
              <w:rPr>
                <w:rFonts w:ascii="宋体" w:hAnsi="宋体" w:cs="宋体" w:hint="eastAsia"/>
                <w:color w:val="000000"/>
                <w:kern w:val="0"/>
                <w:sz w:val="44"/>
                <w:szCs w:val="44"/>
                <w:lang/>
              </w:rPr>
              <w:t>⑥</w:t>
            </w:r>
            <w:r>
              <w:rPr>
                <w:rFonts w:ascii="宋体" w:hAnsi="宋体" w:cs="宋体" w:hint="eastAsia"/>
                <w:color w:val="000000"/>
                <w:kern w:val="0"/>
                <w:sz w:val="44"/>
                <w:szCs w:val="44"/>
                <w:lang/>
              </w:rPr>
              <w:fldChar w:fldCharType="end"/>
            </w:r>
            <w:r w:rsidR="00C04197">
              <w:rPr>
                <w:rFonts w:ascii="宋体" w:hAnsi="宋体" w:cs="宋体" w:hint="eastAsia"/>
                <w:color w:val="000000"/>
                <w:kern w:val="0"/>
                <w:sz w:val="44"/>
                <w:szCs w:val="44"/>
                <w:lang/>
              </w:rPr>
              <w:t>与具备承保短期出口信用保险业务资质保险机构签订的有效保险合同复印件（核对原件）；</w:t>
            </w:r>
          </w:p>
          <w:p w:rsidR="00A6474D" w:rsidRDefault="00A6474D">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fldChar w:fldCharType="begin"/>
            </w:r>
            <w:r w:rsidR="00C04197">
              <w:rPr>
                <w:rFonts w:ascii="宋体" w:hAnsi="宋体" w:cs="宋体" w:hint="eastAsia"/>
                <w:color w:val="000000"/>
                <w:kern w:val="0"/>
                <w:sz w:val="44"/>
                <w:szCs w:val="44"/>
                <w:lang/>
              </w:rPr>
              <w:instrText xml:space="preserve"> = 7 \* GB3 \* MERGEFORMAT </w:instrText>
            </w:r>
            <w:r>
              <w:rPr>
                <w:rFonts w:ascii="宋体" w:hAnsi="宋体" w:cs="宋体" w:hint="eastAsia"/>
                <w:color w:val="000000"/>
                <w:kern w:val="0"/>
                <w:sz w:val="44"/>
                <w:szCs w:val="44"/>
                <w:lang/>
              </w:rPr>
              <w:fldChar w:fldCharType="separate"/>
            </w:r>
            <w:r w:rsidR="00C04197">
              <w:rPr>
                <w:rFonts w:ascii="宋体" w:hAnsi="宋体" w:cs="宋体" w:hint="eastAsia"/>
                <w:color w:val="000000"/>
                <w:kern w:val="0"/>
                <w:sz w:val="44"/>
                <w:szCs w:val="44"/>
                <w:lang/>
              </w:rPr>
              <w:t>⑦</w:t>
            </w:r>
            <w:r>
              <w:rPr>
                <w:rFonts w:ascii="宋体" w:hAnsi="宋体" w:cs="宋体" w:hint="eastAsia"/>
                <w:color w:val="000000"/>
                <w:kern w:val="0"/>
                <w:sz w:val="44"/>
                <w:szCs w:val="44"/>
                <w:lang/>
              </w:rPr>
              <w:fldChar w:fldCharType="end"/>
            </w:r>
            <w:r w:rsidR="00C04197">
              <w:rPr>
                <w:rFonts w:ascii="宋体" w:hAnsi="宋体" w:cs="宋体" w:hint="eastAsia"/>
                <w:color w:val="000000"/>
                <w:kern w:val="0"/>
                <w:sz w:val="44"/>
                <w:szCs w:val="44"/>
                <w:lang/>
              </w:rPr>
              <w:t>保费发票复印件（核对原件）；</w:t>
            </w:r>
          </w:p>
          <w:p w:rsidR="00A6474D" w:rsidRDefault="00A6474D">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fldChar w:fldCharType="begin"/>
            </w:r>
            <w:r w:rsidR="00C04197">
              <w:rPr>
                <w:rFonts w:ascii="宋体" w:hAnsi="宋体" w:cs="宋体" w:hint="eastAsia"/>
                <w:color w:val="000000"/>
                <w:kern w:val="0"/>
                <w:sz w:val="44"/>
                <w:szCs w:val="44"/>
                <w:lang/>
              </w:rPr>
              <w:instrText xml:space="preserve"> = 8 \* GB3 \* MERGEFORMAT </w:instrText>
            </w:r>
            <w:r>
              <w:rPr>
                <w:rFonts w:ascii="宋体" w:hAnsi="宋体" w:cs="宋体" w:hint="eastAsia"/>
                <w:color w:val="000000"/>
                <w:kern w:val="0"/>
                <w:sz w:val="44"/>
                <w:szCs w:val="44"/>
                <w:lang/>
              </w:rPr>
              <w:fldChar w:fldCharType="separate"/>
            </w:r>
            <w:r w:rsidR="00C04197">
              <w:rPr>
                <w:rFonts w:ascii="宋体" w:hAnsi="宋体" w:cs="宋体" w:hint="eastAsia"/>
                <w:color w:val="000000"/>
                <w:kern w:val="0"/>
                <w:sz w:val="44"/>
                <w:szCs w:val="44"/>
                <w:lang/>
              </w:rPr>
              <w:t>⑧</w:t>
            </w:r>
            <w:r>
              <w:rPr>
                <w:rFonts w:ascii="宋体" w:hAnsi="宋体" w:cs="宋体" w:hint="eastAsia"/>
                <w:color w:val="000000"/>
                <w:kern w:val="0"/>
                <w:sz w:val="44"/>
                <w:szCs w:val="44"/>
                <w:lang/>
              </w:rPr>
              <w:fldChar w:fldCharType="end"/>
            </w:r>
            <w:r w:rsidR="00C04197">
              <w:rPr>
                <w:rFonts w:ascii="宋体" w:hAnsi="宋体" w:cs="宋体" w:hint="eastAsia"/>
                <w:color w:val="000000"/>
                <w:kern w:val="0"/>
                <w:sz w:val="44"/>
                <w:szCs w:val="44"/>
                <w:lang/>
              </w:rPr>
              <w:t>其他需要提供的材料。</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3.</w:t>
            </w:r>
            <w:r>
              <w:rPr>
                <w:rFonts w:ascii="宋体" w:hAnsi="宋体" w:cs="宋体" w:hint="eastAsia"/>
                <w:color w:val="000000"/>
                <w:kern w:val="0"/>
                <w:sz w:val="44"/>
                <w:szCs w:val="44"/>
                <w:lang/>
              </w:rPr>
              <w:t>申报程序</w:t>
            </w:r>
          </w:p>
          <w:p w:rsidR="00A6474D" w:rsidRDefault="00A6474D">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fldChar w:fldCharType="begin"/>
            </w:r>
            <w:r w:rsidR="00C04197">
              <w:rPr>
                <w:rFonts w:ascii="宋体" w:hAnsi="宋体" w:cs="宋体" w:hint="eastAsia"/>
                <w:color w:val="000000"/>
                <w:kern w:val="0"/>
                <w:sz w:val="44"/>
                <w:szCs w:val="44"/>
                <w:lang/>
              </w:rPr>
              <w:instrText xml:space="preserve"> = 1 \* GB3 \* MERGEFORMAT </w:instrText>
            </w:r>
            <w:r>
              <w:rPr>
                <w:rFonts w:ascii="宋体" w:hAnsi="宋体" w:cs="宋体" w:hint="eastAsia"/>
                <w:color w:val="000000"/>
                <w:kern w:val="0"/>
                <w:sz w:val="44"/>
                <w:szCs w:val="44"/>
                <w:lang/>
              </w:rPr>
              <w:fldChar w:fldCharType="separate"/>
            </w:r>
            <w:r w:rsidR="00C04197">
              <w:rPr>
                <w:rFonts w:ascii="宋体" w:hAnsi="宋体" w:cs="宋体" w:hint="eastAsia"/>
                <w:color w:val="000000"/>
                <w:kern w:val="0"/>
                <w:sz w:val="44"/>
                <w:szCs w:val="44"/>
                <w:lang/>
              </w:rPr>
              <w:t>①</w:t>
            </w:r>
            <w:r>
              <w:rPr>
                <w:rFonts w:ascii="宋体" w:hAnsi="宋体" w:cs="宋体" w:hint="eastAsia"/>
                <w:color w:val="000000"/>
                <w:kern w:val="0"/>
                <w:sz w:val="44"/>
                <w:szCs w:val="44"/>
                <w:lang/>
              </w:rPr>
              <w:fldChar w:fldCharType="end"/>
            </w:r>
            <w:r w:rsidR="00C04197">
              <w:rPr>
                <w:rFonts w:ascii="宋体" w:hAnsi="宋体" w:cs="宋体" w:hint="eastAsia"/>
                <w:color w:val="000000"/>
                <w:kern w:val="0"/>
                <w:sz w:val="44"/>
                <w:szCs w:val="44"/>
                <w:lang/>
              </w:rPr>
              <w:t>外贸企业投保非小微企业短期出口信用保险产品：符合申报条件的外贸企业按要求将申报材料报所在区（市）商务主管部门。</w:t>
            </w:r>
          </w:p>
          <w:p w:rsidR="00A6474D" w:rsidRDefault="00A6474D">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fldChar w:fldCharType="begin"/>
            </w:r>
            <w:r w:rsidR="00C04197">
              <w:rPr>
                <w:rFonts w:ascii="宋体" w:hAnsi="宋体" w:cs="宋体" w:hint="eastAsia"/>
                <w:color w:val="000000"/>
                <w:kern w:val="0"/>
                <w:sz w:val="44"/>
                <w:szCs w:val="44"/>
                <w:lang/>
              </w:rPr>
              <w:instrText xml:space="preserve"> = 2 \* GB3 \* MERGEFORMAT </w:instrText>
            </w:r>
            <w:r>
              <w:rPr>
                <w:rFonts w:ascii="宋体" w:hAnsi="宋体" w:cs="宋体" w:hint="eastAsia"/>
                <w:color w:val="000000"/>
                <w:kern w:val="0"/>
                <w:sz w:val="44"/>
                <w:szCs w:val="44"/>
                <w:lang/>
              </w:rPr>
              <w:fldChar w:fldCharType="separate"/>
            </w:r>
            <w:r w:rsidR="00C04197">
              <w:rPr>
                <w:rFonts w:ascii="宋体" w:hAnsi="宋体" w:cs="宋体" w:hint="eastAsia"/>
                <w:color w:val="000000"/>
                <w:kern w:val="0"/>
                <w:sz w:val="44"/>
                <w:szCs w:val="44"/>
                <w:lang/>
              </w:rPr>
              <w:t>②</w:t>
            </w:r>
            <w:r>
              <w:rPr>
                <w:rFonts w:ascii="宋体" w:hAnsi="宋体" w:cs="宋体" w:hint="eastAsia"/>
                <w:color w:val="000000"/>
                <w:kern w:val="0"/>
                <w:sz w:val="44"/>
                <w:szCs w:val="44"/>
                <w:lang/>
              </w:rPr>
              <w:fldChar w:fldCharType="end"/>
            </w:r>
            <w:r w:rsidR="00C04197">
              <w:rPr>
                <w:rFonts w:ascii="宋体" w:hAnsi="宋体" w:cs="宋体" w:hint="eastAsia"/>
                <w:color w:val="000000"/>
                <w:kern w:val="0"/>
                <w:sz w:val="44"/>
                <w:szCs w:val="44"/>
                <w:lang/>
              </w:rPr>
              <w:t>外贸企业投保小微企业短期出口信用保险产品：由保险机构将符合条件的外贸企业投保小微企业短</w:t>
            </w:r>
            <w:r w:rsidR="00C04197">
              <w:rPr>
                <w:rFonts w:ascii="宋体" w:hAnsi="宋体" w:cs="宋体" w:hint="eastAsia"/>
                <w:color w:val="000000"/>
                <w:kern w:val="0"/>
                <w:sz w:val="44"/>
                <w:szCs w:val="44"/>
                <w:lang/>
              </w:rPr>
              <w:t>期出口信用保险相关产品情况汇总申报。</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2</w:t>
            </w:r>
            <w:r>
              <w:rPr>
                <w:rFonts w:ascii="宋体" w:hAnsi="宋体" w:cs="宋体" w:hint="eastAsia"/>
                <w:kern w:val="0"/>
                <w:sz w:val="44"/>
                <w:szCs w:val="44"/>
              </w:rPr>
              <w:t>月</w:t>
            </w:r>
            <w:r>
              <w:rPr>
                <w:rFonts w:ascii="宋体" w:hAnsi="宋体" w:cs="宋体" w:hint="eastAsia"/>
                <w:kern w:val="0"/>
                <w:sz w:val="44"/>
                <w:szCs w:val="44"/>
              </w:rPr>
              <w:t>3</w:t>
            </w:r>
            <w:r>
              <w:rPr>
                <w:rFonts w:ascii="宋体" w:hAnsi="宋体" w:cs="宋体" w:hint="eastAsia"/>
                <w:kern w:val="0"/>
                <w:sz w:val="44"/>
                <w:szCs w:val="44"/>
              </w:rPr>
              <w:t>日起施行。</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备注</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有资质的保险机构：中国出口信用保险、中国人保、太平洋保险、平安保险，大地保险</w:t>
            </w:r>
          </w:p>
        </w:tc>
      </w:tr>
      <w:bookmarkEnd w:id="128"/>
      <w:bookmarkEnd w:id="129"/>
      <w:bookmarkEnd w:id="130"/>
      <w:bookmarkEnd w:id="131"/>
    </w:tbl>
    <w:p w:rsidR="00A6474D" w:rsidRDefault="00C04197" w:rsidP="007025B6">
      <w:pPr>
        <w:pStyle w:val="2"/>
        <w:spacing w:afterLines="60" w:line="240" w:lineRule="auto"/>
        <w:rPr>
          <w:rFonts w:ascii="宋体" w:hAnsi="宋体" w:cs="宋体"/>
          <w:sz w:val="44"/>
          <w:szCs w:val="44"/>
        </w:rPr>
      </w:pPr>
      <w:r>
        <w:rPr>
          <w:rFonts w:ascii="宋体" w:hAnsi="宋体" w:cs="宋体" w:hint="eastAsia"/>
          <w:sz w:val="44"/>
          <w:szCs w:val="44"/>
        </w:rPr>
        <w:br w:type="page"/>
      </w:r>
      <w:bookmarkStart w:id="133" w:name="_Toc10855"/>
      <w:r>
        <w:rPr>
          <w:rFonts w:ascii="宋体" w:hAnsi="宋体" w:cs="宋体" w:hint="eastAsia"/>
          <w:sz w:val="44"/>
          <w:szCs w:val="44"/>
        </w:rPr>
        <w:t>61</w:t>
      </w:r>
      <w:r>
        <w:rPr>
          <w:rFonts w:ascii="宋体" w:hAnsi="宋体" w:cs="宋体" w:hint="eastAsia"/>
          <w:sz w:val="44"/>
          <w:szCs w:val="44"/>
        </w:rPr>
        <w:t>.</w:t>
      </w:r>
      <w:r>
        <w:rPr>
          <w:rFonts w:ascii="宋体" w:hAnsi="宋体" w:cs="宋体" w:hint="eastAsia"/>
          <w:sz w:val="44"/>
          <w:szCs w:val="44"/>
        </w:rPr>
        <w:t>外贸政策性优惠利率贷款</w:t>
      </w:r>
      <w:bookmarkEnd w:id="133"/>
    </w:p>
    <w:tbl>
      <w:tblPr>
        <w:tblW w:w="8222" w:type="dxa"/>
        <w:jc w:val="center"/>
        <w:tblLayout w:type="fixed"/>
        <w:tblCellMar>
          <w:top w:w="15" w:type="dxa"/>
          <w:left w:w="15" w:type="dxa"/>
          <w:bottom w:w="15" w:type="dxa"/>
          <w:right w:w="15" w:type="dxa"/>
        </w:tblCellMar>
        <w:tblLook w:val="04A0"/>
      </w:tblPr>
      <w:tblGrid>
        <w:gridCol w:w="1083"/>
        <w:gridCol w:w="7139"/>
      </w:tblGrid>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13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《青岛市人民政府办公厅关于应对新型冠状病毒感染的肺炎疫情支持中小企业保经营稳发展若干政策措施的通知》（青政办发〔</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5</w:t>
            </w:r>
            <w:r>
              <w:rPr>
                <w:rFonts w:ascii="宋体" w:hAnsi="宋体" w:cs="宋体" w:hint="eastAsia"/>
                <w:color w:val="000000"/>
                <w:sz w:val="44"/>
                <w:szCs w:val="44"/>
              </w:rPr>
              <w:t>号）</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kern w:val="0"/>
                <w:sz w:val="44"/>
                <w:szCs w:val="44"/>
                <w:lang/>
              </w:rPr>
              <w:t>驻青有关银行金融机构。</w:t>
            </w:r>
          </w:p>
        </w:tc>
      </w:tr>
      <w:tr w:rsidR="00A6474D">
        <w:trPr>
          <w:trHeight w:val="576"/>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享受条件</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对为我市受疫情影响较大、经营遇到暂时困难的外贸中小企业提供政策性优惠利率人民币贷款。</w:t>
            </w:r>
          </w:p>
        </w:tc>
      </w:tr>
      <w:tr w:rsidR="00A6474D">
        <w:trPr>
          <w:trHeight w:val="668"/>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在贷款余额较上年增长的前提下，按照不高于当年新放款额</w:t>
            </w:r>
            <w:r>
              <w:rPr>
                <w:rFonts w:ascii="宋体" w:hAnsi="宋体" w:cs="宋体" w:hint="eastAsia"/>
                <w:color w:val="000000"/>
                <w:kern w:val="0"/>
                <w:sz w:val="44"/>
                <w:szCs w:val="44"/>
                <w:lang/>
              </w:rPr>
              <w:t>1%</w:t>
            </w:r>
            <w:r>
              <w:rPr>
                <w:rFonts w:ascii="宋体" w:hAnsi="宋体" w:cs="宋体" w:hint="eastAsia"/>
                <w:color w:val="000000"/>
                <w:kern w:val="0"/>
                <w:sz w:val="44"/>
                <w:szCs w:val="44"/>
                <w:lang/>
              </w:rPr>
              <w:t>的标准给予财政扶持。</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青岛市商务局外贸处</w:t>
            </w:r>
            <w:r>
              <w:rPr>
                <w:rFonts w:ascii="宋体" w:hAnsi="宋体" w:cs="宋体" w:hint="eastAsia"/>
                <w:color w:val="000000"/>
                <w:kern w:val="0"/>
                <w:sz w:val="44"/>
                <w:szCs w:val="44"/>
                <w:lang/>
              </w:rPr>
              <w:t xml:space="preserve"> </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0532-85918136</w:t>
            </w:r>
          </w:p>
        </w:tc>
      </w:tr>
      <w:tr w:rsidR="00A6474D">
        <w:trPr>
          <w:trHeight w:val="90"/>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1</w:t>
            </w:r>
            <w:r>
              <w:rPr>
                <w:rFonts w:ascii="宋体" w:hAnsi="宋体" w:cs="宋体" w:hint="eastAsia"/>
                <w:color w:val="000000"/>
                <w:kern w:val="0"/>
                <w:sz w:val="44"/>
                <w:szCs w:val="44"/>
                <w:lang/>
              </w:rPr>
              <w:t>）申报材料</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各商业银行按照《关于落实支持新旧动能转换重大工程财政政策的实施意见》规定</w:t>
            </w:r>
            <w:r>
              <w:rPr>
                <w:rFonts w:ascii="宋体" w:hAnsi="宋体" w:cs="宋体" w:hint="eastAsia"/>
                <w:color w:val="000000"/>
                <w:kern w:val="0"/>
                <w:sz w:val="44"/>
                <w:szCs w:val="44"/>
                <w:lang/>
              </w:rPr>
              <w:t>,</w:t>
            </w:r>
            <w:r>
              <w:rPr>
                <w:rFonts w:ascii="宋体" w:hAnsi="宋体" w:cs="宋体" w:hint="eastAsia"/>
                <w:color w:val="000000"/>
                <w:kern w:val="0"/>
                <w:sz w:val="44"/>
                <w:szCs w:val="44"/>
                <w:lang/>
              </w:rPr>
              <w:t>提交外贸政策性优惠利率贷款有关证明材料。</w:t>
            </w:r>
          </w:p>
          <w:p w:rsidR="00A6474D" w:rsidRDefault="00A6474D">
            <w:pPr>
              <w:widowControl/>
              <w:jc w:val="left"/>
              <w:textAlignment w:val="center"/>
              <w:rPr>
                <w:rFonts w:ascii="宋体" w:hAnsi="宋体" w:cs="宋体"/>
                <w:color w:val="000000"/>
                <w:kern w:val="0"/>
                <w:sz w:val="44"/>
                <w:szCs w:val="44"/>
                <w:lang/>
              </w:rPr>
            </w:pP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2</w:t>
            </w:r>
            <w:r>
              <w:rPr>
                <w:rFonts w:ascii="宋体" w:hAnsi="宋体" w:cs="宋体" w:hint="eastAsia"/>
                <w:color w:val="000000"/>
                <w:kern w:val="0"/>
                <w:sz w:val="44"/>
                <w:szCs w:val="44"/>
                <w:lang/>
              </w:rPr>
              <w:t>）办理流程</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符合政策条件的企业向商务部门提报申请，审查合格后按程序兑现有关奖励。</w:t>
            </w:r>
          </w:p>
        </w:tc>
      </w:tr>
      <w:tr w:rsidR="00A6474D">
        <w:trPr>
          <w:trHeight w:val="397"/>
          <w:jc w:val="center"/>
        </w:trPr>
        <w:tc>
          <w:tcPr>
            <w:tcW w:w="10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实施期限</w:t>
            </w:r>
          </w:p>
        </w:tc>
        <w:tc>
          <w:tcPr>
            <w:tcW w:w="7139"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2</w:t>
            </w:r>
            <w:r>
              <w:rPr>
                <w:rFonts w:ascii="宋体" w:hAnsi="宋体" w:cs="宋体" w:hint="eastAsia"/>
                <w:kern w:val="0"/>
                <w:sz w:val="44"/>
                <w:szCs w:val="44"/>
              </w:rPr>
              <w:t>月</w:t>
            </w:r>
            <w:r>
              <w:rPr>
                <w:rFonts w:ascii="宋体" w:hAnsi="宋体" w:cs="宋体" w:hint="eastAsia"/>
                <w:kern w:val="0"/>
                <w:sz w:val="44"/>
                <w:szCs w:val="44"/>
              </w:rPr>
              <w:t>3</w:t>
            </w:r>
            <w:r>
              <w:rPr>
                <w:rFonts w:ascii="宋体" w:hAnsi="宋体" w:cs="宋体" w:hint="eastAsia"/>
                <w:kern w:val="0"/>
                <w:sz w:val="44"/>
                <w:szCs w:val="44"/>
              </w:rPr>
              <w:t>日起施行。</w:t>
            </w:r>
          </w:p>
        </w:tc>
      </w:tr>
    </w:tbl>
    <w:p w:rsidR="00A6474D" w:rsidRDefault="00A6474D"/>
    <w:p w:rsidR="00A6474D" w:rsidRDefault="00A6474D"/>
    <w:p w:rsidR="00A6474D" w:rsidRDefault="00A6474D"/>
    <w:p w:rsidR="00A6474D" w:rsidRDefault="00A6474D"/>
    <w:p w:rsidR="00A6474D" w:rsidRDefault="00A6474D"/>
    <w:p w:rsidR="00A6474D" w:rsidRDefault="00A6474D"/>
    <w:p w:rsidR="00A6474D" w:rsidRDefault="00C04197">
      <w:pPr>
        <w:pStyle w:val="2"/>
        <w:spacing w:line="240" w:lineRule="auto"/>
        <w:rPr>
          <w:rFonts w:ascii="宋体" w:hAnsi="宋体" w:cs="宋体"/>
          <w:sz w:val="44"/>
          <w:szCs w:val="44"/>
        </w:rPr>
      </w:pPr>
      <w:r>
        <w:rPr>
          <w:rFonts w:ascii="宋体" w:hAnsi="宋体" w:cs="宋体" w:hint="eastAsia"/>
          <w:sz w:val="44"/>
          <w:szCs w:val="44"/>
        </w:rPr>
        <w:br w:type="page"/>
      </w:r>
      <w:bookmarkStart w:id="134" w:name="_Toc13221"/>
      <w:r>
        <w:rPr>
          <w:rFonts w:ascii="宋体" w:hAnsi="宋体" w:cs="宋体" w:hint="eastAsia"/>
          <w:sz w:val="44"/>
          <w:szCs w:val="44"/>
        </w:rPr>
        <w:t>62</w:t>
      </w:r>
      <w:r>
        <w:rPr>
          <w:rFonts w:ascii="宋体" w:hAnsi="宋体" w:cs="宋体" w:hint="eastAsia"/>
          <w:sz w:val="44"/>
          <w:szCs w:val="44"/>
        </w:rPr>
        <w:t>.</w:t>
      </w:r>
      <w:r>
        <w:rPr>
          <w:rFonts w:ascii="宋体" w:hAnsi="宋体" w:cs="宋体" w:hint="eastAsia"/>
          <w:sz w:val="44"/>
          <w:szCs w:val="44"/>
        </w:rPr>
        <w:t>企业申办原产地证</w:t>
      </w:r>
      <w:bookmarkEnd w:id="134"/>
    </w:p>
    <w:tbl>
      <w:tblPr>
        <w:tblW w:w="8387" w:type="dxa"/>
        <w:jc w:val="center"/>
        <w:tblLayout w:type="fixed"/>
        <w:tblCellMar>
          <w:top w:w="15" w:type="dxa"/>
          <w:left w:w="15" w:type="dxa"/>
          <w:bottom w:w="15" w:type="dxa"/>
          <w:right w:w="15" w:type="dxa"/>
        </w:tblCellMar>
        <w:tblLook w:val="04A0"/>
      </w:tblPr>
      <w:tblGrid>
        <w:gridCol w:w="1104"/>
        <w:gridCol w:w="7283"/>
      </w:tblGrid>
      <w:tr w:rsidR="00A6474D">
        <w:trPr>
          <w:trHeight w:val="308"/>
          <w:jc w:val="center"/>
        </w:trPr>
        <w:tc>
          <w:tcPr>
            <w:tcW w:w="110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2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《青岛市贸促会关于新型冠状病毒肺炎疫情防控期间申办原产地证书的通告》</w:t>
            </w:r>
          </w:p>
        </w:tc>
      </w:tr>
      <w:tr w:rsidR="00A6474D">
        <w:trPr>
          <w:trHeight w:val="308"/>
          <w:jc w:val="center"/>
        </w:trPr>
        <w:tc>
          <w:tcPr>
            <w:tcW w:w="110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2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受疫情影响的外贸企业。</w:t>
            </w:r>
          </w:p>
        </w:tc>
      </w:tr>
      <w:tr w:rsidR="00A6474D">
        <w:trPr>
          <w:trHeight w:val="519"/>
          <w:jc w:val="center"/>
        </w:trPr>
        <w:tc>
          <w:tcPr>
            <w:tcW w:w="110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2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numPr>
                <w:ilvl w:val="0"/>
                <w:numId w:val="50"/>
              </w:numPr>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实现</w:t>
            </w:r>
            <w:r>
              <w:rPr>
                <w:rFonts w:ascii="宋体" w:hAnsi="宋体" w:cs="宋体" w:hint="eastAsia"/>
                <w:color w:val="000000"/>
                <w:kern w:val="0"/>
                <w:sz w:val="44"/>
                <w:szCs w:val="44"/>
                <w:lang/>
              </w:rPr>
              <w:t>24</w:t>
            </w:r>
            <w:r>
              <w:rPr>
                <w:rFonts w:ascii="宋体" w:hAnsi="宋体" w:cs="宋体" w:hint="eastAsia"/>
                <w:color w:val="000000"/>
                <w:kern w:val="0"/>
                <w:sz w:val="44"/>
                <w:szCs w:val="44"/>
                <w:lang/>
              </w:rPr>
              <w:t xml:space="preserve">小时“足不出户、自主打印”原产地证书申办。　　</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疫情期间，为最大限度保障大家生命安全和身体健康，贸促会鼓励广大企业积极开通贸促会原产地证书自主打印功能。企业可配置任一型号彩色激光打印机</w:t>
            </w:r>
            <w:r>
              <w:rPr>
                <w:rFonts w:ascii="宋体" w:hAnsi="宋体" w:cs="宋体" w:hint="eastAsia"/>
                <w:color w:val="000000"/>
                <w:kern w:val="0"/>
                <w:sz w:val="44"/>
                <w:szCs w:val="44"/>
                <w:lang/>
              </w:rPr>
              <w:t>,</w:t>
            </w:r>
            <w:r>
              <w:rPr>
                <w:rFonts w:ascii="宋体" w:hAnsi="宋体" w:cs="宋体" w:hint="eastAsia"/>
                <w:color w:val="000000"/>
                <w:kern w:val="0"/>
                <w:sz w:val="44"/>
                <w:szCs w:val="44"/>
                <w:lang/>
              </w:rPr>
              <w:t>按步骤填写申请表在线申请即时开通，实现全球任何地方的完全不见面办公。</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自</w:t>
            </w:r>
            <w:r>
              <w:rPr>
                <w:rFonts w:ascii="宋体" w:hAnsi="宋体" w:cs="宋体" w:hint="eastAsia"/>
                <w:color w:val="000000"/>
                <w:kern w:val="0"/>
                <w:sz w:val="44"/>
                <w:szCs w:val="44"/>
                <w:lang/>
              </w:rPr>
              <w:t>2020</w:t>
            </w:r>
            <w:r>
              <w:rPr>
                <w:rFonts w:ascii="宋体" w:hAnsi="宋体" w:cs="宋体" w:hint="eastAsia"/>
                <w:color w:val="000000"/>
                <w:kern w:val="0"/>
                <w:sz w:val="44"/>
                <w:szCs w:val="44"/>
                <w:lang/>
              </w:rPr>
              <w:t>年</w:t>
            </w:r>
            <w:r>
              <w:rPr>
                <w:rFonts w:ascii="宋体" w:hAnsi="宋体" w:cs="宋体" w:hint="eastAsia"/>
                <w:color w:val="000000"/>
                <w:kern w:val="0"/>
                <w:sz w:val="44"/>
                <w:szCs w:val="44"/>
                <w:lang/>
              </w:rPr>
              <w:t>1</w:t>
            </w:r>
            <w:r>
              <w:rPr>
                <w:rFonts w:ascii="宋体" w:hAnsi="宋体" w:cs="宋体" w:hint="eastAsia"/>
                <w:color w:val="000000"/>
                <w:kern w:val="0"/>
                <w:sz w:val="44"/>
                <w:szCs w:val="44"/>
                <w:lang/>
              </w:rPr>
              <w:t>月</w:t>
            </w:r>
            <w:r>
              <w:rPr>
                <w:rFonts w:ascii="宋体" w:hAnsi="宋体" w:cs="宋体" w:hint="eastAsia"/>
                <w:color w:val="000000"/>
                <w:kern w:val="0"/>
                <w:sz w:val="44"/>
                <w:szCs w:val="44"/>
                <w:lang/>
              </w:rPr>
              <w:t>6</w:t>
            </w:r>
            <w:r>
              <w:rPr>
                <w:rFonts w:ascii="宋体" w:hAnsi="宋体" w:cs="宋体" w:hint="eastAsia"/>
                <w:color w:val="000000"/>
                <w:kern w:val="0"/>
                <w:sz w:val="44"/>
                <w:szCs w:val="44"/>
                <w:lang/>
              </w:rPr>
              <w:t>日起，中国贸促会全面扩大电子原产地证书签发和自主打印服务范围，范围涵盖除中国</w:t>
            </w:r>
            <w:r>
              <w:rPr>
                <w:rFonts w:ascii="宋体" w:hAnsi="宋体" w:cs="宋体" w:hint="eastAsia"/>
                <w:color w:val="000000"/>
                <w:kern w:val="0"/>
                <w:sz w:val="44"/>
                <w:szCs w:val="44"/>
                <w:lang/>
              </w:rPr>
              <w:t>-</w:t>
            </w:r>
            <w:r>
              <w:rPr>
                <w:rFonts w:ascii="宋体" w:hAnsi="宋体" w:cs="宋体" w:hint="eastAsia"/>
                <w:color w:val="000000"/>
                <w:kern w:val="0"/>
                <w:sz w:val="44"/>
                <w:szCs w:val="44"/>
                <w:lang/>
              </w:rPr>
              <w:t>哥斯达黎加自贸协定原产地证书外的各类原产地证书。疫情期间，针对中国</w:t>
            </w:r>
            <w:r>
              <w:rPr>
                <w:rFonts w:ascii="宋体" w:hAnsi="宋体" w:cs="宋体" w:hint="eastAsia"/>
                <w:color w:val="000000"/>
                <w:kern w:val="0"/>
                <w:sz w:val="44"/>
                <w:szCs w:val="44"/>
                <w:lang/>
              </w:rPr>
              <w:t>-</w:t>
            </w:r>
            <w:r>
              <w:rPr>
                <w:rFonts w:ascii="宋体" w:hAnsi="宋体" w:cs="宋体" w:hint="eastAsia"/>
                <w:color w:val="000000"/>
                <w:kern w:val="0"/>
                <w:sz w:val="44"/>
                <w:szCs w:val="44"/>
                <w:lang/>
              </w:rPr>
              <w:t>哥斯达黎加自贸协定原产地证书申领，企业可依情况办理快递邮寄服务。</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2</w:t>
            </w:r>
            <w:r>
              <w:rPr>
                <w:rFonts w:ascii="宋体" w:hAnsi="宋体" w:cs="宋体" w:hint="eastAsia"/>
                <w:color w:val="000000"/>
                <w:kern w:val="0"/>
                <w:sz w:val="44"/>
                <w:szCs w:val="44"/>
                <w:lang/>
              </w:rPr>
              <w:t>）企业信息备案</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对于首次在贸促会申领原产地证书的企业，已在商务部门完成对外贸易经营者备案的企业可使用统一社会信用代码直接登录贸促会原产地申报系统（</w:t>
            </w:r>
            <w:r>
              <w:rPr>
                <w:rFonts w:ascii="宋体" w:hAnsi="宋体" w:cs="宋体" w:hint="eastAsia"/>
                <w:color w:val="000000"/>
                <w:kern w:val="0"/>
                <w:sz w:val="44"/>
                <w:szCs w:val="44"/>
                <w:lang/>
              </w:rPr>
              <w:t>qiye.ccpiteco.net</w:t>
            </w:r>
            <w:r>
              <w:rPr>
                <w:rFonts w:ascii="宋体" w:hAnsi="宋体" w:cs="宋体" w:hint="eastAsia"/>
                <w:color w:val="000000"/>
                <w:kern w:val="0"/>
                <w:sz w:val="44"/>
                <w:szCs w:val="44"/>
                <w:lang/>
              </w:rPr>
              <w:t>）、国家及有关地方国际贸易“单一窗口”贸促会原产地证书申领模块，相关备案信息将自动同步；未完成对外贸</w:t>
            </w:r>
            <w:r>
              <w:rPr>
                <w:rFonts w:ascii="宋体" w:hAnsi="宋体" w:cs="宋体" w:hint="eastAsia"/>
                <w:color w:val="000000"/>
                <w:kern w:val="0"/>
                <w:sz w:val="44"/>
                <w:szCs w:val="44"/>
                <w:lang/>
              </w:rPr>
              <w:t xml:space="preserve">易经营者备案的其他企业主体（如生产商、保税区内从事国际贸易的企业、某些外商投资企业等）可联系我会，发送邮件提交电子版材料完成企业信息备案。　</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3</w:t>
            </w:r>
            <w:r>
              <w:rPr>
                <w:rFonts w:ascii="宋体" w:hAnsi="宋体" w:cs="宋体" w:hint="eastAsia"/>
                <w:color w:val="000000"/>
                <w:kern w:val="0"/>
                <w:sz w:val="44"/>
                <w:szCs w:val="44"/>
                <w:lang/>
              </w:rPr>
              <w:t>）证书信息查询及后续原产地核查</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中国贸促会签发的各类原产地证书信息均可通过中国国际贸易促进委员会网上认证中心（</w:t>
            </w:r>
            <w:r>
              <w:rPr>
                <w:rFonts w:ascii="宋体" w:hAnsi="宋体" w:cs="宋体" w:hint="eastAsia"/>
                <w:color w:val="000000"/>
                <w:kern w:val="0"/>
                <w:sz w:val="44"/>
                <w:szCs w:val="44"/>
                <w:lang/>
              </w:rPr>
              <w:t>check.ccpiteco.net</w:t>
            </w:r>
            <w:r>
              <w:rPr>
                <w:rFonts w:ascii="宋体" w:hAnsi="宋体" w:cs="宋体" w:hint="eastAsia"/>
                <w:color w:val="000000"/>
                <w:kern w:val="0"/>
                <w:sz w:val="44"/>
                <w:szCs w:val="44"/>
                <w:lang/>
              </w:rPr>
              <w:t>）查询。疫情期间，中国贸促会及地方机构暂停原产地实地核查，一律采取远程工作模式，相关企业可发送邮件提交相关电子版资料完成原产地核查，确保企业已办证书的国外有效使用。</w:t>
            </w:r>
          </w:p>
        </w:tc>
      </w:tr>
      <w:tr w:rsidR="00A6474D">
        <w:trPr>
          <w:trHeight w:val="69"/>
          <w:jc w:val="center"/>
        </w:trPr>
        <w:tc>
          <w:tcPr>
            <w:tcW w:w="110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2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ind w:left="5280" w:hangingChars="1200" w:hanging="5280"/>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非优惠原产地证业务电话</w:t>
            </w:r>
          </w:p>
          <w:p w:rsidR="00A6474D" w:rsidRDefault="00C04197">
            <w:pPr>
              <w:widowControl/>
              <w:ind w:left="5280" w:hangingChars="1200" w:hanging="5280"/>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0532-51917</w:t>
            </w:r>
            <w:r>
              <w:rPr>
                <w:rFonts w:ascii="宋体" w:hAnsi="宋体" w:cs="宋体" w:hint="eastAsia"/>
                <w:color w:val="000000"/>
                <w:kern w:val="0"/>
                <w:sz w:val="44"/>
                <w:szCs w:val="44"/>
                <w:lang/>
              </w:rPr>
              <w:t xml:space="preserve">163/51917129  </w:t>
            </w:r>
          </w:p>
          <w:p w:rsidR="00A6474D" w:rsidRDefault="00C04197">
            <w:pPr>
              <w:widowControl/>
              <w:ind w:left="5280" w:hangingChars="1200" w:hanging="5280"/>
              <w:jc w:val="left"/>
              <w:textAlignment w:val="center"/>
              <w:rPr>
                <w:rFonts w:ascii="宋体" w:hAnsi="宋体" w:cs="宋体"/>
                <w:color w:val="000000"/>
                <w:kern w:val="0"/>
                <w:sz w:val="22"/>
                <w:szCs w:val="22"/>
                <w:lang/>
              </w:rPr>
            </w:pPr>
            <w:r>
              <w:rPr>
                <w:rFonts w:ascii="宋体" w:hAnsi="宋体" w:cs="宋体" w:hint="eastAsia"/>
                <w:color w:val="000000"/>
                <w:kern w:val="0"/>
                <w:sz w:val="44"/>
                <w:szCs w:val="44"/>
                <w:lang/>
              </w:rPr>
              <w:t>13070844721/13658656258</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优惠原产地证业务电话</w:t>
            </w:r>
            <w:r>
              <w:rPr>
                <w:rFonts w:ascii="宋体" w:hAnsi="宋体" w:cs="宋体" w:hint="eastAsia"/>
                <w:color w:val="000000"/>
                <w:kern w:val="0"/>
                <w:sz w:val="44"/>
                <w:szCs w:val="44"/>
                <w:lang/>
              </w:rPr>
              <w:t xml:space="preserve">  0532-51917135/13808996793</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原产地服务监督电话</w:t>
            </w:r>
            <w:r>
              <w:rPr>
                <w:rFonts w:ascii="宋体" w:hAnsi="宋体" w:cs="宋体" w:hint="eastAsia"/>
                <w:color w:val="000000"/>
                <w:kern w:val="0"/>
                <w:sz w:val="44"/>
                <w:szCs w:val="44"/>
                <w:lang/>
              </w:rPr>
              <w:t xml:space="preserve">  0532-51917136/13708988758</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业务邮箱</w:t>
            </w:r>
            <w:r>
              <w:rPr>
                <w:rFonts w:ascii="宋体" w:hAnsi="宋体" w:cs="宋体" w:hint="eastAsia"/>
                <w:color w:val="000000"/>
                <w:kern w:val="0"/>
                <w:sz w:val="44"/>
                <w:szCs w:val="44"/>
                <w:lang/>
              </w:rPr>
              <w:t xml:space="preserve">  ccpitqdco.mczx@qd.shandong.cn</w:t>
            </w:r>
          </w:p>
        </w:tc>
      </w:tr>
      <w:tr w:rsidR="00A6474D">
        <w:trPr>
          <w:trHeight w:val="1057"/>
          <w:jc w:val="center"/>
        </w:trPr>
        <w:tc>
          <w:tcPr>
            <w:tcW w:w="110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sz w:val="44"/>
                <w:szCs w:val="44"/>
              </w:rPr>
            </w:pPr>
            <w:r>
              <w:rPr>
                <w:rFonts w:ascii="宋体" w:hAnsi="宋体" w:cs="宋体" w:hint="eastAsia"/>
                <w:kern w:val="0"/>
                <w:sz w:val="44"/>
                <w:szCs w:val="44"/>
                <w:lang/>
              </w:rPr>
              <w:t>实施期限</w:t>
            </w:r>
          </w:p>
        </w:tc>
        <w:tc>
          <w:tcPr>
            <w:tcW w:w="72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rPr>
              <w:t>2020</w:t>
            </w:r>
            <w:r>
              <w:rPr>
                <w:rFonts w:ascii="宋体" w:hAnsi="宋体" w:cs="宋体" w:hint="eastAsia"/>
                <w:kern w:val="0"/>
                <w:sz w:val="44"/>
                <w:szCs w:val="44"/>
              </w:rPr>
              <w:t>年</w:t>
            </w:r>
            <w:r>
              <w:rPr>
                <w:rFonts w:ascii="宋体" w:hAnsi="宋体" w:cs="宋体" w:hint="eastAsia"/>
                <w:kern w:val="0"/>
                <w:sz w:val="44"/>
                <w:szCs w:val="44"/>
              </w:rPr>
              <w:t>2</w:t>
            </w:r>
            <w:r>
              <w:rPr>
                <w:rFonts w:ascii="宋体" w:hAnsi="宋体" w:cs="宋体" w:hint="eastAsia"/>
                <w:kern w:val="0"/>
                <w:sz w:val="44"/>
                <w:szCs w:val="44"/>
              </w:rPr>
              <w:t>月</w:t>
            </w:r>
            <w:r>
              <w:rPr>
                <w:rFonts w:ascii="宋体" w:hAnsi="宋体" w:cs="宋体" w:hint="eastAsia"/>
                <w:kern w:val="0"/>
                <w:sz w:val="44"/>
                <w:szCs w:val="44"/>
              </w:rPr>
              <w:t>3</w:t>
            </w:r>
            <w:r>
              <w:rPr>
                <w:rFonts w:ascii="宋体" w:hAnsi="宋体" w:cs="宋体" w:hint="eastAsia"/>
                <w:kern w:val="0"/>
                <w:sz w:val="44"/>
                <w:szCs w:val="44"/>
              </w:rPr>
              <w:t>日起施行。</w:t>
            </w:r>
          </w:p>
        </w:tc>
      </w:tr>
    </w:tbl>
    <w:p w:rsidR="00A6474D" w:rsidRDefault="00C04197">
      <w:pPr>
        <w:pStyle w:val="2"/>
        <w:spacing w:line="240" w:lineRule="auto"/>
        <w:rPr>
          <w:rFonts w:ascii="宋体" w:hAnsi="宋体" w:cs="宋体"/>
          <w:sz w:val="44"/>
          <w:szCs w:val="44"/>
        </w:rPr>
      </w:pPr>
      <w:bookmarkStart w:id="135" w:name="_Toc13916"/>
      <w:r>
        <w:rPr>
          <w:rFonts w:ascii="宋体" w:hAnsi="宋体" w:cs="宋体" w:hint="eastAsia"/>
          <w:sz w:val="44"/>
          <w:szCs w:val="44"/>
        </w:rPr>
        <w:t>63</w:t>
      </w:r>
      <w:r>
        <w:rPr>
          <w:rFonts w:ascii="宋体" w:hAnsi="宋体" w:cs="宋体" w:hint="eastAsia"/>
          <w:sz w:val="44"/>
          <w:szCs w:val="44"/>
        </w:rPr>
        <w:t>.</w:t>
      </w:r>
      <w:r>
        <w:rPr>
          <w:rFonts w:ascii="宋体" w:hAnsi="宋体" w:cs="宋体" w:hint="eastAsia"/>
          <w:sz w:val="44"/>
          <w:szCs w:val="44"/>
        </w:rPr>
        <w:t>进口防疫物资通关优惠</w:t>
      </w:r>
      <w:bookmarkEnd w:id="135"/>
    </w:p>
    <w:tbl>
      <w:tblPr>
        <w:tblW w:w="8387" w:type="dxa"/>
        <w:jc w:val="center"/>
        <w:tblLayout w:type="fixed"/>
        <w:tblCellMar>
          <w:top w:w="15" w:type="dxa"/>
          <w:left w:w="15" w:type="dxa"/>
          <w:bottom w:w="15" w:type="dxa"/>
          <w:right w:w="15" w:type="dxa"/>
        </w:tblCellMar>
        <w:tblLook w:val="04A0"/>
      </w:tblPr>
      <w:tblGrid>
        <w:gridCol w:w="1104"/>
        <w:gridCol w:w="7283"/>
      </w:tblGrid>
      <w:tr w:rsidR="00A6474D">
        <w:trPr>
          <w:trHeight w:val="308"/>
          <w:jc w:val="center"/>
        </w:trPr>
        <w:tc>
          <w:tcPr>
            <w:tcW w:w="110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政策依据</w:t>
            </w:r>
          </w:p>
        </w:tc>
        <w:tc>
          <w:tcPr>
            <w:tcW w:w="728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《青岛市人民政府印发关于疫情防控形势下统筹推进</w:t>
            </w:r>
            <w:r>
              <w:rPr>
                <w:rFonts w:ascii="宋体" w:hAnsi="宋体" w:cs="宋体" w:hint="eastAsia"/>
                <w:color w:val="000000"/>
                <w:sz w:val="44"/>
                <w:szCs w:val="44"/>
              </w:rPr>
              <w:t xml:space="preserve"> </w:t>
            </w:r>
            <w:r>
              <w:rPr>
                <w:rFonts w:ascii="宋体" w:hAnsi="宋体" w:cs="宋体" w:hint="eastAsia"/>
                <w:color w:val="000000"/>
                <w:sz w:val="44"/>
                <w:szCs w:val="44"/>
              </w:rPr>
              <w:t>当前经济社会发展工作实施方案的通知》</w:t>
            </w:r>
          </w:p>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（青政字〔</w:t>
            </w:r>
            <w:r>
              <w:rPr>
                <w:rFonts w:ascii="宋体" w:hAnsi="宋体" w:cs="宋体" w:hint="eastAsia"/>
                <w:color w:val="000000"/>
                <w:sz w:val="44"/>
                <w:szCs w:val="44"/>
              </w:rPr>
              <w:t>2020</w:t>
            </w:r>
            <w:r>
              <w:rPr>
                <w:rFonts w:ascii="宋体" w:hAnsi="宋体" w:cs="宋体" w:hint="eastAsia"/>
                <w:color w:val="000000"/>
                <w:sz w:val="44"/>
                <w:szCs w:val="44"/>
              </w:rPr>
              <w:t>〕</w:t>
            </w:r>
            <w:r>
              <w:rPr>
                <w:rFonts w:ascii="宋体" w:hAnsi="宋体" w:cs="宋体" w:hint="eastAsia"/>
                <w:color w:val="000000"/>
                <w:sz w:val="44"/>
                <w:szCs w:val="44"/>
              </w:rPr>
              <w:t>6</w:t>
            </w:r>
            <w:r>
              <w:rPr>
                <w:rFonts w:ascii="宋体" w:hAnsi="宋体" w:cs="宋体" w:hint="eastAsia"/>
                <w:color w:val="000000"/>
                <w:sz w:val="44"/>
                <w:szCs w:val="44"/>
              </w:rPr>
              <w:t>号）</w:t>
            </w:r>
          </w:p>
        </w:tc>
      </w:tr>
      <w:tr w:rsidR="00A6474D">
        <w:trPr>
          <w:trHeight w:val="308"/>
          <w:jc w:val="center"/>
        </w:trPr>
        <w:tc>
          <w:tcPr>
            <w:tcW w:w="110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享受主体</w:t>
            </w:r>
          </w:p>
        </w:tc>
        <w:tc>
          <w:tcPr>
            <w:tcW w:w="72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sz w:val="44"/>
                <w:szCs w:val="44"/>
              </w:rPr>
            </w:pPr>
            <w:r>
              <w:rPr>
                <w:rFonts w:ascii="宋体" w:hAnsi="宋体" w:cs="宋体" w:hint="eastAsia"/>
                <w:color w:val="000000"/>
                <w:sz w:val="44"/>
                <w:szCs w:val="44"/>
              </w:rPr>
              <w:t>进口防疫物资企业</w:t>
            </w:r>
            <w:r>
              <w:rPr>
                <w:rFonts w:ascii="宋体" w:hAnsi="宋体" w:cs="宋体" w:hint="eastAsia"/>
                <w:color w:val="000000"/>
                <w:sz w:val="44"/>
                <w:szCs w:val="44"/>
              </w:rPr>
              <w:t>。</w:t>
            </w:r>
          </w:p>
        </w:tc>
      </w:tr>
      <w:tr w:rsidR="00A6474D">
        <w:trPr>
          <w:trHeight w:val="519"/>
          <w:jc w:val="center"/>
        </w:trPr>
        <w:tc>
          <w:tcPr>
            <w:tcW w:w="110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t>优惠内容</w:t>
            </w:r>
          </w:p>
        </w:tc>
        <w:tc>
          <w:tcPr>
            <w:tcW w:w="72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2020</w:t>
            </w:r>
            <w:r>
              <w:rPr>
                <w:rFonts w:ascii="宋体" w:hAnsi="宋体" w:cs="宋体" w:hint="eastAsia"/>
                <w:color w:val="000000"/>
                <w:kern w:val="0"/>
                <w:sz w:val="44"/>
                <w:szCs w:val="44"/>
                <w:lang/>
              </w:rPr>
              <w:t>年</w:t>
            </w:r>
            <w:r>
              <w:rPr>
                <w:rFonts w:ascii="宋体" w:hAnsi="宋体" w:cs="宋体" w:hint="eastAsia"/>
                <w:color w:val="000000"/>
                <w:kern w:val="0"/>
                <w:sz w:val="44"/>
                <w:szCs w:val="44"/>
                <w:lang/>
              </w:rPr>
              <w:t>1</w:t>
            </w:r>
            <w:r>
              <w:rPr>
                <w:rFonts w:ascii="宋体" w:hAnsi="宋体" w:cs="宋体" w:hint="eastAsia"/>
                <w:color w:val="000000"/>
                <w:kern w:val="0"/>
                <w:sz w:val="44"/>
                <w:szCs w:val="44"/>
                <w:lang/>
              </w:rPr>
              <w:t>月</w:t>
            </w:r>
            <w:r>
              <w:rPr>
                <w:rFonts w:ascii="宋体" w:hAnsi="宋体" w:cs="宋体" w:hint="eastAsia"/>
                <w:color w:val="000000"/>
                <w:kern w:val="0"/>
                <w:sz w:val="44"/>
                <w:szCs w:val="44"/>
                <w:lang/>
              </w:rPr>
              <w:t>1</w:t>
            </w:r>
            <w:r>
              <w:rPr>
                <w:rFonts w:ascii="宋体" w:hAnsi="宋体" w:cs="宋体" w:hint="eastAsia"/>
                <w:color w:val="000000"/>
                <w:kern w:val="0"/>
                <w:sz w:val="44"/>
                <w:szCs w:val="44"/>
                <w:lang/>
              </w:rPr>
              <w:t>日至</w:t>
            </w:r>
            <w:r>
              <w:rPr>
                <w:rFonts w:ascii="宋体" w:hAnsi="宋体" w:cs="宋体" w:hint="eastAsia"/>
                <w:color w:val="000000"/>
                <w:kern w:val="0"/>
                <w:sz w:val="44"/>
                <w:szCs w:val="44"/>
                <w:lang/>
              </w:rPr>
              <w:t>3</w:t>
            </w:r>
            <w:r>
              <w:rPr>
                <w:rFonts w:ascii="宋体" w:hAnsi="宋体" w:cs="宋体" w:hint="eastAsia"/>
                <w:color w:val="000000"/>
                <w:kern w:val="0"/>
                <w:sz w:val="44"/>
                <w:szCs w:val="44"/>
                <w:lang/>
              </w:rPr>
              <w:t>月</w:t>
            </w:r>
            <w:r>
              <w:rPr>
                <w:rFonts w:ascii="宋体" w:hAnsi="宋体" w:cs="宋体" w:hint="eastAsia"/>
                <w:color w:val="000000"/>
                <w:kern w:val="0"/>
                <w:sz w:val="44"/>
                <w:szCs w:val="44"/>
                <w:lang/>
              </w:rPr>
              <w:t>31</w:t>
            </w:r>
            <w:r>
              <w:rPr>
                <w:rFonts w:ascii="宋体" w:hAnsi="宋体" w:cs="宋体" w:hint="eastAsia"/>
                <w:color w:val="000000"/>
                <w:kern w:val="0"/>
                <w:sz w:val="44"/>
                <w:szCs w:val="44"/>
                <w:lang/>
              </w:rPr>
              <w:t>日期间，对捐赠用于疫情防控的进口物资，免征进口关税和进口环节增值税、消费税；对卫生健康部门组织进口的直接用于防疫的物资免征关税；免税进口物资已征收的应免税款予以退还。</w:t>
            </w:r>
          </w:p>
        </w:tc>
      </w:tr>
      <w:tr w:rsidR="00A6474D">
        <w:trPr>
          <w:trHeight w:val="519"/>
          <w:jc w:val="center"/>
        </w:trPr>
        <w:tc>
          <w:tcPr>
            <w:tcW w:w="110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kern w:val="0"/>
                <w:sz w:val="44"/>
                <w:szCs w:val="44"/>
                <w:lang/>
              </w:rPr>
            </w:pPr>
            <w:r>
              <w:rPr>
                <w:rFonts w:ascii="宋体" w:hAnsi="宋体" w:cs="宋体" w:hint="eastAsia"/>
                <w:color w:val="000000"/>
                <w:kern w:val="0"/>
                <w:sz w:val="44"/>
                <w:szCs w:val="44"/>
                <w:lang/>
              </w:rPr>
              <w:t>申报流程</w:t>
            </w:r>
          </w:p>
        </w:tc>
        <w:tc>
          <w:tcPr>
            <w:tcW w:w="72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1</w:t>
            </w:r>
            <w:r>
              <w:rPr>
                <w:rFonts w:ascii="宋体" w:hAnsi="宋体" w:cs="宋体" w:hint="eastAsia"/>
                <w:color w:val="000000"/>
                <w:kern w:val="0"/>
                <w:sz w:val="44"/>
                <w:szCs w:val="44"/>
                <w:lang/>
              </w:rPr>
              <w:t>）</w:t>
            </w:r>
            <w:r>
              <w:rPr>
                <w:rFonts w:ascii="宋体" w:hAnsi="宋体" w:cs="宋体" w:hint="eastAsia"/>
                <w:color w:val="000000"/>
                <w:kern w:val="0"/>
                <w:sz w:val="44"/>
                <w:szCs w:val="44"/>
                <w:lang/>
              </w:rPr>
              <w:t>捐赠进口的，由市民政局将指定受赠人名单函告青岛海关及青岛市税务局（目前已指定的受赠人有：青岛市红十字会、青岛市慈善总会）；</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2</w:t>
            </w:r>
            <w:r>
              <w:rPr>
                <w:rFonts w:ascii="宋体" w:hAnsi="宋体" w:cs="宋体" w:hint="eastAsia"/>
                <w:color w:val="000000"/>
                <w:kern w:val="0"/>
                <w:sz w:val="44"/>
                <w:szCs w:val="44"/>
                <w:lang/>
              </w:rPr>
              <w:t>）</w:t>
            </w:r>
            <w:r>
              <w:rPr>
                <w:rFonts w:ascii="宋体" w:hAnsi="宋体" w:cs="宋体" w:hint="eastAsia"/>
                <w:color w:val="000000"/>
                <w:kern w:val="0"/>
                <w:sz w:val="44"/>
                <w:szCs w:val="44"/>
                <w:lang/>
              </w:rPr>
              <w:t>卫生健康主管部门组织进口的，由市财政局会同市卫生健康委确定进口单位名单和进口物资清单，函告青岛海关和青岛市税务局。</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3</w:t>
            </w:r>
            <w:r>
              <w:rPr>
                <w:rFonts w:ascii="宋体" w:hAnsi="宋体" w:cs="宋体" w:hint="eastAsia"/>
                <w:color w:val="000000"/>
                <w:kern w:val="0"/>
                <w:sz w:val="44"/>
                <w:szCs w:val="44"/>
                <w:lang/>
              </w:rPr>
              <w:t>）</w:t>
            </w:r>
            <w:r>
              <w:rPr>
                <w:rFonts w:ascii="宋体" w:hAnsi="宋体" w:cs="宋体" w:hint="eastAsia"/>
                <w:color w:val="000000"/>
                <w:kern w:val="0"/>
                <w:sz w:val="44"/>
                <w:szCs w:val="44"/>
                <w:lang/>
              </w:rPr>
              <w:t>名单内的受赠人或进口单位在货物进口前凭：《进口货物征免税申请表》、境外捐赠函正本（仅捐赠人为境外的提供）、《受赠人接受新冠肺炎疫情防控进口物资证明》及随附《进口物资分配使用清单》（正本，仅捐赠的提供）、进口合同、发票（复印件，境外捐赠的无需提供）、代理（委托）进口协议（复印件）、《减免税手续办理委托书》（委托他人办理的提供）到主管海关办理减免税手续；</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4</w:t>
            </w:r>
            <w:r>
              <w:rPr>
                <w:rFonts w:ascii="宋体" w:hAnsi="宋体" w:cs="宋体" w:hint="eastAsia"/>
                <w:color w:val="000000"/>
                <w:kern w:val="0"/>
                <w:sz w:val="44"/>
                <w:szCs w:val="44"/>
                <w:lang/>
              </w:rPr>
              <w:t>）</w:t>
            </w:r>
            <w:r>
              <w:rPr>
                <w:rFonts w:ascii="宋体" w:hAnsi="宋体" w:cs="宋体" w:hint="eastAsia"/>
                <w:color w:val="000000"/>
                <w:kern w:val="0"/>
                <w:sz w:val="44"/>
                <w:szCs w:val="44"/>
                <w:lang/>
              </w:rPr>
              <w:t>货物进口时，凭主管海关出具的《进出口货物征免税证明》办理免税通关手续。紧急情况下可先登记放行，后补办减免税手续。</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5</w:t>
            </w:r>
            <w:r>
              <w:rPr>
                <w:rFonts w:ascii="宋体" w:hAnsi="宋体" w:cs="宋体" w:hint="eastAsia"/>
                <w:color w:val="000000"/>
                <w:kern w:val="0"/>
                <w:sz w:val="44"/>
                <w:szCs w:val="44"/>
                <w:lang/>
              </w:rPr>
              <w:t>）</w:t>
            </w:r>
            <w:r>
              <w:rPr>
                <w:rFonts w:ascii="宋体" w:hAnsi="宋体" w:cs="宋体" w:hint="eastAsia"/>
                <w:color w:val="000000"/>
                <w:kern w:val="0"/>
                <w:sz w:val="44"/>
                <w:szCs w:val="44"/>
                <w:lang/>
              </w:rPr>
              <w:t>申请退税的，凭主管海关出具的《进出口</w:t>
            </w:r>
            <w:r>
              <w:rPr>
                <w:rFonts w:ascii="宋体" w:hAnsi="宋体" w:cs="宋体" w:hint="eastAsia"/>
                <w:color w:val="000000"/>
                <w:kern w:val="0"/>
                <w:sz w:val="44"/>
                <w:szCs w:val="44"/>
                <w:lang/>
              </w:rPr>
              <w:t>货物征免税证明》及主管税务机关出具的《防控新型冠状病毒感染的肺炎疫情进口物资增值税进项税额未抵扣证》，于</w:t>
            </w:r>
            <w:r>
              <w:rPr>
                <w:rFonts w:ascii="宋体" w:hAnsi="宋体" w:cs="宋体" w:hint="eastAsia"/>
                <w:color w:val="000000"/>
                <w:kern w:val="0"/>
                <w:sz w:val="44"/>
                <w:szCs w:val="44"/>
                <w:lang/>
              </w:rPr>
              <w:t>2020</w:t>
            </w:r>
            <w:r>
              <w:rPr>
                <w:rFonts w:ascii="宋体" w:hAnsi="宋体" w:cs="宋体" w:hint="eastAsia"/>
                <w:color w:val="000000"/>
                <w:kern w:val="0"/>
                <w:sz w:val="44"/>
                <w:szCs w:val="44"/>
                <w:lang/>
              </w:rPr>
              <w:t>年</w:t>
            </w:r>
            <w:r>
              <w:rPr>
                <w:rFonts w:ascii="宋体" w:hAnsi="宋体" w:cs="宋体" w:hint="eastAsia"/>
                <w:color w:val="000000"/>
                <w:kern w:val="0"/>
                <w:sz w:val="44"/>
                <w:szCs w:val="44"/>
                <w:lang/>
              </w:rPr>
              <w:t>9</w:t>
            </w:r>
            <w:r>
              <w:rPr>
                <w:rFonts w:ascii="宋体" w:hAnsi="宋体" w:cs="宋体" w:hint="eastAsia"/>
                <w:color w:val="000000"/>
                <w:kern w:val="0"/>
                <w:sz w:val="44"/>
                <w:szCs w:val="44"/>
                <w:lang/>
              </w:rPr>
              <w:t>月</w:t>
            </w:r>
            <w:r>
              <w:rPr>
                <w:rFonts w:ascii="宋体" w:hAnsi="宋体" w:cs="宋体" w:hint="eastAsia"/>
                <w:color w:val="000000"/>
                <w:kern w:val="0"/>
                <w:sz w:val="44"/>
                <w:szCs w:val="44"/>
                <w:lang/>
              </w:rPr>
              <w:t>30</w:t>
            </w:r>
            <w:r>
              <w:rPr>
                <w:rFonts w:ascii="宋体" w:hAnsi="宋体" w:cs="宋体" w:hint="eastAsia"/>
                <w:color w:val="000000"/>
                <w:kern w:val="0"/>
                <w:sz w:val="44"/>
                <w:szCs w:val="44"/>
                <w:lang/>
              </w:rPr>
              <w:t>日前到原征税地海关办理退税手续。</w:t>
            </w:r>
          </w:p>
        </w:tc>
      </w:tr>
      <w:tr w:rsidR="00A6474D">
        <w:trPr>
          <w:trHeight w:val="69"/>
          <w:jc w:val="center"/>
        </w:trPr>
        <w:tc>
          <w:tcPr>
            <w:tcW w:w="110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color w:val="000000"/>
                <w:sz w:val="44"/>
                <w:szCs w:val="44"/>
              </w:rPr>
            </w:pPr>
            <w:r>
              <w:rPr>
                <w:rFonts w:ascii="宋体" w:hAnsi="宋体" w:cs="宋体" w:hint="eastAsia"/>
                <w:color w:val="000000"/>
                <w:sz w:val="44"/>
                <w:szCs w:val="44"/>
              </w:rPr>
              <w:t>责任单位</w:t>
            </w:r>
          </w:p>
        </w:tc>
        <w:tc>
          <w:tcPr>
            <w:tcW w:w="72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青岛海关赖晓莺</w:t>
            </w:r>
          </w:p>
          <w:p w:rsidR="00A6474D" w:rsidRDefault="00C04197">
            <w:pPr>
              <w:widowControl/>
              <w:jc w:val="left"/>
              <w:textAlignment w:val="center"/>
              <w:rPr>
                <w:rFonts w:ascii="宋体" w:hAnsi="宋体" w:cs="宋体"/>
                <w:color w:val="000000"/>
                <w:kern w:val="0"/>
                <w:sz w:val="44"/>
                <w:szCs w:val="44"/>
                <w:lang/>
              </w:rPr>
            </w:pPr>
            <w:r>
              <w:rPr>
                <w:rFonts w:ascii="宋体" w:hAnsi="宋体" w:cs="宋体" w:hint="eastAsia"/>
                <w:color w:val="000000"/>
                <w:kern w:val="0"/>
                <w:sz w:val="44"/>
                <w:szCs w:val="44"/>
                <w:lang/>
              </w:rPr>
              <w:t>13573228373</w:t>
            </w:r>
          </w:p>
        </w:tc>
      </w:tr>
      <w:tr w:rsidR="00A6474D">
        <w:trPr>
          <w:trHeight w:val="1057"/>
          <w:jc w:val="center"/>
        </w:trPr>
        <w:tc>
          <w:tcPr>
            <w:tcW w:w="1104"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center"/>
              <w:textAlignment w:val="center"/>
              <w:rPr>
                <w:rFonts w:ascii="宋体" w:hAnsi="宋体" w:cs="宋体"/>
                <w:sz w:val="44"/>
                <w:szCs w:val="44"/>
              </w:rPr>
            </w:pPr>
            <w:r>
              <w:rPr>
                <w:rFonts w:ascii="宋体" w:hAnsi="宋体" w:cs="宋体" w:hint="eastAsia"/>
                <w:kern w:val="0"/>
                <w:sz w:val="44"/>
                <w:szCs w:val="44"/>
                <w:lang/>
              </w:rPr>
              <w:t>实施期限</w:t>
            </w:r>
          </w:p>
        </w:tc>
        <w:tc>
          <w:tcPr>
            <w:tcW w:w="7283" w:type="dxa"/>
            <w:tcBorders>
              <w:top w:val="single" w:sz="4" w:space="0" w:color="000000"/>
              <w:left w:val="single" w:sz="4" w:space="0" w:color="000000"/>
              <w:bottom w:val="single" w:sz="4" w:space="0" w:color="000000"/>
              <w:right w:val="single" w:sz="4" w:space="0" w:color="000000"/>
            </w:tcBorders>
            <w:noWrap/>
            <w:vAlign w:val="center"/>
          </w:tcPr>
          <w:p w:rsidR="00A6474D" w:rsidRDefault="00C04197">
            <w:pPr>
              <w:widowControl/>
              <w:jc w:val="left"/>
              <w:textAlignment w:val="center"/>
              <w:rPr>
                <w:rFonts w:ascii="宋体" w:hAnsi="宋体" w:cs="宋体"/>
                <w:kern w:val="0"/>
                <w:sz w:val="44"/>
                <w:szCs w:val="44"/>
                <w:lang/>
              </w:rPr>
            </w:pPr>
            <w:r>
              <w:rPr>
                <w:rFonts w:ascii="宋体" w:hAnsi="宋体" w:cs="宋体" w:hint="eastAsia"/>
                <w:kern w:val="0"/>
                <w:sz w:val="44"/>
                <w:szCs w:val="44"/>
                <w:lang/>
              </w:rPr>
              <w:t>2020</w:t>
            </w:r>
            <w:r>
              <w:rPr>
                <w:rFonts w:ascii="宋体" w:hAnsi="宋体" w:cs="宋体" w:hint="eastAsia"/>
                <w:kern w:val="0"/>
                <w:sz w:val="44"/>
                <w:szCs w:val="44"/>
                <w:lang/>
              </w:rPr>
              <w:t>年</w:t>
            </w:r>
            <w:r>
              <w:rPr>
                <w:rFonts w:ascii="宋体" w:hAnsi="宋体" w:cs="宋体" w:hint="eastAsia"/>
                <w:kern w:val="0"/>
                <w:sz w:val="44"/>
                <w:szCs w:val="44"/>
                <w:lang/>
              </w:rPr>
              <w:t>1</w:t>
            </w:r>
            <w:r>
              <w:rPr>
                <w:rFonts w:ascii="宋体" w:hAnsi="宋体" w:cs="宋体" w:hint="eastAsia"/>
                <w:kern w:val="0"/>
                <w:sz w:val="44"/>
                <w:szCs w:val="44"/>
                <w:lang/>
              </w:rPr>
              <w:t>月</w:t>
            </w:r>
            <w:r>
              <w:rPr>
                <w:rFonts w:ascii="宋体" w:hAnsi="宋体" w:cs="宋体" w:hint="eastAsia"/>
                <w:kern w:val="0"/>
                <w:sz w:val="44"/>
                <w:szCs w:val="44"/>
                <w:lang/>
              </w:rPr>
              <w:t>1</w:t>
            </w:r>
            <w:r>
              <w:rPr>
                <w:rFonts w:ascii="宋体" w:hAnsi="宋体" w:cs="宋体" w:hint="eastAsia"/>
                <w:kern w:val="0"/>
                <w:sz w:val="44"/>
                <w:szCs w:val="44"/>
                <w:lang/>
              </w:rPr>
              <w:t>日至</w:t>
            </w:r>
            <w:r>
              <w:rPr>
                <w:rFonts w:ascii="宋体" w:hAnsi="宋体" w:cs="宋体" w:hint="eastAsia"/>
                <w:kern w:val="0"/>
                <w:sz w:val="44"/>
                <w:szCs w:val="44"/>
                <w:lang/>
              </w:rPr>
              <w:t>3</w:t>
            </w:r>
            <w:r>
              <w:rPr>
                <w:rFonts w:ascii="宋体" w:hAnsi="宋体" w:cs="宋体" w:hint="eastAsia"/>
                <w:kern w:val="0"/>
                <w:sz w:val="44"/>
                <w:szCs w:val="44"/>
                <w:lang/>
              </w:rPr>
              <w:t>月</w:t>
            </w:r>
            <w:r>
              <w:rPr>
                <w:rFonts w:ascii="宋体" w:hAnsi="宋体" w:cs="宋体" w:hint="eastAsia"/>
                <w:kern w:val="0"/>
                <w:sz w:val="44"/>
                <w:szCs w:val="44"/>
                <w:lang/>
              </w:rPr>
              <w:t>31</w:t>
            </w:r>
            <w:r>
              <w:rPr>
                <w:rFonts w:ascii="宋体" w:hAnsi="宋体" w:cs="宋体" w:hint="eastAsia"/>
                <w:kern w:val="0"/>
                <w:sz w:val="44"/>
                <w:szCs w:val="44"/>
                <w:lang/>
              </w:rPr>
              <w:t>日</w:t>
            </w:r>
            <w:r>
              <w:rPr>
                <w:rFonts w:ascii="宋体" w:hAnsi="宋体" w:cs="宋体" w:hint="eastAsia"/>
                <w:kern w:val="0"/>
                <w:sz w:val="44"/>
                <w:szCs w:val="44"/>
                <w:lang/>
              </w:rPr>
              <w:t>。</w:t>
            </w:r>
          </w:p>
        </w:tc>
      </w:tr>
    </w:tbl>
    <w:p w:rsidR="00A6474D" w:rsidRDefault="00A6474D">
      <w:pPr>
        <w:rPr>
          <w:rFonts w:ascii="宋体" w:hAnsi="宋体" w:cs="宋体"/>
          <w:sz w:val="44"/>
          <w:szCs w:val="44"/>
        </w:rPr>
      </w:pPr>
    </w:p>
    <w:p w:rsidR="00A6474D" w:rsidRDefault="00A6474D">
      <w:pPr>
        <w:rPr>
          <w:rFonts w:ascii="宋体" w:hAnsi="宋体" w:cs="宋体"/>
          <w:sz w:val="44"/>
          <w:szCs w:val="44"/>
        </w:rPr>
      </w:pPr>
    </w:p>
    <w:sectPr w:rsidR="00A6474D" w:rsidSect="00A6474D">
      <w:pgSz w:w="10433" w:h="14742"/>
      <w:pgMar w:top="1418" w:right="1134" w:bottom="851" w:left="1134" w:header="1134"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197" w:rsidRDefault="00C04197" w:rsidP="00A6474D">
      <w:r>
        <w:separator/>
      </w:r>
    </w:p>
  </w:endnote>
  <w:endnote w:type="continuationSeparator" w:id="1">
    <w:p w:rsidR="00C04197" w:rsidRDefault="00C04197" w:rsidP="00A647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74D" w:rsidRDefault="00A6474D">
    <w:pPr>
      <w:pStyle w:val="a4"/>
      <w:jc w:val="right"/>
    </w:pPr>
    <w:r>
      <w:fldChar w:fldCharType="begin"/>
    </w:r>
    <w:r w:rsidR="00C04197">
      <w:instrText>PAGE   \* MERGEFORMAT</w:instrText>
    </w:r>
    <w:r>
      <w:fldChar w:fldCharType="separate"/>
    </w:r>
    <w:r w:rsidR="00C04197">
      <w:rPr>
        <w:lang w:val="zh-CN"/>
      </w:rPr>
      <w:t>16</w:t>
    </w:r>
    <w:r>
      <w:fldChar w:fldCharType="end"/>
    </w:r>
  </w:p>
  <w:p w:rsidR="00A6474D" w:rsidRDefault="00C04197">
    <w:pPr>
      <w:pStyle w:val="a4"/>
    </w:pPr>
    <w:r>
      <w:rPr>
        <w:rFonts w:hint="eastAsia"/>
      </w:rPr>
      <w:t>青岛市中小企业公共服务中心汇编</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74D" w:rsidRDefault="00A6474D">
    <w:pPr>
      <w:pStyle w:val="a4"/>
      <w:jc w:val="right"/>
    </w:pPr>
    <w:r>
      <w:fldChar w:fldCharType="begin"/>
    </w:r>
    <w:r w:rsidR="00C04197">
      <w:instrText>PAGE   \* MERGEFORMAT</w:instrText>
    </w:r>
    <w:r>
      <w:fldChar w:fldCharType="separate"/>
    </w:r>
    <w:r w:rsidR="00C04197">
      <w:rPr>
        <w:lang w:val="zh-CN"/>
      </w:rPr>
      <w:t>15</w:t>
    </w:r>
    <w:r>
      <w:fldChar w:fldCharType="end"/>
    </w:r>
  </w:p>
  <w:p w:rsidR="00A6474D" w:rsidRDefault="00C04197">
    <w:pPr>
      <w:pStyle w:val="a4"/>
    </w:pPr>
    <w:r>
      <w:rPr>
        <w:rFonts w:hint="eastAsia"/>
      </w:rPr>
      <w:t>青岛市中小企业公共服务中心汇编</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197" w:rsidRDefault="00C04197" w:rsidP="00A6474D">
      <w:r>
        <w:separator/>
      </w:r>
    </w:p>
  </w:footnote>
  <w:footnote w:type="continuationSeparator" w:id="1">
    <w:p w:rsidR="00C04197" w:rsidRDefault="00C04197" w:rsidP="00A647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9996B1"/>
    <w:multiLevelType w:val="singleLevel"/>
    <w:tmpl w:val="809996B1"/>
    <w:lvl w:ilvl="0">
      <w:start w:val="3"/>
      <w:numFmt w:val="chineseCounting"/>
      <w:suff w:val="nothing"/>
      <w:lvlText w:val="%1、"/>
      <w:lvlJc w:val="left"/>
      <w:rPr>
        <w:rFonts w:hint="eastAsia"/>
      </w:rPr>
    </w:lvl>
  </w:abstractNum>
  <w:abstractNum w:abstractNumId="1">
    <w:nsid w:val="86F4455D"/>
    <w:multiLevelType w:val="singleLevel"/>
    <w:tmpl w:val="86F4455D"/>
    <w:lvl w:ilvl="0">
      <w:start w:val="1"/>
      <w:numFmt w:val="decimal"/>
      <w:suff w:val="nothing"/>
      <w:lvlText w:val="%1）"/>
      <w:lvlJc w:val="left"/>
    </w:lvl>
  </w:abstractNum>
  <w:abstractNum w:abstractNumId="2">
    <w:nsid w:val="8F753DD8"/>
    <w:multiLevelType w:val="singleLevel"/>
    <w:tmpl w:val="8F753DD8"/>
    <w:lvl w:ilvl="0">
      <w:start w:val="1"/>
      <w:numFmt w:val="decimal"/>
      <w:suff w:val="nothing"/>
      <w:lvlText w:val="（%1）"/>
      <w:lvlJc w:val="left"/>
    </w:lvl>
  </w:abstractNum>
  <w:abstractNum w:abstractNumId="3">
    <w:nsid w:val="918BD1D4"/>
    <w:multiLevelType w:val="singleLevel"/>
    <w:tmpl w:val="918BD1D4"/>
    <w:lvl w:ilvl="0">
      <w:start w:val="1"/>
      <w:numFmt w:val="decimal"/>
      <w:suff w:val="nothing"/>
      <w:lvlText w:val="%1）"/>
      <w:lvlJc w:val="left"/>
    </w:lvl>
  </w:abstractNum>
  <w:abstractNum w:abstractNumId="4">
    <w:nsid w:val="92D71D1A"/>
    <w:multiLevelType w:val="singleLevel"/>
    <w:tmpl w:val="92D71D1A"/>
    <w:lvl w:ilvl="0">
      <w:start w:val="1"/>
      <w:numFmt w:val="decimal"/>
      <w:lvlText w:val="%1)"/>
      <w:lvlJc w:val="left"/>
      <w:pPr>
        <w:tabs>
          <w:tab w:val="left" w:pos="312"/>
        </w:tabs>
      </w:pPr>
    </w:lvl>
  </w:abstractNum>
  <w:abstractNum w:abstractNumId="5">
    <w:nsid w:val="95352E70"/>
    <w:multiLevelType w:val="singleLevel"/>
    <w:tmpl w:val="95352E70"/>
    <w:lvl w:ilvl="0">
      <w:start w:val="1"/>
      <w:numFmt w:val="decimal"/>
      <w:suff w:val="nothing"/>
      <w:lvlText w:val="%1）"/>
      <w:lvlJc w:val="left"/>
    </w:lvl>
  </w:abstractNum>
  <w:abstractNum w:abstractNumId="6">
    <w:nsid w:val="97696B5A"/>
    <w:multiLevelType w:val="singleLevel"/>
    <w:tmpl w:val="97696B5A"/>
    <w:lvl w:ilvl="0">
      <w:start w:val="1"/>
      <w:numFmt w:val="decimal"/>
      <w:suff w:val="nothing"/>
      <w:lvlText w:val="%1）"/>
      <w:lvlJc w:val="left"/>
    </w:lvl>
  </w:abstractNum>
  <w:abstractNum w:abstractNumId="7">
    <w:nsid w:val="9794B732"/>
    <w:multiLevelType w:val="singleLevel"/>
    <w:tmpl w:val="9794B732"/>
    <w:lvl w:ilvl="0">
      <w:start w:val="1"/>
      <w:numFmt w:val="decimal"/>
      <w:suff w:val="nothing"/>
      <w:lvlText w:val="%1）"/>
      <w:lvlJc w:val="left"/>
    </w:lvl>
  </w:abstractNum>
  <w:abstractNum w:abstractNumId="8">
    <w:nsid w:val="9B0592D1"/>
    <w:multiLevelType w:val="singleLevel"/>
    <w:tmpl w:val="9B0592D1"/>
    <w:lvl w:ilvl="0">
      <w:start w:val="1"/>
      <w:numFmt w:val="decimal"/>
      <w:suff w:val="nothing"/>
      <w:lvlText w:val="%1）"/>
      <w:lvlJc w:val="left"/>
    </w:lvl>
  </w:abstractNum>
  <w:abstractNum w:abstractNumId="9">
    <w:nsid w:val="9BCB72BF"/>
    <w:multiLevelType w:val="singleLevel"/>
    <w:tmpl w:val="9BCB72BF"/>
    <w:lvl w:ilvl="0">
      <w:start w:val="1"/>
      <w:numFmt w:val="decimal"/>
      <w:suff w:val="nothing"/>
      <w:lvlText w:val="%1）"/>
      <w:lvlJc w:val="left"/>
    </w:lvl>
  </w:abstractNum>
  <w:abstractNum w:abstractNumId="10">
    <w:nsid w:val="A8B30DBC"/>
    <w:multiLevelType w:val="singleLevel"/>
    <w:tmpl w:val="A8B30DBC"/>
    <w:lvl w:ilvl="0">
      <w:start w:val="1"/>
      <w:numFmt w:val="decimal"/>
      <w:suff w:val="nothing"/>
      <w:lvlText w:val="%1）"/>
      <w:lvlJc w:val="left"/>
    </w:lvl>
  </w:abstractNum>
  <w:abstractNum w:abstractNumId="11">
    <w:nsid w:val="A962B727"/>
    <w:multiLevelType w:val="singleLevel"/>
    <w:tmpl w:val="A962B727"/>
    <w:lvl w:ilvl="0">
      <w:start w:val="3"/>
      <w:numFmt w:val="decimal"/>
      <w:suff w:val="nothing"/>
      <w:lvlText w:val="（%1）"/>
      <w:lvlJc w:val="left"/>
    </w:lvl>
  </w:abstractNum>
  <w:abstractNum w:abstractNumId="12">
    <w:nsid w:val="B04BE5CE"/>
    <w:multiLevelType w:val="singleLevel"/>
    <w:tmpl w:val="B04BE5CE"/>
    <w:lvl w:ilvl="0">
      <w:start w:val="1"/>
      <w:numFmt w:val="decimal"/>
      <w:suff w:val="nothing"/>
      <w:lvlText w:val="%1）"/>
      <w:lvlJc w:val="left"/>
    </w:lvl>
  </w:abstractNum>
  <w:abstractNum w:abstractNumId="13">
    <w:nsid w:val="B8C44612"/>
    <w:multiLevelType w:val="singleLevel"/>
    <w:tmpl w:val="B8C44612"/>
    <w:lvl w:ilvl="0">
      <w:start w:val="1"/>
      <w:numFmt w:val="decimal"/>
      <w:suff w:val="nothing"/>
      <w:lvlText w:val="%1）"/>
      <w:lvlJc w:val="left"/>
    </w:lvl>
  </w:abstractNum>
  <w:abstractNum w:abstractNumId="14">
    <w:nsid w:val="B98DD5A1"/>
    <w:multiLevelType w:val="singleLevel"/>
    <w:tmpl w:val="B98DD5A1"/>
    <w:lvl w:ilvl="0">
      <w:start w:val="1"/>
      <w:numFmt w:val="decimal"/>
      <w:suff w:val="nothing"/>
      <w:lvlText w:val="%1）"/>
      <w:lvlJc w:val="left"/>
    </w:lvl>
  </w:abstractNum>
  <w:abstractNum w:abstractNumId="15">
    <w:nsid w:val="BB032D16"/>
    <w:multiLevelType w:val="singleLevel"/>
    <w:tmpl w:val="BB032D16"/>
    <w:lvl w:ilvl="0">
      <w:start w:val="1"/>
      <w:numFmt w:val="decimal"/>
      <w:suff w:val="nothing"/>
      <w:lvlText w:val="%1）"/>
      <w:lvlJc w:val="left"/>
    </w:lvl>
  </w:abstractNum>
  <w:abstractNum w:abstractNumId="16">
    <w:nsid w:val="BEFCCF3A"/>
    <w:multiLevelType w:val="singleLevel"/>
    <w:tmpl w:val="BEFCCF3A"/>
    <w:lvl w:ilvl="0">
      <w:start w:val="1"/>
      <w:numFmt w:val="decimal"/>
      <w:suff w:val="nothing"/>
      <w:lvlText w:val="%1）"/>
      <w:lvlJc w:val="left"/>
    </w:lvl>
  </w:abstractNum>
  <w:abstractNum w:abstractNumId="17">
    <w:nsid w:val="BF0F2C9F"/>
    <w:multiLevelType w:val="singleLevel"/>
    <w:tmpl w:val="BF0F2C9F"/>
    <w:lvl w:ilvl="0">
      <w:start w:val="1"/>
      <w:numFmt w:val="decimal"/>
      <w:suff w:val="nothing"/>
      <w:lvlText w:val="%1）"/>
      <w:lvlJc w:val="left"/>
    </w:lvl>
  </w:abstractNum>
  <w:abstractNum w:abstractNumId="18">
    <w:nsid w:val="C680FDFF"/>
    <w:multiLevelType w:val="singleLevel"/>
    <w:tmpl w:val="C680FDFF"/>
    <w:lvl w:ilvl="0">
      <w:start w:val="1"/>
      <w:numFmt w:val="decimal"/>
      <w:suff w:val="nothing"/>
      <w:lvlText w:val="%1）"/>
      <w:lvlJc w:val="left"/>
    </w:lvl>
  </w:abstractNum>
  <w:abstractNum w:abstractNumId="19">
    <w:nsid w:val="C7D9F5ED"/>
    <w:multiLevelType w:val="singleLevel"/>
    <w:tmpl w:val="C7D9F5ED"/>
    <w:lvl w:ilvl="0">
      <w:start w:val="1"/>
      <w:numFmt w:val="decimal"/>
      <w:suff w:val="nothing"/>
      <w:lvlText w:val="%1）"/>
      <w:lvlJc w:val="left"/>
    </w:lvl>
  </w:abstractNum>
  <w:abstractNum w:abstractNumId="20">
    <w:nsid w:val="CB5C7771"/>
    <w:multiLevelType w:val="singleLevel"/>
    <w:tmpl w:val="CB5C7771"/>
    <w:lvl w:ilvl="0">
      <w:start w:val="1"/>
      <w:numFmt w:val="decimal"/>
      <w:suff w:val="nothing"/>
      <w:lvlText w:val="%1）"/>
      <w:lvlJc w:val="left"/>
    </w:lvl>
  </w:abstractNum>
  <w:abstractNum w:abstractNumId="21">
    <w:nsid w:val="D0EF66C7"/>
    <w:multiLevelType w:val="singleLevel"/>
    <w:tmpl w:val="D0EF66C7"/>
    <w:lvl w:ilvl="0">
      <w:start w:val="1"/>
      <w:numFmt w:val="decimal"/>
      <w:suff w:val="nothing"/>
      <w:lvlText w:val="%1）"/>
      <w:lvlJc w:val="left"/>
    </w:lvl>
  </w:abstractNum>
  <w:abstractNum w:abstractNumId="22">
    <w:nsid w:val="D7BDF271"/>
    <w:multiLevelType w:val="singleLevel"/>
    <w:tmpl w:val="D7BDF271"/>
    <w:lvl w:ilvl="0">
      <w:start w:val="1"/>
      <w:numFmt w:val="decimal"/>
      <w:suff w:val="nothing"/>
      <w:lvlText w:val="%1）"/>
      <w:lvlJc w:val="left"/>
    </w:lvl>
  </w:abstractNum>
  <w:abstractNum w:abstractNumId="23">
    <w:nsid w:val="E48384EA"/>
    <w:multiLevelType w:val="singleLevel"/>
    <w:tmpl w:val="E48384EA"/>
    <w:lvl w:ilvl="0">
      <w:start w:val="1"/>
      <w:numFmt w:val="decimal"/>
      <w:suff w:val="nothing"/>
      <w:lvlText w:val="（%1）"/>
      <w:lvlJc w:val="left"/>
    </w:lvl>
  </w:abstractNum>
  <w:abstractNum w:abstractNumId="24">
    <w:nsid w:val="EBAC3E0C"/>
    <w:multiLevelType w:val="singleLevel"/>
    <w:tmpl w:val="EBAC3E0C"/>
    <w:lvl w:ilvl="0">
      <w:start w:val="1"/>
      <w:numFmt w:val="decimal"/>
      <w:suff w:val="nothing"/>
      <w:lvlText w:val="%1）"/>
      <w:lvlJc w:val="left"/>
    </w:lvl>
  </w:abstractNum>
  <w:abstractNum w:abstractNumId="25">
    <w:nsid w:val="F0655735"/>
    <w:multiLevelType w:val="singleLevel"/>
    <w:tmpl w:val="F0655735"/>
    <w:lvl w:ilvl="0">
      <w:start w:val="1"/>
      <w:numFmt w:val="decimal"/>
      <w:suff w:val="nothing"/>
      <w:lvlText w:val="%1）"/>
      <w:lvlJc w:val="left"/>
    </w:lvl>
  </w:abstractNum>
  <w:abstractNum w:abstractNumId="26">
    <w:nsid w:val="FB909D97"/>
    <w:multiLevelType w:val="singleLevel"/>
    <w:tmpl w:val="FB909D97"/>
    <w:lvl w:ilvl="0">
      <w:start w:val="1"/>
      <w:numFmt w:val="decimal"/>
      <w:suff w:val="nothing"/>
      <w:lvlText w:val="%1）"/>
      <w:lvlJc w:val="left"/>
    </w:lvl>
  </w:abstractNum>
  <w:abstractNum w:abstractNumId="27">
    <w:nsid w:val="FE74D0EF"/>
    <w:multiLevelType w:val="singleLevel"/>
    <w:tmpl w:val="FE74D0EF"/>
    <w:lvl w:ilvl="0">
      <w:start w:val="1"/>
      <w:numFmt w:val="decimal"/>
      <w:suff w:val="nothing"/>
      <w:lvlText w:val="%1）"/>
      <w:lvlJc w:val="left"/>
    </w:lvl>
  </w:abstractNum>
  <w:abstractNum w:abstractNumId="28">
    <w:nsid w:val="1310ABE0"/>
    <w:multiLevelType w:val="singleLevel"/>
    <w:tmpl w:val="1310ABE0"/>
    <w:lvl w:ilvl="0">
      <w:start w:val="1"/>
      <w:numFmt w:val="decimal"/>
      <w:suff w:val="nothing"/>
      <w:lvlText w:val="%1）"/>
      <w:lvlJc w:val="left"/>
    </w:lvl>
  </w:abstractNum>
  <w:abstractNum w:abstractNumId="29">
    <w:nsid w:val="1814BE11"/>
    <w:multiLevelType w:val="singleLevel"/>
    <w:tmpl w:val="1814BE11"/>
    <w:lvl w:ilvl="0">
      <w:start w:val="1"/>
      <w:numFmt w:val="decimal"/>
      <w:suff w:val="nothing"/>
      <w:lvlText w:val="%1）"/>
      <w:lvlJc w:val="left"/>
    </w:lvl>
  </w:abstractNum>
  <w:abstractNum w:abstractNumId="30">
    <w:nsid w:val="1C30A3E8"/>
    <w:multiLevelType w:val="singleLevel"/>
    <w:tmpl w:val="1C30A3E8"/>
    <w:lvl w:ilvl="0">
      <w:start w:val="1"/>
      <w:numFmt w:val="decimal"/>
      <w:suff w:val="nothing"/>
      <w:lvlText w:val="%1）"/>
      <w:lvlJc w:val="left"/>
    </w:lvl>
  </w:abstractNum>
  <w:abstractNum w:abstractNumId="31">
    <w:nsid w:val="1CCF2548"/>
    <w:multiLevelType w:val="singleLevel"/>
    <w:tmpl w:val="1CCF2548"/>
    <w:lvl w:ilvl="0">
      <w:start w:val="1"/>
      <w:numFmt w:val="decimal"/>
      <w:suff w:val="nothing"/>
      <w:lvlText w:val="%1）"/>
      <w:lvlJc w:val="left"/>
    </w:lvl>
  </w:abstractNum>
  <w:abstractNum w:abstractNumId="32">
    <w:nsid w:val="23573C96"/>
    <w:multiLevelType w:val="singleLevel"/>
    <w:tmpl w:val="23573C96"/>
    <w:lvl w:ilvl="0">
      <w:start w:val="1"/>
      <w:numFmt w:val="decimal"/>
      <w:suff w:val="nothing"/>
      <w:lvlText w:val="%1）"/>
      <w:lvlJc w:val="left"/>
    </w:lvl>
  </w:abstractNum>
  <w:abstractNum w:abstractNumId="33">
    <w:nsid w:val="25AE173F"/>
    <w:multiLevelType w:val="singleLevel"/>
    <w:tmpl w:val="25AE173F"/>
    <w:lvl w:ilvl="0">
      <w:start w:val="5"/>
      <w:numFmt w:val="decimal"/>
      <w:lvlText w:val="%1)"/>
      <w:lvlJc w:val="left"/>
      <w:pPr>
        <w:tabs>
          <w:tab w:val="left" w:pos="312"/>
        </w:tabs>
      </w:pPr>
    </w:lvl>
  </w:abstractNum>
  <w:abstractNum w:abstractNumId="34">
    <w:nsid w:val="28F357DC"/>
    <w:multiLevelType w:val="singleLevel"/>
    <w:tmpl w:val="28F357DC"/>
    <w:lvl w:ilvl="0">
      <w:start w:val="1"/>
      <w:numFmt w:val="decimal"/>
      <w:suff w:val="nothing"/>
      <w:lvlText w:val="%1）"/>
      <w:lvlJc w:val="left"/>
    </w:lvl>
  </w:abstractNum>
  <w:abstractNum w:abstractNumId="35">
    <w:nsid w:val="29741BB4"/>
    <w:multiLevelType w:val="singleLevel"/>
    <w:tmpl w:val="29741BB4"/>
    <w:lvl w:ilvl="0">
      <w:start w:val="1"/>
      <w:numFmt w:val="decimal"/>
      <w:suff w:val="nothing"/>
      <w:lvlText w:val="%1）"/>
      <w:lvlJc w:val="left"/>
    </w:lvl>
  </w:abstractNum>
  <w:abstractNum w:abstractNumId="36">
    <w:nsid w:val="2E2E9FFE"/>
    <w:multiLevelType w:val="singleLevel"/>
    <w:tmpl w:val="2E2E9FFE"/>
    <w:lvl w:ilvl="0">
      <w:start w:val="1"/>
      <w:numFmt w:val="decimal"/>
      <w:suff w:val="nothing"/>
      <w:lvlText w:val="%1）"/>
      <w:lvlJc w:val="left"/>
    </w:lvl>
  </w:abstractNum>
  <w:abstractNum w:abstractNumId="37">
    <w:nsid w:val="319C8C8B"/>
    <w:multiLevelType w:val="singleLevel"/>
    <w:tmpl w:val="319C8C8B"/>
    <w:lvl w:ilvl="0">
      <w:start w:val="1"/>
      <w:numFmt w:val="decimal"/>
      <w:suff w:val="nothing"/>
      <w:lvlText w:val="%1）"/>
      <w:lvlJc w:val="left"/>
    </w:lvl>
  </w:abstractNum>
  <w:abstractNum w:abstractNumId="38">
    <w:nsid w:val="33A9ADE7"/>
    <w:multiLevelType w:val="singleLevel"/>
    <w:tmpl w:val="33A9ADE7"/>
    <w:lvl w:ilvl="0">
      <w:start w:val="1"/>
      <w:numFmt w:val="decimal"/>
      <w:suff w:val="nothing"/>
      <w:lvlText w:val="%1）"/>
      <w:lvlJc w:val="left"/>
    </w:lvl>
  </w:abstractNum>
  <w:abstractNum w:abstractNumId="39">
    <w:nsid w:val="34C90B90"/>
    <w:multiLevelType w:val="singleLevel"/>
    <w:tmpl w:val="34C90B90"/>
    <w:lvl w:ilvl="0">
      <w:start w:val="1"/>
      <w:numFmt w:val="decimal"/>
      <w:suff w:val="nothing"/>
      <w:lvlText w:val="%1）"/>
      <w:lvlJc w:val="left"/>
    </w:lvl>
  </w:abstractNum>
  <w:abstractNum w:abstractNumId="40">
    <w:nsid w:val="35058AA5"/>
    <w:multiLevelType w:val="singleLevel"/>
    <w:tmpl w:val="35058AA5"/>
    <w:lvl w:ilvl="0">
      <w:start w:val="1"/>
      <w:numFmt w:val="decimal"/>
      <w:suff w:val="nothing"/>
      <w:lvlText w:val="%1）"/>
      <w:lvlJc w:val="left"/>
    </w:lvl>
  </w:abstractNum>
  <w:abstractNum w:abstractNumId="41">
    <w:nsid w:val="41D4179B"/>
    <w:multiLevelType w:val="singleLevel"/>
    <w:tmpl w:val="41D4179B"/>
    <w:lvl w:ilvl="0">
      <w:start w:val="1"/>
      <w:numFmt w:val="decimal"/>
      <w:suff w:val="nothing"/>
      <w:lvlText w:val="%1）"/>
      <w:lvlJc w:val="left"/>
    </w:lvl>
  </w:abstractNum>
  <w:abstractNum w:abstractNumId="42">
    <w:nsid w:val="49932ED5"/>
    <w:multiLevelType w:val="singleLevel"/>
    <w:tmpl w:val="49932ED5"/>
    <w:lvl w:ilvl="0">
      <w:start w:val="1"/>
      <w:numFmt w:val="decimal"/>
      <w:suff w:val="nothing"/>
      <w:lvlText w:val="%1）"/>
      <w:lvlJc w:val="left"/>
    </w:lvl>
  </w:abstractNum>
  <w:abstractNum w:abstractNumId="43">
    <w:nsid w:val="50D15570"/>
    <w:multiLevelType w:val="singleLevel"/>
    <w:tmpl w:val="50D15570"/>
    <w:lvl w:ilvl="0">
      <w:start w:val="1"/>
      <w:numFmt w:val="decimal"/>
      <w:suff w:val="nothing"/>
      <w:lvlText w:val="%1）"/>
      <w:lvlJc w:val="left"/>
    </w:lvl>
  </w:abstractNum>
  <w:abstractNum w:abstractNumId="44">
    <w:nsid w:val="6DAD2896"/>
    <w:multiLevelType w:val="singleLevel"/>
    <w:tmpl w:val="6DAD2896"/>
    <w:lvl w:ilvl="0">
      <w:start w:val="1"/>
      <w:numFmt w:val="decimal"/>
      <w:suff w:val="nothing"/>
      <w:lvlText w:val="%1）"/>
      <w:lvlJc w:val="left"/>
    </w:lvl>
  </w:abstractNum>
  <w:abstractNum w:abstractNumId="45">
    <w:nsid w:val="6FF923B6"/>
    <w:multiLevelType w:val="singleLevel"/>
    <w:tmpl w:val="6FF923B6"/>
    <w:lvl w:ilvl="0">
      <w:start w:val="1"/>
      <w:numFmt w:val="decimal"/>
      <w:suff w:val="nothing"/>
      <w:lvlText w:val="%1）"/>
      <w:lvlJc w:val="left"/>
    </w:lvl>
  </w:abstractNum>
  <w:abstractNum w:abstractNumId="46">
    <w:nsid w:val="765C4A46"/>
    <w:multiLevelType w:val="singleLevel"/>
    <w:tmpl w:val="765C4A46"/>
    <w:lvl w:ilvl="0">
      <w:start w:val="1"/>
      <w:numFmt w:val="decimal"/>
      <w:suff w:val="nothing"/>
      <w:lvlText w:val="%1）"/>
      <w:lvlJc w:val="left"/>
    </w:lvl>
  </w:abstractNum>
  <w:abstractNum w:abstractNumId="47">
    <w:nsid w:val="798329DD"/>
    <w:multiLevelType w:val="singleLevel"/>
    <w:tmpl w:val="798329DD"/>
    <w:lvl w:ilvl="0">
      <w:start w:val="1"/>
      <w:numFmt w:val="decimal"/>
      <w:suff w:val="nothing"/>
      <w:lvlText w:val="%1）"/>
      <w:lvlJc w:val="left"/>
    </w:lvl>
  </w:abstractNum>
  <w:abstractNum w:abstractNumId="48">
    <w:nsid w:val="7AAD2128"/>
    <w:multiLevelType w:val="singleLevel"/>
    <w:tmpl w:val="7AAD2128"/>
    <w:lvl w:ilvl="0">
      <w:start w:val="1"/>
      <w:numFmt w:val="decimal"/>
      <w:suff w:val="nothing"/>
      <w:lvlText w:val="%1）"/>
      <w:lvlJc w:val="left"/>
    </w:lvl>
  </w:abstractNum>
  <w:abstractNum w:abstractNumId="49">
    <w:nsid w:val="7B9C93CA"/>
    <w:multiLevelType w:val="singleLevel"/>
    <w:tmpl w:val="7B9C93CA"/>
    <w:lvl w:ilvl="0">
      <w:start w:val="1"/>
      <w:numFmt w:val="decimal"/>
      <w:suff w:val="nothing"/>
      <w:lvlText w:val="%1）"/>
      <w:lvlJc w:val="left"/>
    </w:lvl>
  </w:abstractNum>
  <w:num w:numId="1">
    <w:abstractNumId w:val="21"/>
  </w:num>
  <w:num w:numId="2">
    <w:abstractNumId w:val="37"/>
  </w:num>
  <w:num w:numId="3">
    <w:abstractNumId w:val="11"/>
  </w:num>
  <w:num w:numId="4">
    <w:abstractNumId w:val="40"/>
  </w:num>
  <w:num w:numId="5">
    <w:abstractNumId w:val="13"/>
  </w:num>
  <w:num w:numId="6">
    <w:abstractNumId w:val="31"/>
  </w:num>
  <w:num w:numId="7">
    <w:abstractNumId w:val="27"/>
  </w:num>
  <w:num w:numId="8">
    <w:abstractNumId w:val="20"/>
  </w:num>
  <w:num w:numId="9">
    <w:abstractNumId w:val="14"/>
  </w:num>
  <w:num w:numId="10">
    <w:abstractNumId w:val="25"/>
  </w:num>
  <w:num w:numId="11">
    <w:abstractNumId w:val="38"/>
  </w:num>
  <w:num w:numId="12">
    <w:abstractNumId w:val="45"/>
  </w:num>
  <w:num w:numId="13">
    <w:abstractNumId w:val="24"/>
  </w:num>
  <w:num w:numId="14">
    <w:abstractNumId w:val="8"/>
  </w:num>
  <w:num w:numId="15">
    <w:abstractNumId w:val="44"/>
  </w:num>
  <w:num w:numId="16">
    <w:abstractNumId w:val="42"/>
  </w:num>
  <w:num w:numId="17">
    <w:abstractNumId w:val="43"/>
  </w:num>
  <w:num w:numId="18">
    <w:abstractNumId w:val="33"/>
  </w:num>
  <w:num w:numId="19">
    <w:abstractNumId w:val="17"/>
  </w:num>
  <w:num w:numId="20">
    <w:abstractNumId w:val="1"/>
  </w:num>
  <w:num w:numId="21">
    <w:abstractNumId w:val="10"/>
  </w:num>
  <w:num w:numId="22">
    <w:abstractNumId w:val="34"/>
  </w:num>
  <w:num w:numId="23">
    <w:abstractNumId w:val="6"/>
  </w:num>
  <w:num w:numId="24">
    <w:abstractNumId w:val="7"/>
  </w:num>
  <w:num w:numId="25">
    <w:abstractNumId w:val="9"/>
  </w:num>
  <w:num w:numId="26">
    <w:abstractNumId w:val="30"/>
  </w:num>
  <w:num w:numId="27">
    <w:abstractNumId w:val="12"/>
  </w:num>
  <w:num w:numId="28">
    <w:abstractNumId w:val="2"/>
  </w:num>
  <w:num w:numId="29">
    <w:abstractNumId w:val="23"/>
  </w:num>
  <w:num w:numId="30">
    <w:abstractNumId w:val="49"/>
  </w:num>
  <w:num w:numId="31">
    <w:abstractNumId w:val="28"/>
  </w:num>
  <w:num w:numId="32">
    <w:abstractNumId w:val="26"/>
  </w:num>
  <w:num w:numId="33">
    <w:abstractNumId w:val="46"/>
  </w:num>
  <w:num w:numId="34">
    <w:abstractNumId w:val="3"/>
  </w:num>
  <w:num w:numId="35">
    <w:abstractNumId w:val="4"/>
  </w:num>
  <w:num w:numId="36">
    <w:abstractNumId w:val="0"/>
  </w:num>
  <w:num w:numId="37">
    <w:abstractNumId w:val="41"/>
  </w:num>
  <w:num w:numId="38">
    <w:abstractNumId w:val="19"/>
  </w:num>
  <w:num w:numId="39">
    <w:abstractNumId w:val="22"/>
  </w:num>
  <w:num w:numId="40">
    <w:abstractNumId w:val="16"/>
  </w:num>
  <w:num w:numId="41">
    <w:abstractNumId w:val="48"/>
  </w:num>
  <w:num w:numId="42">
    <w:abstractNumId w:val="39"/>
  </w:num>
  <w:num w:numId="43">
    <w:abstractNumId w:val="47"/>
  </w:num>
  <w:num w:numId="44">
    <w:abstractNumId w:val="15"/>
  </w:num>
  <w:num w:numId="45">
    <w:abstractNumId w:val="32"/>
  </w:num>
  <w:num w:numId="46">
    <w:abstractNumId w:val="36"/>
  </w:num>
  <w:num w:numId="47">
    <w:abstractNumId w:val="5"/>
  </w:num>
  <w:num w:numId="48">
    <w:abstractNumId w:val="18"/>
  </w:num>
  <w:num w:numId="49">
    <w:abstractNumId w:val="35"/>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cumentProtection w:edit="readOnly" w:enforcement="0"/>
  <w:defaultTabStop w:val="420"/>
  <w:evenAndOddHeaders/>
  <w:drawingGridVerticalSpacing w:val="156"/>
  <w:noPunctuationKerning/>
  <w:characterSpacingControl w:val="compressPunctuation"/>
  <w:hdrShapeDefaults>
    <o:shapedefaults v:ext="edit" spidmax="3074" fillcolor="white" stroke="f">
      <v:fill color="white"/>
      <v:strok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0D1B"/>
    <w:rsid w:val="0002774A"/>
    <w:rsid w:val="00040AF6"/>
    <w:rsid w:val="00050219"/>
    <w:rsid w:val="000603B7"/>
    <w:rsid w:val="00073762"/>
    <w:rsid w:val="00075B74"/>
    <w:rsid w:val="000849F9"/>
    <w:rsid w:val="000A3F7B"/>
    <w:rsid w:val="000C1A6D"/>
    <w:rsid w:val="000E2F7E"/>
    <w:rsid w:val="000E30D9"/>
    <w:rsid w:val="000F3E05"/>
    <w:rsid w:val="000F6734"/>
    <w:rsid w:val="001026D6"/>
    <w:rsid w:val="00115413"/>
    <w:rsid w:val="0011542B"/>
    <w:rsid w:val="001317AE"/>
    <w:rsid w:val="001456B0"/>
    <w:rsid w:val="0015489A"/>
    <w:rsid w:val="0016127E"/>
    <w:rsid w:val="00161301"/>
    <w:rsid w:val="001B09B4"/>
    <w:rsid w:val="001B19D3"/>
    <w:rsid w:val="001B1C82"/>
    <w:rsid w:val="001B67BB"/>
    <w:rsid w:val="001C2844"/>
    <w:rsid w:val="001D2B55"/>
    <w:rsid w:val="00202EA0"/>
    <w:rsid w:val="00203E61"/>
    <w:rsid w:val="002214A5"/>
    <w:rsid w:val="002607DF"/>
    <w:rsid w:val="00296995"/>
    <w:rsid w:val="002A68C2"/>
    <w:rsid w:val="002B680C"/>
    <w:rsid w:val="002C6335"/>
    <w:rsid w:val="002C7422"/>
    <w:rsid w:val="002E3E37"/>
    <w:rsid w:val="002F5E9F"/>
    <w:rsid w:val="003262F5"/>
    <w:rsid w:val="003467EE"/>
    <w:rsid w:val="003479A4"/>
    <w:rsid w:val="00356FB6"/>
    <w:rsid w:val="00356FBB"/>
    <w:rsid w:val="0038634D"/>
    <w:rsid w:val="00391C02"/>
    <w:rsid w:val="00392E6B"/>
    <w:rsid w:val="003B508E"/>
    <w:rsid w:val="003C40D1"/>
    <w:rsid w:val="003E658A"/>
    <w:rsid w:val="003F2231"/>
    <w:rsid w:val="00415147"/>
    <w:rsid w:val="00415200"/>
    <w:rsid w:val="0042452C"/>
    <w:rsid w:val="004270B0"/>
    <w:rsid w:val="00430B17"/>
    <w:rsid w:val="00456AC2"/>
    <w:rsid w:val="00462C09"/>
    <w:rsid w:val="0046508A"/>
    <w:rsid w:val="004760FB"/>
    <w:rsid w:val="004778DE"/>
    <w:rsid w:val="00484EBC"/>
    <w:rsid w:val="00490430"/>
    <w:rsid w:val="00493FD3"/>
    <w:rsid w:val="00495902"/>
    <w:rsid w:val="00496EB4"/>
    <w:rsid w:val="004B4F16"/>
    <w:rsid w:val="004B6636"/>
    <w:rsid w:val="004C7BE5"/>
    <w:rsid w:val="004E2AD8"/>
    <w:rsid w:val="004F3217"/>
    <w:rsid w:val="005057D2"/>
    <w:rsid w:val="00507FD5"/>
    <w:rsid w:val="00530F3D"/>
    <w:rsid w:val="0053748B"/>
    <w:rsid w:val="00543CC4"/>
    <w:rsid w:val="005564BC"/>
    <w:rsid w:val="00561E93"/>
    <w:rsid w:val="00565154"/>
    <w:rsid w:val="005B4CFB"/>
    <w:rsid w:val="005D422B"/>
    <w:rsid w:val="005F38AD"/>
    <w:rsid w:val="006010D3"/>
    <w:rsid w:val="00610D9B"/>
    <w:rsid w:val="00624F2D"/>
    <w:rsid w:val="00633420"/>
    <w:rsid w:val="00634E82"/>
    <w:rsid w:val="00637BE5"/>
    <w:rsid w:val="00665413"/>
    <w:rsid w:val="00666A91"/>
    <w:rsid w:val="006732B7"/>
    <w:rsid w:val="006B6BA5"/>
    <w:rsid w:val="006E6FE8"/>
    <w:rsid w:val="007025B6"/>
    <w:rsid w:val="00721F36"/>
    <w:rsid w:val="007240C0"/>
    <w:rsid w:val="00742576"/>
    <w:rsid w:val="0074331C"/>
    <w:rsid w:val="007451FB"/>
    <w:rsid w:val="00750F7E"/>
    <w:rsid w:val="0075174A"/>
    <w:rsid w:val="00787024"/>
    <w:rsid w:val="00787BA8"/>
    <w:rsid w:val="00792D31"/>
    <w:rsid w:val="007E0061"/>
    <w:rsid w:val="007E20D4"/>
    <w:rsid w:val="007E335A"/>
    <w:rsid w:val="00806385"/>
    <w:rsid w:val="00845596"/>
    <w:rsid w:val="00860C48"/>
    <w:rsid w:val="00865008"/>
    <w:rsid w:val="008D2C98"/>
    <w:rsid w:val="008E3810"/>
    <w:rsid w:val="008F2669"/>
    <w:rsid w:val="00905C27"/>
    <w:rsid w:val="00930D25"/>
    <w:rsid w:val="00932C46"/>
    <w:rsid w:val="00937C47"/>
    <w:rsid w:val="00952351"/>
    <w:rsid w:val="0096711B"/>
    <w:rsid w:val="00974D20"/>
    <w:rsid w:val="00977142"/>
    <w:rsid w:val="00984278"/>
    <w:rsid w:val="00996F4B"/>
    <w:rsid w:val="009C239C"/>
    <w:rsid w:val="009C4729"/>
    <w:rsid w:val="009D50A1"/>
    <w:rsid w:val="00A16643"/>
    <w:rsid w:val="00A17EB6"/>
    <w:rsid w:val="00A60473"/>
    <w:rsid w:val="00A63723"/>
    <w:rsid w:val="00A63FD9"/>
    <w:rsid w:val="00A6474D"/>
    <w:rsid w:val="00A83EC6"/>
    <w:rsid w:val="00A95C26"/>
    <w:rsid w:val="00AA76A1"/>
    <w:rsid w:val="00AA7D70"/>
    <w:rsid w:val="00AD49E6"/>
    <w:rsid w:val="00AD5D8E"/>
    <w:rsid w:val="00AE7A29"/>
    <w:rsid w:val="00B211D4"/>
    <w:rsid w:val="00B26E9D"/>
    <w:rsid w:val="00B3080D"/>
    <w:rsid w:val="00B33EDE"/>
    <w:rsid w:val="00B34CFA"/>
    <w:rsid w:val="00B53F89"/>
    <w:rsid w:val="00B63B4D"/>
    <w:rsid w:val="00B63E06"/>
    <w:rsid w:val="00B64091"/>
    <w:rsid w:val="00B67989"/>
    <w:rsid w:val="00B80D1B"/>
    <w:rsid w:val="00B9493C"/>
    <w:rsid w:val="00BA3130"/>
    <w:rsid w:val="00BA4B67"/>
    <w:rsid w:val="00BB2286"/>
    <w:rsid w:val="00BB5F3F"/>
    <w:rsid w:val="00BC0E5A"/>
    <w:rsid w:val="00BC628C"/>
    <w:rsid w:val="00C01DAB"/>
    <w:rsid w:val="00C04197"/>
    <w:rsid w:val="00C13B2F"/>
    <w:rsid w:val="00C5091C"/>
    <w:rsid w:val="00C64A9C"/>
    <w:rsid w:val="00C743B1"/>
    <w:rsid w:val="00C8588B"/>
    <w:rsid w:val="00CB5A6C"/>
    <w:rsid w:val="00CC0C0D"/>
    <w:rsid w:val="00CD280F"/>
    <w:rsid w:val="00CD2BC6"/>
    <w:rsid w:val="00CF0594"/>
    <w:rsid w:val="00D00F61"/>
    <w:rsid w:val="00D123D8"/>
    <w:rsid w:val="00D20126"/>
    <w:rsid w:val="00D20803"/>
    <w:rsid w:val="00D454B7"/>
    <w:rsid w:val="00D73C67"/>
    <w:rsid w:val="00D9476E"/>
    <w:rsid w:val="00D9499C"/>
    <w:rsid w:val="00DE72EB"/>
    <w:rsid w:val="00DF4434"/>
    <w:rsid w:val="00E2265A"/>
    <w:rsid w:val="00E3629D"/>
    <w:rsid w:val="00E43CE0"/>
    <w:rsid w:val="00E50225"/>
    <w:rsid w:val="00E51733"/>
    <w:rsid w:val="00E5389B"/>
    <w:rsid w:val="00E66BF2"/>
    <w:rsid w:val="00E728F2"/>
    <w:rsid w:val="00EA7F4C"/>
    <w:rsid w:val="00EC5328"/>
    <w:rsid w:val="00ED6957"/>
    <w:rsid w:val="00EE0816"/>
    <w:rsid w:val="00EF367F"/>
    <w:rsid w:val="00F007EF"/>
    <w:rsid w:val="00F04D33"/>
    <w:rsid w:val="00F32F3D"/>
    <w:rsid w:val="00F41AAA"/>
    <w:rsid w:val="00F45F60"/>
    <w:rsid w:val="00F52EFA"/>
    <w:rsid w:val="00F82B6E"/>
    <w:rsid w:val="00F92396"/>
    <w:rsid w:val="00FA3EC3"/>
    <w:rsid w:val="00FA5074"/>
    <w:rsid w:val="00FF530D"/>
    <w:rsid w:val="010828B9"/>
    <w:rsid w:val="010C4E9D"/>
    <w:rsid w:val="01106B99"/>
    <w:rsid w:val="01146145"/>
    <w:rsid w:val="012F402E"/>
    <w:rsid w:val="01362DF1"/>
    <w:rsid w:val="0148643B"/>
    <w:rsid w:val="014A0CA8"/>
    <w:rsid w:val="015A4A58"/>
    <w:rsid w:val="015D74C5"/>
    <w:rsid w:val="01634CDA"/>
    <w:rsid w:val="016E1BF0"/>
    <w:rsid w:val="01747E43"/>
    <w:rsid w:val="017A12B1"/>
    <w:rsid w:val="018A58C7"/>
    <w:rsid w:val="01995B8B"/>
    <w:rsid w:val="019A736D"/>
    <w:rsid w:val="019F4AE8"/>
    <w:rsid w:val="01A94E2F"/>
    <w:rsid w:val="01AB713F"/>
    <w:rsid w:val="01D83F84"/>
    <w:rsid w:val="01EE39F2"/>
    <w:rsid w:val="01F16EE1"/>
    <w:rsid w:val="01F73A0E"/>
    <w:rsid w:val="01F9463D"/>
    <w:rsid w:val="01F96D9F"/>
    <w:rsid w:val="01FB456D"/>
    <w:rsid w:val="02041894"/>
    <w:rsid w:val="020C46DB"/>
    <w:rsid w:val="021775BA"/>
    <w:rsid w:val="021939DA"/>
    <w:rsid w:val="021B2F2B"/>
    <w:rsid w:val="021E12D9"/>
    <w:rsid w:val="0224627B"/>
    <w:rsid w:val="02250123"/>
    <w:rsid w:val="02340CA0"/>
    <w:rsid w:val="023973AA"/>
    <w:rsid w:val="025931B4"/>
    <w:rsid w:val="025C7540"/>
    <w:rsid w:val="02637756"/>
    <w:rsid w:val="026750B8"/>
    <w:rsid w:val="02845DB8"/>
    <w:rsid w:val="0290103C"/>
    <w:rsid w:val="029C1775"/>
    <w:rsid w:val="029C4725"/>
    <w:rsid w:val="02B768ED"/>
    <w:rsid w:val="02C260AD"/>
    <w:rsid w:val="02D44949"/>
    <w:rsid w:val="02D66659"/>
    <w:rsid w:val="02E06D1D"/>
    <w:rsid w:val="02E5230F"/>
    <w:rsid w:val="02E52BB6"/>
    <w:rsid w:val="02E53B44"/>
    <w:rsid w:val="02EA4161"/>
    <w:rsid w:val="02F157D9"/>
    <w:rsid w:val="02F755B2"/>
    <w:rsid w:val="03001F27"/>
    <w:rsid w:val="03056212"/>
    <w:rsid w:val="031F61E7"/>
    <w:rsid w:val="0325179E"/>
    <w:rsid w:val="03255AB3"/>
    <w:rsid w:val="032955C7"/>
    <w:rsid w:val="032F393A"/>
    <w:rsid w:val="03360A2D"/>
    <w:rsid w:val="03435307"/>
    <w:rsid w:val="034366D7"/>
    <w:rsid w:val="034A3B70"/>
    <w:rsid w:val="034F3A65"/>
    <w:rsid w:val="03516B21"/>
    <w:rsid w:val="035745DA"/>
    <w:rsid w:val="035B1729"/>
    <w:rsid w:val="036436C0"/>
    <w:rsid w:val="03735BCD"/>
    <w:rsid w:val="0378286D"/>
    <w:rsid w:val="037B147F"/>
    <w:rsid w:val="038611DB"/>
    <w:rsid w:val="038E10E5"/>
    <w:rsid w:val="03A03DA5"/>
    <w:rsid w:val="03A07B11"/>
    <w:rsid w:val="03A25689"/>
    <w:rsid w:val="03A41FCC"/>
    <w:rsid w:val="03A87E9E"/>
    <w:rsid w:val="03A95667"/>
    <w:rsid w:val="03AC2244"/>
    <w:rsid w:val="03AE5D7F"/>
    <w:rsid w:val="03B41F18"/>
    <w:rsid w:val="03B709E4"/>
    <w:rsid w:val="03BB63E6"/>
    <w:rsid w:val="03BC59BC"/>
    <w:rsid w:val="03C04C9B"/>
    <w:rsid w:val="03DA05AA"/>
    <w:rsid w:val="03E557E4"/>
    <w:rsid w:val="03F411CC"/>
    <w:rsid w:val="03F42CA9"/>
    <w:rsid w:val="03F50586"/>
    <w:rsid w:val="03FA503B"/>
    <w:rsid w:val="04090D9F"/>
    <w:rsid w:val="040B45AA"/>
    <w:rsid w:val="041334B1"/>
    <w:rsid w:val="041D0ADA"/>
    <w:rsid w:val="041D54E4"/>
    <w:rsid w:val="04277713"/>
    <w:rsid w:val="042D7993"/>
    <w:rsid w:val="04336E6B"/>
    <w:rsid w:val="043B6AE6"/>
    <w:rsid w:val="04420D70"/>
    <w:rsid w:val="04425249"/>
    <w:rsid w:val="044A0502"/>
    <w:rsid w:val="044A3E87"/>
    <w:rsid w:val="0464332B"/>
    <w:rsid w:val="046F2F6D"/>
    <w:rsid w:val="0470277C"/>
    <w:rsid w:val="047C0F09"/>
    <w:rsid w:val="047D77A7"/>
    <w:rsid w:val="048A4960"/>
    <w:rsid w:val="048D1A6A"/>
    <w:rsid w:val="048D479B"/>
    <w:rsid w:val="04901C26"/>
    <w:rsid w:val="04996F38"/>
    <w:rsid w:val="049B114A"/>
    <w:rsid w:val="04A906DB"/>
    <w:rsid w:val="04AE25A0"/>
    <w:rsid w:val="04C53622"/>
    <w:rsid w:val="04D756C5"/>
    <w:rsid w:val="04DE30C0"/>
    <w:rsid w:val="04DF0C71"/>
    <w:rsid w:val="04DF1384"/>
    <w:rsid w:val="04DF14C1"/>
    <w:rsid w:val="04EC58F1"/>
    <w:rsid w:val="04ED09A5"/>
    <w:rsid w:val="05015BF7"/>
    <w:rsid w:val="050D1770"/>
    <w:rsid w:val="05137E90"/>
    <w:rsid w:val="051C7546"/>
    <w:rsid w:val="052331AB"/>
    <w:rsid w:val="05243ED6"/>
    <w:rsid w:val="05280128"/>
    <w:rsid w:val="053525AC"/>
    <w:rsid w:val="054234D1"/>
    <w:rsid w:val="054D1481"/>
    <w:rsid w:val="05501A4F"/>
    <w:rsid w:val="05606F03"/>
    <w:rsid w:val="05904195"/>
    <w:rsid w:val="059F0BBF"/>
    <w:rsid w:val="05AA09FB"/>
    <w:rsid w:val="05B06B1E"/>
    <w:rsid w:val="05B1228D"/>
    <w:rsid w:val="05B30C75"/>
    <w:rsid w:val="05B6379E"/>
    <w:rsid w:val="05BA30FE"/>
    <w:rsid w:val="05BB193D"/>
    <w:rsid w:val="05BD5741"/>
    <w:rsid w:val="05C15488"/>
    <w:rsid w:val="05CE5CF2"/>
    <w:rsid w:val="05D401B9"/>
    <w:rsid w:val="05DA576A"/>
    <w:rsid w:val="05DD133D"/>
    <w:rsid w:val="05E37EA9"/>
    <w:rsid w:val="05EA4BF0"/>
    <w:rsid w:val="05F0050A"/>
    <w:rsid w:val="05F205EB"/>
    <w:rsid w:val="05FF45D1"/>
    <w:rsid w:val="062250DF"/>
    <w:rsid w:val="06266797"/>
    <w:rsid w:val="064912E4"/>
    <w:rsid w:val="064D4B0D"/>
    <w:rsid w:val="065B6EDE"/>
    <w:rsid w:val="065F3909"/>
    <w:rsid w:val="06633E01"/>
    <w:rsid w:val="0666093D"/>
    <w:rsid w:val="066E190C"/>
    <w:rsid w:val="066E6C31"/>
    <w:rsid w:val="067D7D5C"/>
    <w:rsid w:val="067E0781"/>
    <w:rsid w:val="067F7138"/>
    <w:rsid w:val="06924F6D"/>
    <w:rsid w:val="06A654D2"/>
    <w:rsid w:val="06AB0F5E"/>
    <w:rsid w:val="06AD50C0"/>
    <w:rsid w:val="06D54125"/>
    <w:rsid w:val="06E0681C"/>
    <w:rsid w:val="06E16B92"/>
    <w:rsid w:val="06E51282"/>
    <w:rsid w:val="06E5373F"/>
    <w:rsid w:val="06F224CD"/>
    <w:rsid w:val="06F43C91"/>
    <w:rsid w:val="06FF3A42"/>
    <w:rsid w:val="06FF5929"/>
    <w:rsid w:val="07060CCA"/>
    <w:rsid w:val="07131E42"/>
    <w:rsid w:val="07140E73"/>
    <w:rsid w:val="07143639"/>
    <w:rsid w:val="071D11E4"/>
    <w:rsid w:val="07201CA4"/>
    <w:rsid w:val="07213005"/>
    <w:rsid w:val="07287B4A"/>
    <w:rsid w:val="07305AC5"/>
    <w:rsid w:val="07314A25"/>
    <w:rsid w:val="0735420A"/>
    <w:rsid w:val="07391D20"/>
    <w:rsid w:val="073A1672"/>
    <w:rsid w:val="0750711F"/>
    <w:rsid w:val="075D0267"/>
    <w:rsid w:val="075F5369"/>
    <w:rsid w:val="076F634C"/>
    <w:rsid w:val="077348AC"/>
    <w:rsid w:val="077C05B1"/>
    <w:rsid w:val="077D31E1"/>
    <w:rsid w:val="077D6A23"/>
    <w:rsid w:val="077F0F04"/>
    <w:rsid w:val="07807E32"/>
    <w:rsid w:val="0786520A"/>
    <w:rsid w:val="078D2612"/>
    <w:rsid w:val="079E36AC"/>
    <w:rsid w:val="07A85EAB"/>
    <w:rsid w:val="07AA001D"/>
    <w:rsid w:val="07B54959"/>
    <w:rsid w:val="07B77932"/>
    <w:rsid w:val="07B97ABD"/>
    <w:rsid w:val="07BB0954"/>
    <w:rsid w:val="07BF7053"/>
    <w:rsid w:val="07C82D1C"/>
    <w:rsid w:val="07D123B2"/>
    <w:rsid w:val="07D15A47"/>
    <w:rsid w:val="07E432B0"/>
    <w:rsid w:val="07E550E4"/>
    <w:rsid w:val="07EA2134"/>
    <w:rsid w:val="07F40B2D"/>
    <w:rsid w:val="07FD6795"/>
    <w:rsid w:val="07FE20CD"/>
    <w:rsid w:val="08011E42"/>
    <w:rsid w:val="08026DA5"/>
    <w:rsid w:val="08063D8C"/>
    <w:rsid w:val="08253358"/>
    <w:rsid w:val="082A4C6E"/>
    <w:rsid w:val="082C3A90"/>
    <w:rsid w:val="083B2722"/>
    <w:rsid w:val="08562C66"/>
    <w:rsid w:val="08564D3B"/>
    <w:rsid w:val="08571678"/>
    <w:rsid w:val="086A264A"/>
    <w:rsid w:val="086E47D4"/>
    <w:rsid w:val="086E726E"/>
    <w:rsid w:val="0872005E"/>
    <w:rsid w:val="08765542"/>
    <w:rsid w:val="08775B45"/>
    <w:rsid w:val="087D0805"/>
    <w:rsid w:val="08814630"/>
    <w:rsid w:val="08880465"/>
    <w:rsid w:val="088A25EF"/>
    <w:rsid w:val="0897287B"/>
    <w:rsid w:val="08A52D87"/>
    <w:rsid w:val="08A7264B"/>
    <w:rsid w:val="08B24C9F"/>
    <w:rsid w:val="08BD02AB"/>
    <w:rsid w:val="08BE22B2"/>
    <w:rsid w:val="08BF6C16"/>
    <w:rsid w:val="08D0116E"/>
    <w:rsid w:val="08D3507A"/>
    <w:rsid w:val="08D535CA"/>
    <w:rsid w:val="08D902C0"/>
    <w:rsid w:val="08DC4676"/>
    <w:rsid w:val="08E35AE4"/>
    <w:rsid w:val="08EF71FA"/>
    <w:rsid w:val="08F85670"/>
    <w:rsid w:val="09180484"/>
    <w:rsid w:val="091A19F1"/>
    <w:rsid w:val="091B4BA2"/>
    <w:rsid w:val="091F44AE"/>
    <w:rsid w:val="092414E3"/>
    <w:rsid w:val="093213A5"/>
    <w:rsid w:val="09324A31"/>
    <w:rsid w:val="09445AAB"/>
    <w:rsid w:val="09462645"/>
    <w:rsid w:val="0948319C"/>
    <w:rsid w:val="094F3B8C"/>
    <w:rsid w:val="0959445F"/>
    <w:rsid w:val="096251A1"/>
    <w:rsid w:val="09651C35"/>
    <w:rsid w:val="096C3BB9"/>
    <w:rsid w:val="09706611"/>
    <w:rsid w:val="097D16CF"/>
    <w:rsid w:val="0980134B"/>
    <w:rsid w:val="09864330"/>
    <w:rsid w:val="09873752"/>
    <w:rsid w:val="098A382E"/>
    <w:rsid w:val="098A416B"/>
    <w:rsid w:val="098C4085"/>
    <w:rsid w:val="0995156C"/>
    <w:rsid w:val="099560C8"/>
    <w:rsid w:val="09A427F2"/>
    <w:rsid w:val="09AB0BF2"/>
    <w:rsid w:val="09BF0FF3"/>
    <w:rsid w:val="09C96480"/>
    <w:rsid w:val="09CC2243"/>
    <w:rsid w:val="09D67268"/>
    <w:rsid w:val="09DA2E8C"/>
    <w:rsid w:val="09DE49E8"/>
    <w:rsid w:val="09E05B81"/>
    <w:rsid w:val="09EA664E"/>
    <w:rsid w:val="09F57120"/>
    <w:rsid w:val="09F672AE"/>
    <w:rsid w:val="0A1A7882"/>
    <w:rsid w:val="0A1B43F7"/>
    <w:rsid w:val="0A2D6CF1"/>
    <w:rsid w:val="0A41782C"/>
    <w:rsid w:val="0A431776"/>
    <w:rsid w:val="0A4C6CF5"/>
    <w:rsid w:val="0A537BEB"/>
    <w:rsid w:val="0A5A5813"/>
    <w:rsid w:val="0A6714A1"/>
    <w:rsid w:val="0A7113AE"/>
    <w:rsid w:val="0A7368FB"/>
    <w:rsid w:val="0A863146"/>
    <w:rsid w:val="0A8B4738"/>
    <w:rsid w:val="0A9D2E1B"/>
    <w:rsid w:val="0AAA0E36"/>
    <w:rsid w:val="0AAB3DC0"/>
    <w:rsid w:val="0AB1364C"/>
    <w:rsid w:val="0AB81C1B"/>
    <w:rsid w:val="0ABD2F23"/>
    <w:rsid w:val="0AD92D24"/>
    <w:rsid w:val="0ADE1FF9"/>
    <w:rsid w:val="0AF346AF"/>
    <w:rsid w:val="0AFD61C3"/>
    <w:rsid w:val="0B0577AF"/>
    <w:rsid w:val="0B0A3AD9"/>
    <w:rsid w:val="0B32666C"/>
    <w:rsid w:val="0B3C56CB"/>
    <w:rsid w:val="0B52126A"/>
    <w:rsid w:val="0B586901"/>
    <w:rsid w:val="0B5B0E95"/>
    <w:rsid w:val="0B60307C"/>
    <w:rsid w:val="0B6370BA"/>
    <w:rsid w:val="0B7578C3"/>
    <w:rsid w:val="0B873A07"/>
    <w:rsid w:val="0B887E52"/>
    <w:rsid w:val="0B8A0A94"/>
    <w:rsid w:val="0B9070A7"/>
    <w:rsid w:val="0B921605"/>
    <w:rsid w:val="0B96547C"/>
    <w:rsid w:val="0BA47C11"/>
    <w:rsid w:val="0BAD2878"/>
    <w:rsid w:val="0BB24661"/>
    <w:rsid w:val="0BB6590D"/>
    <w:rsid w:val="0BD02F02"/>
    <w:rsid w:val="0BD574FA"/>
    <w:rsid w:val="0BDB2443"/>
    <w:rsid w:val="0BDF53EE"/>
    <w:rsid w:val="0BE507D8"/>
    <w:rsid w:val="0C140447"/>
    <w:rsid w:val="0C154DB5"/>
    <w:rsid w:val="0C192A35"/>
    <w:rsid w:val="0C1E7DDD"/>
    <w:rsid w:val="0C23192F"/>
    <w:rsid w:val="0C2F6977"/>
    <w:rsid w:val="0C3B1729"/>
    <w:rsid w:val="0C3D3C89"/>
    <w:rsid w:val="0C547812"/>
    <w:rsid w:val="0C571AA3"/>
    <w:rsid w:val="0C5B717C"/>
    <w:rsid w:val="0C63311A"/>
    <w:rsid w:val="0C7211D3"/>
    <w:rsid w:val="0C8A45C9"/>
    <w:rsid w:val="0C8C08EE"/>
    <w:rsid w:val="0C8C32B9"/>
    <w:rsid w:val="0C905B1C"/>
    <w:rsid w:val="0C90641E"/>
    <w:rsid w:val="0C9338F4"/>
    <w:rsid w:val="0C960E40"/>
    <w:rsid w:val="0C976C5D"/>
    <w:rsid w:val="0C98275E"/>
    <w:rsid w:val="0C9C236D"/>
    <w:rsid w:val="0C9E1C3C"/>
    <w:rsid w:val="0CBC7733"/>
    <w:rsid w:val="0CC86EAA"/>
    <w:rsid w:val="0CD57096"/>
    <w:rsid w:val="0CDB5286"/>
    <w:rsid w:val="0CE41913"/>
    <w:rsid w:val="0CE7755C"/>
    <w:rsid w:val="0CEB718F"/>
    <w:rsid w:val="0CF2514B"/>
    <w:rsid w:val="0D013CFB"/>
    <w:rsid w:val="0D172D26"/>
    <w:rsid w:val="0D173406"/>
    <w:rsid w:val="0D1B4112"/>
    <w:rsid w:val="0D1D0BC6"/>
    <w:rsid w:val="0D3D3832"/>
    <w:rsid w:val="0D492B65"/>
    <w:rsid w:val="0D633FEC"/>
    <w:rsid w:val="0D646466"/>
    <w:rsid w:val="0D662417"/>
    <w:rsid w:val="0D6E5778"/>
    <w:rsid w:val="0D782C72"/>
    <w:rsid w:val="0D7A6B56"/>
    <w:rsid w:val="0D7C7277"/>
    <w:rsid w:val="0D843187"/>
    <w:rsid w:val="0D9C74EA"/>
    <w:rsid w:val="0DA14846"/>
    <w:rsid w:val="0DAD6A70"/>
    <w:rsid w:val="0DCA7981"/>
    <w:rsid w:val="0DD8164D"/>
    <w:rsid w:val="0DE618D2"/>
    <w:rsid w:val="0DF43622"/>
    <w:rsid w:val="0DF9541D"/>
    <w:rsid w:val="0E167118"/>
    <w:rsid w:val="0E1C72AC"/>
    <w:rsid w:val="0E2A3DD4"/>
    <w:rsid w:val="0E2B0EB5"/>
    <w:rsid w:val="0E475C81"/>
    <w:rsid w:val="0E4A24AF"/>
    <w:rsid w:val="0E565DD4"/>
    <w:rsid w:val="0E582BB3"/>
    <w:rsid w:val="0E584180"/>
    <w:rsid w:val="0E5C7950"/>
    <w:rsid w:val="0E5F2711"/>
    <w:rsid w:val="0E605A5E"/>
    <w:rsid w:val="0E635731"/>
    <w:rsid w:val="0E6670A2"/>
    <w:rsid w:val="0E6739F0"/>
    <w:rsid w:val="0E6C301B"/>
    <w:rsid w:val="0E6D0E70"/>
    <w:rsid w:val="0E7575A0"/>
    <w:rsid w:val="0E7A189A"/>
    <w:rsid w:val="0E7E3C1D"/>
    <w:rsid w:val="0E92166E"/>
    <w:rsid w:val="0EA01E6E"/>
    <w:rsid w:val="0EA13B75"/>
    <w:rsid w:val="0EA530D4"/>
    <w:rsid w:val="0EAA2058"/>
    <w:rsid w:val="0EB71E20"/>
    <w:rsid w:val="0EBC1003"/>
    <w:rsid w:val="0ED22C32"/>
    <w:rsid w:val="0EDC0534"/>
    <w:rsid w:val="0EEE082C"/>
    <w:rsid w:val="0EF65939"/>
    <w:rsid w:val="0F000DB2"/>
    <w:rsid w:val="0F085C45"/>
    <w:rsid w:val="0F1A13BD"/>
    <w:rsid w:val="0F311865"/>
    <w:rsid w:val="0F322F2E"/>
    <w:rsid w:val="0F393E05"/>
    <w:rsid w:val="0F3A7E1E"/>
    <w:rsid w:val="0F3F2F09"/>
    <w:rsid w:val="0F4730E3"/>
    <w:rsid w:val="0F5861E4"/>
    <w:rsid w:val="0F681339"/>
    <w:rsid w:val="0F711F30"/>
    <w:rsid w:val="0F737EBF"/>
    <w:rsid w:val="0F930E5C"/>
    <w:rsid w:val="0FAD7A3D"/>
    <w:rsid w:val="0FB06909"/>
    <w:rsid w:val="0FB24610"/>
    <w:rsid w:val="0FB52515"/>
    <w:rsid w:val="0FC831AD"/>
    <w:rsid w:val="0FC86333"/>
    <w:rsid w:val="0FD22D0B"/>
    <w:rsid w:val="0FD27AA6"/>
    <w:rsid w:val="0FD639A5"/>
    <w:rsid w:val="0FE1208E"/>
    <w:rsid w:val="0FE460BD"/>
    <w:rsid w:val="0FED58EB"/>
    <w:rsid w:val="0FF44A2F"/>
    <w:rsid w:val="0FF64814"/>
    <w:rsid w:val="100259CB"/>
    <w:rsid w:val="10101366"/>
    <w:rsid w:val="103147C2"/>
    <w:rsid w:val="104070BB"/>
    <w:rsid w:val="10423ABD"/>
    <w:rsid w:val="104401DA"/>
    <w:rsid w:val="104E4AFC"/>
    <w:rsid w:val="104F4DC1"/>
    <w:rsid w:val="10594934"/>
    <w:rsid w:val="10677E63"/>
    <w:rsid w:val="106E1442"/>
    <w:rsid w:val="10794749"/>
    <w:rsid w:val="107B21E9"/>
    <w:rsid w:val="107C52A0"/>
    <w:rsid w:val="10955E69"/>
    <w:rsid w:val="10983F72"/>
    <w:rsid w:val="109D39B7"/>
    <w:rsid w:val="10A77D51"/>
    <w:rsid w:val="10A83C5E"/>
    <w:rsid w:val="10AB7EC1"/>
    <w:rsid w:val="10B33F46"/>
    <w:rsid w:val="10B51EE0"/>
    <w:rsid w:val="10BA401E"/>
    <w:rsid w:val="10BF6C57"/>
    <w:rsid w:val="10C26897"/>
    <w:rsid w:val="10DA4529"/>
    <w:rsid w:val="10DA4C62"/>
    <w:rsid w:val="10E16804"/>
    <w:rsid w:val="10EC1437"/>
    <w:rsid w:val="10EF31BB"/>
    <w:rsid w:val="10F26FA1"/>
    <w:rsid w:val="10F5073F"/>
    <w:rsid w:val="10FF6DB4"/>
    <w:rsid w:val="110264BF"/>
    <w:rsid w:val="11076F51"/>
    <w:rsid w:val="11121957"/>
    <w:rsid w:val="1115228A"/>
    <w:rsid w:val="11160F3E"/>
    <w:rsid w:val="111F650B"/>
    <w:rsid w:val="112E49FD"/>
    <w:rsid w:val="11317778"/>
    <w:rsid w:val="11364B25"/>
    <w:rsid w:val="113E3B68"/>
    <w:rsid w:val="11401F56"/>
    <w:rsid w:val="114379C5"/>
    <w:rsid w:val="1169096F"/>
    <w:rsid w:val="116B0A07"/>
    <w:rsid w:val="116D78C3"/>
    <w:rsid w:val="117167BE"/>
    <w:rsid w:val="1175576F"/>
    <w:rsid w:val="117970E1"/>
    <w:rsid w:val="117A0D15"/>
    <w:rsid w:val="1184104D"/>
    <w:rsid w:val="11855971"/>
    <w:rsid w:val="118C6DF1"/>
    <w:rsid w:val="118D1CA5"/>
    <w:rsid w:val="118E417C"/>
    <w:rsid w:val="119E3846"/>
    <w:rsid w:val="11A44F1C"/>
    <w:rsid w:val="11A80976"/>
    <w:rsid w:val="11CD4A01"/>
    <w:rsid w:val="11EF059F"/>
    <w:rsid w:val="11FE30F1"/>
    <w:rsid w:val="12004DFC"/>
    <w:rsid w:val="12084036"/>
    <w:rsid w:val="120F1002"/>
    <w:rsid w:val="121522C0"/>
    <w:rsid w:val="121807F4"/>
    <w:rsid w:val="121A37C7"/>
    <w:rsid w:val="121B0468"/>
    <w:rsid w:val="12226D65"/>
    <w:rsid w:val="122E1EF4"/>
    <w:rsid w:val="12382A4C"/>
    <w:rsid w:val="123D23F6"/>
    <w:rsid w:val="12444DC4"/>
    <w:rsid w:val="12457F96"/>
    <w:rsid w:val="124631DF"/>
    <w:rsid w:val="126114A6"/>
    <w:rsid w:val="1262631F"/>
    <w:rsid w:val="1268370F"/>
    <w:rsid w:val="12732DF5"/>
    <w:rsid w:val="128375CF"/>
    <w:rsid w:val="12906989"/>
    <w:rsid w:val="1292498D"/>
    <w:rsid w:val="129C3914"/>
    <w:rsid w:val="129F2802"/>
    <w:rsid w:val="12AF6303"/>
    <w:rsid w:val="12B042C9"/>
    <w:rsid w:val="12B30A55"/>
    <w:rsid w:val="12BF017E"/>
    <w:rsid w:val="12C6497C"/>
    <w:rsid w:val="12C75FFA"/>
    <w:rsid w:val="12D757ED"/>
    <w:rsid w:val="12E55812"/>
    <w:rsid w:val="12F33C61"/>
    <w:rsid w:val="12F642B4"/>
    <w:rsid w:val="12F75F08"/>
    <w:rsid w:val="13011F48"/>
    <w:rsid w:val="13214B02"/>
    <w:rsid w:val="132A0C50"/>
    <w:rsid w:val="132B3E41"/>
    <w:rsid w:val="133D20AD"/>
    <w:rsid w:val="135A0253"/>
    <w:rsid w:val="13603AD6"/>
    <w:rsid w:val="13660573"/>
    <w:rsid w:val="136C343D"/>
    <w:rsid w:val="137B6C33"/>
    <w:rsid w:val="137D0FAD"/>
    <w:rsid w:val="13847BBE"/>
    <w:rsid w:val="138E4133"/>
    <w:rsid w:val="139837F9"/>
    <w:rsid w:val="139A0460"/>
    <w:rsid w:val="13A36DF9"/>
    <w:rsid w:val="13A800F1"/>
    <w:rsid w:val="13A867C1"/>
    <w:rsid w:val="13AE0B58"/>
    <w:rsid w:val="13B41B0A"/>
    <w:rsid w:val="13B503FD"/>
    <w:rsid w:val="13B50662"/>
    <w:rsid w:val="13BF15C7"/>
    <w:rsid w:val="13C1608F"/>
    <w:rsid w:val="13C456AE"/>
    <w:rsid w:val="13C90AC2"/>
    <w:rsid w:val="13CD5890"/>
    <w:rsid w:val="13D06AB4"/>
    <w:rsid w:val="13D12CA1"/>
    <w:rsid w:val="13E603AD"/>
    <w:rsid w:val="13EA0D3B"/>
    <w:rsid w:val="13EB2C10"/>
    <w:rsid w:val="13F40CF7"/>
    <w:rsid w:val="13F47222"/>
    <w:rsid w:val="13F66D5F"/>
    <w:rsid w:val="14034DDF"/>
    <w:rsid w:val="140546EC"/>
    <w:rsid w:val="1405503E"/>
    <w:rsid w:val="140571AF"/>
    <w:rsid w:val="1412585E"/>
    <w:rsid w:val="1417423F"/>
    <w:rsid w:val="1418549A"/>
    <w:rsid w:val="14187BAD"/>
    <w:rsid w:val="141D7AC5"/>
    <w:rsid w:val="14217ACF"/>
    <w:rsid w:val="142C7135"/>
    <w:rsid w:val="142D7214"/>
    <w:rsid w:val="144777AA"/>
    <w:rsid w:val="147154FD"/>
    <w:rsid w:val="14743FBE"/>
    <w:rsid w:val="147D430E"/>
    <w:rsid w:val="147E0DFF"/>
    <w:rsid w:val="14833B10"/>
    <w:rsid w:val="14954DB4"/>
    <w:rsid w:val="149B1607"/>
    <w:rsid w:val="14A24592"/>
    <w:rsid w:val="14B95019"/>
    <w:rsid w:val="14C12FEC"/>
    <w:rsid w:val="14C3276F"/>
    <w:rsid w:val="14CD1E94"/>
    <w:rsid w:val="14CF61E8"/>
    <w:rsid w:val="14D77949"/>
    <w:rsid w:val="14E77ED3"/>
    <w:rsid w:val="14E93671"/>
    <w:rsid w:val="14F0172E"/>
    <w:rsid w:val="14F4272B"/>
    <w:rsid w:val="14F900BE"/>
    <w:rsid w:val="150E72DB"/>
    <w:rsid w:val="151433EF"/>
    <w:rsid w:val="151526B5"/>
    <w:rsid w:val="151628E8"/>
    <w:rsid w:val="15244D92"/>
    <w:rsid w:val="1526181A"/>
    <w:rsid w:val="1526237A"/>
    <w:rsid w:val="15264897"/>
    <w:rsid w:val="15307DBD"/>
    <w:rsid w:val="15353B0D"/>
    <w:rsid w:val="15397095"/>
    <w:rsid w:val="153B27E6"/>
    <w:rsid w:val="15510E7D"/>
    <w:rsid w:val="15575212"/>
    <w:rsid w:val="155B72B5"/>
    <w:rsid w:val="15601DC4"/>
    <w:rsid w:val="156C14F6"/>
    <w:rsid w:val="157A3840"/>
    <w:rsid w:val="15801D00"/>
    <w:rsid w:val="159A32DB"/>
    <w:rsid w:val="159B4EAA"/>
    <w:rsid w:val="159C5390"/>
    <w:rsid w:val="15AD18B0"/>
    <w:rsid w:val="15AF16F5"/>
    <w:rsid w:val="15BD039C"/>
    <w:rsid w:val="15BF26AA"/>
    <w:rsid w:val="15CD75D7"/>
    <w:rsid w:val="15D35FBD"/>
    <w:rsid w:val="15DA7413"/>
    <w:rsid w:val="15E70982"/>
    <w:rsid w:val="15F22902"/>
    <w:rsid w:val="15F9632C"/>
    <w:rsid w:val="160E6C17"/>
    <w:rsid w:val="1610618E"/>
    <w:rsid w:val="16137783"/>
    <w:rsid w:val="161426AE"/>
    <w:rsid w:val="1622131F"/>
    <w:rsid w:val="16247039"/>
    <w:rsid w:val="1639314F"/>
    <w:rsid w:val="16412E18"/>
    <w:rsid w:val="164B2480"/>
    <w:rsid w:val="165279CF"/>
    <w:rsid w:val="16610E8F"/>
    <w:rsid w:val="166D46B5"/>
    <w:rsid w:val="166F1309"/>
    <w:rsid w:val="167944F4"/>
    <w:rsid w:val="167A3A2F"/>
    <w:rsid w:val="167C0A69"/>
    <w:rsid w:val="16843290"/>
    <w:rsid w:val="16915465"/>
    <w:rsid w:val="1692339B"/>
    <w:rsid w:val="16955484"/>
    <w:rsid w:val="1698276A"/>
    <w:rsid w:val="16A34199"/>
    <w:rsid w:val="16A4060F"/>
    <w:rsid w:val="16AF44A2"/>
    <w:rsid w:val="16B71D56"/>
    <w:rsid w:val="16CB78D6"/>
    <w:rsid w:val="16CD3BBF"/>
    <w:rsid w:val="16D37BE2"/>
    <w:rsid w:val="16DC48D0"/>
    <w:rsid w:val="16DF39D2"/>
    <w:rsid w:val="16EA3F20"/>
    <w:rsid w:val="16EC0B3E"/>
    <w:rsid w:val="16EF2BE9"/>
    <w:rsid w:val="16FA0BF4"/>
    <w:rsid w:val="16FA6885"/>
    <w:rsid w:val="17051519"/>
    <w:rsid w:val="171576D3"/>
    <w:rsid w:val="17236670"/>
    <w:rsid w:val="17342B0B"/>
    <w:rsid w:val="17394EF8"/>
    <w:rsid w:val="173A2316"/>
    <w:rsid w:val="173A5913"/>
    <w:rsid w:val="173E4785"/>
    <w:rsid w:val="17452A24"/>
    <w:rsid w:val="174772DA"/>
    <w:rsid w:val="17527E1B"/>
    <w:rsid w:val="17611DFA"/>
    <w:rsid w:val="178437BD"/>
    <w:rsid w:val="17946C1A"/>
    <w:rsid w:val="17963348"/>
    <w:rsid w:val="17A27853"/>
    <w:rsid w:val="17A65C04"/>
    <w:rsid w:val="17AB0768"/>
    <w:rsid w:val="17AC731C"/>
    <w:rsid w:val="17AE34CF"/>
    <w:rsid w:val="17C6615A"/>
    <w:rsid w:val="17CD35A4"/>
    <w:rsid w:val="17D60ABE"/>
    <w:rsid w:val="1800008F"/>
    <w:rsid w:val="18090B71"/>
    <w:rsid w:val="180A3221"/>
    <w:rsid w:val="18241F99"/>
    <w:rsid w:val="18252F8E"/>
    <w:rsid w:val="183D72E9"/>
    <w:rsid w:val="18432A1B"/>
    <w:rsid w:val="18541876"/>
    <w:rsid w:val="185C461C"/>
    <w:rsid w:val="18650EBD"/>
    <w:rsid w:val="18651D8E"/>
    <w:rsid w:val="1867697F"/>
    <w:rsid w:val="187C42DD"/>
    <w:rsid w:val="188D4DDD"/>
    <w:rsid w:val="188E4D0A"/>
    <w:rsid w:val="18964902"/>
    <w:rsid w:val="18AB0F8D"/>
    <w:rsid w:val="18C46D4C"/>
    <w:rsid w:val="18CE4893"/>
    <w:rsid w:val="18E2246D"/>
    <w:rsid w:val="18E409EE"/>
    <w:rsid w:val="18FC5EC4"/>
    <w:rsid w:val="190C6A2D"/>
    <w:rsid w:val="190F4E81"/>
    <w:rsid w:val="19103290"/>
    <w:rsid w:val="191500C4"/>
    <w:rsid w:val="1919396D"/>
    <w:rsid w:val="191E64ED"/>
    <w:rsid w:val="19350656"/>
    <w:rsid w:val="1936193E"/>
    <w:rsid w:val="19377790"/>
    <w:rsid w:val="193832B6"/>
    <w:rsid w:val="19436F66"/>
    <w:rsid w:val="19511F42"/>
    <w:rsid w:val="19565BDA"/>
    <w:rsid w:val="19683251"/>
    <w:rsid w:val="1974276F"/>
    <w:rsid w:val="19764D90"/>
    <w:rsid w:val="1983139E"/>
    <w:rsid w:val="198646B2"/>
    <w:rsid w:val="19892FA9"/>
    <w:rsid w:val="198C79E3"/>
    <w:rsid w:val="198F3F17"/>
    <w:rsid w:val="19911D83"/>
    <w:rsid w:val="19933C43"/>
    <w:rsid w:val="199445D7"/>
    <w:rsid w:val="19960A03"/>
    <w:rsid w:val="199628F0"/>
    <w:rsid w:val="199B0382"/>
    <w:rsid w:val="199C206B"/>
    <w:rsid w:val="19A12FAF"/>
    <w:rsid w:val="19CF5532"/>
    <w:rsid w:val="19D22687"/>
    <w:rsid w:val="19D650F1"/>
    <w:rsid w:val="19DA3C94"/>
    <w:rsid w:val="19DF509A"/>
    <w:rsid w:val="19E10FEF"/>
    <w:rsid w:val="1A0238E0"/>
    <w:rsid w:val="1A074FE5"/>
    <w:rsid w:val="1A0906F5"/>
    <w:rsid w:val="1A0F77DF"/>
    <w:rsid w:val="1A12075E"/>
    <w:rsid w:val="1A1A6116"/>
    <w:rsid w:val="1A2A53AF"/>
    <w:rsid w:val="1A4C5010"/>
    <w:rsid w:val="1A4D44BA"/>
    <w:rsid w:val="1A5B6B7D"/>
    <w:rsid w:val="1A5C7169"/>
    <w:rsid w:val="1A71638E"/>
    <w:rsid w:val="1A813175"/>
    <w:rsid w:val="1A8710CF"/>
    <w:rsid w:val="1A872C9D"/>
    <w:rsid w:val="1A9E644E"/>
    <w:rsid w:val="1A9F08FD"/>
    <w:rsid w:val="1AB25765"/>
    <w:rsid w:val="1AD34571"/>
    <w:rsid w:val="1AD40D67"/>
    <w:rsid w:val="1AD734A2"/>
    <w:rsid w:val="1AE17FBC"/>
    <w:rsid w:val="1AEE4A40"/>
    <w:rsid w:val="1AEF298C"/>
    <w:rsid w:val="1AF21C7A"/>
    <w:rsid w:val="1AFB1705"/>
    <w:rsid w:val="1AFF1225"/>
    <w:rsid w:val="1B002E9E"/>
    <w:rsid w:val="1B0B7F7D"/>
    <w:rsid w:val="1B0F73CF"/>
    <w:rsid w:val="1B29768F"/>
    <w:rsid w:val="1B325234"/>
    <w:rsid w:val="1B37335B"/>
    <w:rsid w:val="1B457CE7"/>
    <w:rsid w:val="1B51596B"/>
    <w:rsid w:val="1B593CBF"/>
    <w:rsid w:val="1B59616F"/>
    <w:rsid w:val="1B5A7D20"/>
    <w:rsid w:val="1B6C1593"/>
    <w:rsid w:val="1B710FCC"/>
    <w:rsid w:val="1B8107AA"/>
    <w:rsid w:val="1B814986"/>
    <w:rsid w:val="1B8615AA"/>
    <w:rsid w:val="1B9318B1"/>
    <w:rsid w:val="1BA5734D"/>
    <w:rsid w:val="1BBA0751"/>
    <w:rsid w:val="1BBE18B9"/>
    <w:rsid w:val="1BC44727"/>
    <w:rsid w:val="1BC878AB"/>
    <w:rsid w:val="1BCB3E59"/>
    <w:rsid w:val="1BD77DD5"/>
    <w:rsid w:val="1BD84548"/>
    <w:rsid w:val="1BE415E9"/>
    <w:rsid w:val="1BEE708D"/>
    <w:rsid w:val="1C004593"/>
    <w:rsid w:val="1C2106E4"/>
    <w:rsid w:val="1C2707FA"/>
    <w:rsid w:val="1C2D51B4"/>
    <w:rsid w:val="1C2E1E7B"/>
    <w:rsid w:val="1C3A1CA6"/>
    <w:rsid w:val="1C427FF1"/>
    <w:rsid w:val="1C630425"/>
    <w:rsid w:val="1C6802B1"/>
    <w:rsid w:val="1C68742F"/>
    <w:rsid w:val="1C7E61C6"/>
    <w:rsid w:val="1C7F01AD"/>
    <w:rsid w:val="1C9009FA"/>
    <w:rsid w:val="1C976B15"/>
    <w:rsid w:val="1C9F2062"/>
    <w:rsid w:val="1CA40C0C"/>
    <w:rsid w:val="1CA43DDB"/>
    <w:rsid w:val="1CAF3C3F"/>
    <w:rsid w:val="1CB4226C"/>
    <w:rsid w:val="1CCB6EDD"/>
    <w:rsid w:val="1CCD1DB8"/>
    <w:rsid w:val="1CD06B18"/>
    <w:rsid w:val="1CD33564"/>
    <w:rsid w:val="1CE030EC"/>
    <w:rsid w:val="1CE46133"/>
    <w:rsid w:val="1CE67032"/>
    <w:rsid w:val="1CE87A17"/>
    <w:rsid w:val="1D005D09"/>
    <w:rsid w:val="1D076BDA"/>
    <w:rsid w:val="1D165FF8"/>
    <w:rsid w:val="1D257D43"/>
    <w:rsid w:val="1D275B60"/>
    <w:rsid w:val="1D32719F"/>
    <w:rsid w:val="1D476135"/>
    <w:rsid w:val="1D537406"/>
    <w:rsid w:val="1D5A7475"/>
    <w:rsid w:val="1D6C6F2A"/>
    <w:rsid w:val="1D714866"/>
    <w:rsid w:val="1D7C32B2"/>
    <w:rsid w:val="1D873E87"/>
    <w:rsid w:val="1D88731C"/>
    <w:rsid w:val="1D897C75"/>
    <w:rsid w:val="1D8F39D4"/>
    <w:rsid w:val="1D9416CE"/>
    <w:rsid w:val="1D9F3338"/>
    <w:rsid w:val="1DA973D9"/>
    <w:rsid w:val="1DB05052"/>
    <w:rsid w:val="1DB86462"/>
    <w:rsid w:val="1DCF060F"/>
    <w:rsid w:val="1DD6705B"/>
    <w:rsid w:val="1DD96D0B"/>
    <w:rsid w:val="1DDA23A6"/>
    <w:rsid w:val="1E006675"/>
    <w:rsid w:val="1E1258BA"/>
    <w:rsid w:val="1E173BB7"/>
    <w:rsid w:val="1E182301"/>
    <w:rsid w:val="1E1E7406"/>
    <w:rsid w:val="1E2779EB"/>
    <w:rsid w:val="1E2C3DCC"/>
    <w:rsid w:val="1E2E2B48"/>
    <w:rsid w:val="1E3F0D45"/>
    <w:rsid w:val="1E553A06"/>
    <w:rsid w:val="1E5F5942"/>
    <w:rsid w:val="1E6359E6"/>
    <w:rsid w:val="1E653725"/>
    <w:rsid w:val="1E665097"/>
    <w:rsid w:val="1E6E2BB8"/>
    <w:rsid w:val="1E7A5C08"/>
    <w:rsid w:val="1E8240A3"/>
    <w:rsid w:val="1E847B2D"/>
    <w:rsid w:val="1E85274C"/>
    <w:rsid w:val="1E852927"/>
    <w:rsid w:val="1E8930BC"/>
    <w:rsid w:val="1E8D7BEE"/>
    <w:rsid w:val="1E984752"/>
    <w:rsid w:val="1EA72103"/>
    <w:rsid w:val="1EAC2EBC"/>
    <w:rsid w:val="1EB67CC1"/>
    <w:rsid w:val="1EBB5653"/>
    <w:rsid w:val="1ED75F90"/>
    <w:rsid w:val="1EDB49D9"/>
    <w:rsid w:val="1EE07C0E"/>
    <w:rsid w:val="1EE454B6"/>
    <w:rsid w:val="1EE74173"/>
    <w:rsid w:val="1EF12F64"/>
    <w:rsid w:val="1EF17E02"/>
    <w:rsid w:val="1F000176"/>
    <w:rsid w:val="1F006ED7"/>
    <w:rsid w:val="1F007D65"/>
    <w:rsid w:val="1F13118E"/>
    <w:rsid w:val="1F147C56"/>
    <w:rsid w:val="1F150084"/>
    <w:rsid w:val="1F202A82"/>
    <w:rsid w:val="1F264538"/>
    <w:rsid w:val="1F3904DE"/>
    <w:rsid w:val="1F401FA1"/>
    <w:rsid w:val="1F4C33F6"/>
    <w:rsid w:val="1F6000E5"/>
    <w:rsid w:val="1F6952EE"/>
    <w:rsid w:val="1F724CA1"/>
    <w:rsid w:val="1F863458"/>
    <w:rsid w:val="1F93461F"/>
    <w:rsid w:val="1F984FE9"/>
    <w:rsid w:val="1F994C5A"/>
    <w:rsid w:val="1F9A4B07"/>
    <w:rsid w:val="1FB35DC2"/>
    <w:rsid w:val="1FB36E62"/>
    <w:rsid w:val="1FB625D3"/>
    <w:rsid w:val="1FB90CED"/>
    <w:rsid w:val="1FBA4E27"/>
    <w:rsid w:val="1FC15619"/>
    <w:rsid w:val="1FD4178F"/>
    <w:rsid w:val="1FE80064"/>
    <w:rsid w:val="1FED5CAD"/>
    <w:rsid w:val="1FF05EE0"/>
    <w:rsid w:val="1FF77685"/>
    <w:rsid w:val="1FF94FF6"/>
    <w:rsid w:val="1FFB4C31"/>
    <w:rsid w:val="200550BC"/>
    <w:rsid w:val="20273C58"/>
    <w:rsid w:val="20335E13"/>
    <w:rsid w:val="20340AF3"/>
    <w:rsid w:val="203839E3"/>
    <w:rsid w:val="2049664F"/>
    <w:rsid w:val="204E4B4E"/>
    <w:rsid w:val="20510486"/>
    <w:rsid w:val="205570FE"/>
    <w:rsid w:val="20596990"/>
    <w:rsid w:val="205C5879"/>
    <w:rsid w:val="205D2439"/>
    <w:rsid w:val="205E270C"/>
    <w:rsid w:val="20606588"/>
    <w:rsid w:val="20670EE4"/>
    <w:rsid w:val="207374FC"/>
    <w:rsid w:val="207B0551"/>
    <w:rsid w:val="208E5E3D"/>
    <w:rsid w:val="20922E15"/>
    <w:rsid w:val="209A3344"/>
    <w:rsid w:val="20BE5AE9"/>
    <w:rsid w:val="20CA2960"/>
    <w:rsid w:val="20CC6809"/>
    <w:rsid w:val="20D04215"/>
    <w:rsid w:val="20D52FF4"/>
    <w:rsid w:val="20DA130C"/>
    <w:rsid w:val="20E16935"/>
    <w:rsid w:val="20E55DBB"/>
    <w:rsid w:val="20E6728F"/>
    <w:rsid w:val="20E744A4"/>
    <w:rsid w:val="20ED5AD8"/>
    <w:rsid w:val="20F073A1"/>
    <w:rsid w:val="20F21B83"/>
    <w:rsid w:val="20FE52C5"/>
    <w:rsid w:val="21010C1B"/>
    <w:rsid w:val="210473DA"/>
    <w:rsid w:val="21196FE0"/>
    <w:rsid w:val="211B7FCE"/>
    <w:rsid w:val="21211785"/>
    <w:rsid w:val="21235FC1"/>
    <w:rsid w:val="21326D1A"/>
    <w:rsid w:val="21386DAC"/>
    <w:rsid w:val="213D348B"/>
    <w:rsid w:val="216239F4"/>
    <w:rsid w:val="216F3213"/>
    <w:rsid w:val="216F5BCB"/>
    <w:rsid w:val="217B2D0C"/>
    <w:rsid w:val="217F3062"/>
    <w:rsid w:val="219309AE"/>
    <w:rsid w:val="219D7D56"/>
    <w:rsid w:val="21A37231"/>
    <w:rsid w:val="21B05409"/>
    <w:rsid w:val="21B40AEE"/>
    <w:rsid w:val="21C10188"/>
    <w:rsid w:val="21D94111"/>
    <w:rsid w:val="21EC1177"/>
    <w:rsid w:val="21EC5676"/>
    <w:rsid w:val="21EE7F47"/>
    <w:rsid w:val="21F27596"/>
    <w:rsid w:val="21F52419"/>
    <w:rsid w:val="21F94C01"/>
    <w:rsid w:val="22080FD8"/>
    <w:rsid w:val="220E6090"/>
    <w:rsid w:val="22133F50"/>
    <w:rsid w:val="22245A6B"/>
    <w:rsid w:val="22476702"/>
    <w:rsid w:val="22590B03"/>
    <w:rsid w:val="225B7880"/>
    <w:rsid w:val="225E2CDB"/>
    <w:rsid w:val="22790DB0"/>
    <w:rsid w:val="227C0BC1"/>
    <w:rsid w:val="229758CD"/>
    <w:rsid w:val="22AA79A4"/>
    <w:rsid w:val="22B3655F"/>
    <w:rsid w:val="22B820C9"/>
    <w:rsid w:val="22BB6D02"/>
    <w:rsid w:val="22BC7DCA"/>
    <w:rsid w:val="22BD2B5A"/>
    <w:rsid w:val="22CE452F"/>
    <w:rsid w:val="22D429C3"/>
    <w:rsid w:val="22E01980"/>
    <w:rsid w:val="22ED49E3"/>
    <w:rsid w:val="22ED650D"/>
    <w:rsid w:val="22F82872"/>
    <w:rsid w:val="23091762"/>
    <w:rsid w:val="232779BA"/>
    <w:rsid w:val="232A01AB"/>
    <w:rsid w:val="232E5525"/>
    <w:rsid w:val="2335605D"/>
    <w:rsid w:val="233D2DFF"/>
    <w:rsid w:val="234D24E4"/>
    <w:rsid w:val="23503679"/>
    <w:rsid w:val="235B64A6"/>
    <w:rsid w:val="236A1393"/>
    <w:rsid w:val="236C0B4C"/>
    <w:rsid w:val="23707DEE"/>
    <w:rsid w:val="237915CD"/>
    <w:rsid w:val="238B3F88"/>
    <w:rsid w:val="238C6CD0"/>
    <w:rsid w:val="238D65FC"/>
    <w:rsid w:val="2394251C"/>
    <w:rsid w:val="239A62E8"/>
    <w:rsid w:val="23AA485B"/>
    <w:rsid w:val="23AE4EF5"/>
    <w:rsid w:val="23B0586F"/>
    <w:rsid w:val="23C04570"/>
    <w:rsid w:val="23C16666"/>
    <w:rsid w:val="23C73F42"/>
    <w:rsid w:val="23C97864"/>
    <w:rsid w:val="23D534F0"/>
    <w:rsid w:val="23D86A88"/>
    <w:rsid w:val="23DF1308"/>
    <w:rsid w:val="23EA5559"/>
    <w:rsid w:val="23F63CDD"/>
    <w:rsid w:val="23F903ED"/>
    <w:rsid w:val="240634E1"/>
    <w:rsid w:val="241173E1"/>
    <w:rsid w:val="241A6ECE"/>
    <w:rsid w:val="241C7606"/>
    <w:rsid w:val="241E5ED3"/>
    <w:rsid w:val="242C1EAB"/>
    <w:rsid w:val="2433131C"/>
    <w:rsid w:val="243B5681"/>
    <w:rsid w:val="2440240B"/>
    <w:rsid w:val="24402A17"/>
    <w:rsid w:val="2447561D"/>
    <w:rsid w:val="24523BBC"/>
    <w:rsid w:val="24534936"/>
    <w:rsid w:val="2454767C"/>
    <w:rsid w:val="246B1E3F"/>
    <w:rsid w:val="24772B6D"/>
    <w:rsid w:val="2482710C"/>
    <w:rsid w:val="24872F3A"/>
    <w:rsid w:val="24902B06"/>
    <w:rsid w:val="24A60577"/>
    <w:rsid w:val="24AC5D2B"/>
    <w:rsid w:val="24B11529"/>
    <w:rsid w:val="24B173EC"/>
    <w:rsid w:val="24C73E26"/>
    <w:rsid w:val="24DA276A"/>
    <w:rsid w:val="24DE5FA0"/>
    <w:rsid w:val="24ED6352"/>
    <w:rsid w:val="24F711D8"/>
    <w:rsid w:val="24F975E1"/>
    <w:rsid w:val="24FC0806"/>
    <w:rsid w:val="24FF0EED"/>
    <w:rsid w:val="25024936"/>
    <w:rsid w:val="2507274F"/>
    <w:rsid w:val="25126A00"/>
    <w:rsid w:val="25173177"/>
    <w:rsid w:val="251B4AB1"/>
    <w:rsid w:val="251E5249"/>
    <w:rsid w:val="2522210E"/>
    <w:rsid w:val="252264B3"/>
    <w:rsid w:val="252419D5"/>
    <w:rsid w:val="252939C3"/>
    <w:rsid w:val="253C614C"/>
    <w:rsid w:val="25480602"/>
    <w:rsid w:val="254A4FE8"/>
    <w:rsid w:val="254B3C5B"/>
    <w:rsid w:val="254C7F81"/>
    <w:rsid w:val="254D3444"/>
    <w:rsid w:val="254E7A75"/>
    <w:rsid w:val="255D5BD1"/>
    <w:rsid w:val="255F14D4"/>
    <w:rsid w:val="2567079B"/>
    <w:rsid w:val="25692FDD"/>
    <w:rsid w:val="256F4935"/>
    <w:rsid w:val="257D5705"/>
    <w:rsid w:val="257E3942"/>
    <w:rsid w:val="25836DEE"/>
    <w:rsid w:val="25854533"/>
    <w:rsid w:val="25867079"/>
    <w:rsid w:val="25876E18"/>
    <w:rsid w:val="259B29FE"/>
    <w:rsid w:val="259C776F"/>
    <w:rsid w:val="25A97AC0"/>
    <w:rsid w:val="25BA5B11"/>
    <w:rsid w:val="25C27E85"/>
    <w:rsid w:val="25C505B1"/>
    <w:rsid w:val="25DD3630"/>
    <w:rsid w:val="25EA4D80"/>
    <w:rsid w:val="25FA2A9A"/>
    <w:rsid w:val="25FF7039"/>
    <w:rsid w:val="26122B79"/>
    <w:rsid w:val="261F0756"/>
    <w:rsid w:val="262078F4"/>
    <w:rsid w:val="262D4A2D"/>
    <w:rsid w:val="263533D0"/>
    <w:rsid w:val="263A1C33"/>
    <w:rsid w:val="26427829"/>
    <w:rsid w:val="26453CD2"/>
    <w:rsid w:val="264E74F8"/>
    <w:rsid w:val="265A1469"/>
    <w:rsid w:val="265B0AFF"/>
    <w:rsid w:val="265E2F2B"/>
    <w:rsid w:val="26664E8C"/>
    <w:rsid w:val="2677161B"/>
    <w:rsid w:val="26833DB4"/>
    <w:rsid w:val="26924BC2"/>
    <w:rsid w:val="269B15F2"/>
    <w:rsid w:val="26A25C44"/>
    <w:rsid w:val="26A5776D"/>
    <w:rsid w:val="26AD6327"/>
    <w:rsid w:val="26B22ABF"/>
    <w:rsid w:val="26B82B0C"/>
    <w:rsid w:val="26B84C03"/>
    <w:rsid w:val="26C672C9"/>
    <w:rsid w:val="26C82099"/>
    <w:rsid w:val="26D1471B"/>
    <w:rsid w:val="26EA0E34"/>
    <w:rsid w:val="26F44EE0"/>
    <w:rsid w:val="26F87B0A"/>
    <w:rsid w:val="27001BCC"/>
    <w:rsid w:val="271D5DA6"/>
    <w:rsid w:val="272C6EE6"/>
    <w:rsid w:val="272D0CF8"/>
    <w:rsid w:val="273437A4"/>
    <w:rsid w:val="273F75FF"/>
    <w:rsid w:val="27407CDC"/>
    <w:rsid w:val="27436EAF"/>
    <w:rsid w:val="274607F4"/>
    <w:rsid w:val="27504329"/>
    <w:rsid w:val="275551DF"/>
    <w:rsid w:val="276C374B"/>
    <w:rsid w:val="276E1B9B"/>
    <w:rsid w:val="276E7C84"/>
    <w:rsid w:val="277901BB"/>
    <w:rsid w:val="27890027"/>
    <w:rsid w:val="27894184"/>
    <w:rsid w:val="27920F64"/>
    <w:rsid w:val="279A6863"/>
    <w:rsid w:val="279D033F"/>
    <w:rsid w:val="279D465A"/>
    <w:rsid w:val="27A1060B"/>
    <w:rsid w:val="27CE398D"/>
    <w:rsid w:val="27D23ACE"/>
    <w:rsid w:val="27D2451E"/>
    <w:rsid w:val="27D66880"/>
    <w:rsid w:val="28085AF0"/>
    <w:rsid w:val="281F6F99"/>
    <w:rsid w:val="28234AF0"/>
    <w:rsid w:val="283B07E8"/>
    <w:rsid w:val="283F409B"/>
    <w:rsid w:val="2842663A"/>
    <w:rsid w:val="284E7734"/>
    <w:rsid w:val="28596983"/>
    <w:rsid w:val="286D47FF"/>
    <w:rsid w:val="286D5B95"/>
    <w:rsid w:val="28713D26"/>
    <w:rsid w:val="28733166"/>
    <w:rsid w:val="287D1C4A"/>
    <w:rsid w:val="2886306E"/>
    <w:rsid w:val="28951250"/>
    <w:rsid w:val="289538DD"/>
    <w:rsid w:val="289B1277"/>
    <w:rsid w:val="28AC0C37"/>
    <w:rsid w:val="28B53073"/>
    <w:rsid w:val="28BC6651"/>
    <w:rsid w:val="28DA10DC"/>
    <w:rsid w:val="28E46AC4"/>
    <w:rsid w:val="28F61614"/>
    <w:rsid w:val="28FF7325"/>
    <w:rsid w:val="290751F5"/>
    <w:rsid w:val="290F2BEF"/>
    <w:rsid w:val="29246C2D"/>
    <w:rsid w:val="293C6956"/>
    <w:rsid w:val="293F49E7"/>
    <w:rsid w:val="294A6D8A"/>
    <w:rsid w:val="295B4FF0"/>
    <w:rsid w:val="295E5A9B"/>
    <w:rsid w:val="295F2853"/>
    <w:rsid w:val="295F6D2E"/>
    <w:rsid w:val="296679AE"/>
    <w:rsid w:val="297546DC"/>
    <w:rsid w:val="297C0A73"/>
    <w:rsid w:val="297F23FD"/>
    <w:rsid w:val="297F70BE"/>
    <w:rsid w:val="2982553E"/>
    <w:rsid w:val="29871613"/>
    <w:rsid w:val="29885F7A"/>
    <w:rsid w:val="298E596F"/>
    <w:rsid w:val="29B35193"/>
    <w:rsid w:val="29BD6594"/>
    <w:rsid w:val="29C130DA"/>
    <w:rsid w:val="29C40BC2"/>
    <w:rsid w:val="29C64511"/>
    <w:rsid w:val="29D15845"/>
    <w:rsid w:val="29DB7053"/>
    <w:rsid w:val="29F40BC2"/>
    <w:rsid w:val="29F92C3A"/>
    <w:rsid w:val="29FD0B57"/>
    <w:rsid w:val="2A174D51"/>
    <w:rsid w:val="2A3E6D87"/>
    <w:rsid w:val="2A402476"/>
    <w:rsid w:val="2A576076"/>
    <w:rsid w:val="2A647FA9"/>
    <w:rsid w:val="2A653A34"/>
    <w:rsid w:val="2A683C67"/>
    <w:rsid w:val="2A687D05"/>
    <w:rsid w:val="2A69636A"/>
    <w:rsid w:val="2A6B23C7"/>
    <w:rsid w:val="2A6F3647"/>
    <w:rsid w:val="2A863453"/>
    <w:rsid w:val="2A8B5A66"/>
    <w:rsid w:val="2AA56B00"/>
    <w:rsid w:val="2AB57B8A"/>
    <w:rsid w:val="2ABF3611"/>
    <w:rsid w:val="2AC53C6C"/>
    <w:rsid w:val="2AC65423"/>
    <w:rsid w:val="2ADB4197"/>
    <w:rsid w:val="2ADF6D80"/>
    <w:rsid w:val="2AE14B61"/>
    <w:rsid w:val="2AE27A3A"/>
    <w:rsid w:val="2AEB7355"/>
    <w:rsid w:val="2AEC0D9F"/>
    <w:rsid w:val="2AEF0F58"/>
    <w:rsid w:val="2B031BCC"/>
    <w:rsid w:val="2B0C56B5"/>
    <w:rsid w:val="2B125C57"/>
    <w:rsid w:val="2B1823C3"/>
    <w:rsid w:val="2B18763A"/>
    <w:rsid w:val="2B1D54ED"/>
    <w:rsid w:val="2B1F7776"/>
    <w:rsid w:val="2B264980"/>
    <w:rsid w:val="2B322B4B"/>
    <w:rsid w:val="2B347BD2"/>
    <w:rsid w:val="2B385BCA"/>
    <w:rsid w:val="2B3B36F5"/>
    <w:rsid w:val="2B403270"/>
    <w:rsid w:val="2B536702"/>
    <w:rsid w:val="2B550D29"/>
    <w:rsid w:val="2B664A64"/>
    <w:rsid w:val="2B732364"/>
    <w:rsid w:val="2B75117F"/>
    <w:rsid w:val="2B7833D8"/>
    <w:rsid w:val="2B78559C"/>
    <w:rsid w:val="2B892BC0"/>
    <w:rsid w:val="2B8D1637"/>
    <w:rsid w:val="2B914075"/>
    <w:rsid w:val="2BA65CAD"/>
    <w:rsid w:val="2BC7631F"/>
    <w:rsid w:val="2BCF5FBD"/>
    <w:rsid w:val="2BD21A10"/>
    <w:rsid w:val="2BD70A52"/>
    <w:rsid w:val="2BDC160E"/>
    <w:rsid w:val="2BF728FC"/>
    <w:rsid w:val="2BF74245"/>
    <w:rsid w:val="2C151ED7"/>
    <w:rsid w:val="2C1A2298"/>
    <w:rsid w:val="2C1D1F82"/>
    <w:rsid w:val="2C350352"/>
    <w:rsid w:val="2C351E21"/>
    <w:rsid w:val="2C4407AE"/>
    <w:rsid w:val="2C4926D1"/>
    <w:rsid w:val="2C5661A9"/>
    <w:rsid w:val="2C617000"/>
    <w:rsid w:val="2C782CBA"/>
    <w:rsid w:val="2C7E0AE1"/>
    <w:rsid w:val="2C924C21"/>
    <w:rsid w:val="2C964EEE"/>
    <w:rsid w:val="2C9D3925"/>
    <w:rsid w:val="2C9F1EF0"/>
    <w:rsid w:val="2C9F7E28"/>
    <w:rsid w:val="2CA70D1B"/>
    <w:rsid w:val="2CAA382D"/>
    <w:rsid w:val="2CB16FF3"/>
    <w:rsid w:val="2CCF2CE8"/>
    <w:rsid w:val="2CD7011F"/>
    <w:rsid w:val="2CE17BE6"/>
    <w:rsid w:val="2CE54B36"/>
    <w:rsid w:val="2CE623A8"/>
    <w:rsid w:val="2CE866D2"/>
    <w:rsid w:val="2CEC00DB"/>
    <w:rsid w:val="2CEE13A6"/>
    <w:rsid w:val="2CF70A62"/>
    <w:rsid w:val="2D004411"/>
    <w:rsid w:val="2D0357EF"/>
    <w:rsid w:val="2D0617AC"/>
    <w:rsid w:val="2D0B43EA"/>
    <w:rsid w:val="2D0C45FF"/>
    <w:rsid w:val="2D0C4C57"/>
    <w:rsid w:val="2D0F1870"/>
    <w:rsid w:val="2D126663"/>
    <w:rsid w:val="2D1B0EF5"/>
    <w:rsid w:val="2D1C62CC"/>
    <w:rsid w:val="2D1F488C"/>
    <w:rsid w:val="2D2C57CA"/>
    <w:rsid w:val="2D2D7014"/>
    <w:rsid w:val="2D3C14BB"/>
    <w:rsid w:val="2D410E4D"/>
    <w:rsid w:val="2D646FB3"/>
    <w:rsid w:val="2D6D4BF9"/>
    <w:rsid w:val="2D724256"/>
    <w:rsid w:val="2D781AC8"/>
    <w:rsid w:val="2D7A3BB5"/>
    <w:rsid w:val="2D7B3961"/>
    <w:rsid w:val="2D7E2FFE"/>
    <w:rsid w:val="2D8A15FD"/>
    <w:rsid w:val="2D934AB5"/>
    <w:rsid w:val="2D936761"/>
    <w:rsid w:val="2D95395A"/>
    <w:rsid w:val="2D9D7551"/>
    <w:rsid w:val="2DB352C2"/>
    <w:rsid w:val="2DBA3E8E"/>
    <w:rsid w:val="2DC772D1"/>
    <w:rsid w:val="2DC93CFC"/>
    <w:rsid w:val="2DCC181E"/>
    <w:rsid w:val="2DD42750"/>
    <w:rsid w:val="2DD65CC7"/>
    <w:rsid w:val="2DD90A81"/>
    <w:rsid w:val="2DE36310"/>
    <w:rsid w:val="2DF65AA7"/>
    <w:rsid w:val="2E166450"/>
    <w:rsid w:val="2E200838"/>
    <w:rsid w:val="2E2503BB"/>
    <w:rsid w:val="2E26165F"/>
    <w:rsid w:val="2E590919"/>
    <w:rsid w:val="2E5D14B3"/>
    <w:rsid w:val="2E6402EC"/>
    <w:rsid w:val="2E667091"/>
    <w:rsid w:val="2E7C3A56"/>
    <w:rsid w:val="2E7D01DB"/>
    <w:rsid w:val="2E81519B"/>
    <w:rsid w:val="2E8D5264"/>
    <w:rsid w:val="2EA004AF"/>
    <w:rsid w:val="2EB221DD"/>
    <w:rsid w:val="2ED31C9C"/>
    <w:rsid w:val="2ED67AF4"/>
    <w:rsid w:val="2EDE5446"/>
    <w:rsid w:val="2EEA6C43"/>
    <w:rsid w:val="2EFE1AC0"/>
    <w:rsid w:val="2F080FF7"/>
    <w:rsid w:val="2F11684B"/>
    <w:rsid w:val="2F166857"/>
    <w:rsid w:val="2F2071E6"/>
    <w:rsid w:val="2F2F2C55"/>
    <w:rsid w:val="2F3E042D"/>
    <w:rsid w:val="2F550AF0"/>
    <w:rsid w:val="2F5A0D77"/>
    <w:rsid w:val="2F5A534E"/>
    <w:rsid w:val="2F651EEE"/>
    <w:rsid w:val="2F6B75E5"/>
    <w:rsid w:val="2F7543BE"/>
    <w:rsid w:val="2F7712E1"/>
    <w:rsid w:val="2F7D5042"/>
    <w:rsid w:val="2F7E735A"/>
    <w:rsid w:val="2F821DD3"/>
    <w:rsid w:val="2F8C5256"/>
    <w:rsid w:val="2F8F178B"/>
    <w:rsid w:val="2F920209"/>
    <w:rsid w:val="2FA26006"/>
    <w:rsid w:val="2FA826C4"/>
    <w:rsid w:val="2FC451D9"/>
    <w:rsid w:val="2FC61D52"/>
    <w:rsid w:val="2FC7076B"/>
    <w:rsid w:val="2FCF7794"/>
    <w:rsid w:val="2FD01DDC"/>
    <w:rsid w:val="2FD25B57"/>
    <w:rsid w:val="2FDA5407"/>
    <w:rsid w:val="2FE57BDA"/>
    <w:rsid w:val="2FE837B5"/>
    <w:rsid w:val="2FE85FC2"/>
    <w:rsid w:val="2FEA2746"/>
    <w:rsid w:val="2FEB1CEF"/>
    <w:rsid w:val="2FEF0301"/>
    <w:rsid w:val="2FF9610C"/>
    <w:rsid w:val="2FFD133C"/>
    <w:rsid w:val="30027962"/>
    <w:rsid w:val="300953E9"/>
    <w:rsid w:val="300B0B4B"/>
    <w:rsid w:val="300E5C5E"/>
    <w:rsid w:val="30101F17"/>
    <w:rsid w:val="30195621"/>
    <w:rsid w:val="303213F4"/>
    <w:rsid w:val="30392D79"/>
    <w:rsid w:val="303B260C"/>
    <w:rsid w:val="303F41A3"/>
    <w:rsid w:val="30404F36"/>
    <w:rsid w:val="30407414"/>
    <w:rsid w:val="30441867"/>
    <w:rsid w:val="30584FA0"/>
    <w:rsid w:val="3059734A"/>
    <w:rsid w:val="30624B49"/>
    <w:rsid w:val="30690F87"/>
    <w:rsid w:val="30726EE2"/>
    <w:rsid w:val="30762161"/>
    <w:rsid w:val="30797F8B"/>
    <w:rsid w:val="30817912"/>
    <w:rsid w:val="30841D34"/>
    <w:rsid w:val="30877AD4"/>
    <w:rsid w:val="30931125"/>
    <w:rsid w:val="3098155F"/>
    <w:rsid w:val="30A75C40"/>
    <w:rsid w:val="30AF3B02"/>
    <w:rsid w:val="30B47D18"/>
    <w:rsid w:val="30B60E26"/>
    <w:rsid w:val="30BC1107"/>
    <w:rsid w:val="30BC5120"/>
    <w:rsid w:val="30C83881"/>
    <w:rsid w:val="30CF2068"/>
    <w:rsid w:val="30D3714A"/>
    <w:rsid w:val="30D97264"/>
    <w:rsid w:val="30DB683B"/>
    <w:rsid w:val="30E00C92"/>
    <w:rsid w:val="30F172A2"/>
    <w:rsid w:val="30F72858"/>
    <w:rsid w:val="31014808"/>
    <w:rsid w:val="310266DE"/>
    <w:rsid w:val="3103051F"/>
    <w:rsid w:val="311507FB"/>
    <w:rsid w:val="31167297"/>
    <w:rsid w:val="311F4A67"/>
    <w:rsid w:val="31231787"/>
    <w:rsid w:val="31323830"/>
    <w:rsid w:val="313267CA"/>
    <w:rsid w:val="31382D0A"/>
    <w:rsid w:val="31460F96"/>
    <w:rsid w:val="31546D76"/>
    <w:rsid w:val="316070E8"/>
    <w:rsid w:val="317554E2"/>
    <w:rsid w:val="31836712"/>
    <w:rsid w:val="31856A01"/>
    <w:rsid w:val="3195799B"/>
    <w:rsid w:val="3196484A"/>
    <w:rsid w:val="319B5FE2"/>
    <w:rsid w:val="319C5EF9"/>
    <w:rsid w:val="31A64FD1"/>
    <w:rsid w:val="31AB712C"/>
    <w:rsid w:val="31AB7B00"/>
    <w:rsid w:val="31B00EBC"/>
    <w:rsid w:val="31C441B0"/>
    <w:rsid w:val="31C613DC"/>
    <w:rsid w:val="31C93EC3"/>
    <w:rsid w:val="31D2610F"/>
    <w:rsid w:val="31D43294"/>
    <w:rsid w:val="31DD7504"/>
    <w:rsid w:val="31E03336"/>
    <w:rsid w:val="31E258A8"/>
    <w:rsid w:val="31E42123"/>
    <w:rsid w:val="31F54EE1"/>
    <w:rsid w:val="31FC10E2"/>
    <w:rsid w:val="3201520A"/>
    <w:rsid w:val="320903CC"/>
    <w:rsid w:val="320906D9"/>
    <w:rsid w:val="320A2799"/>
    <w:rsid w:val="32162743"/>
    <w:rsid w:val="321728C5"/>
    <w:rsid w:val="321C63F1"/>
    <w:rsid w:val="321E1744"/>
    <w:rsid w:val="321F7A75"/>
    <w:rsid w:val="3225524A"/>
    <w:rsid w:val="32347D85"/>
    <w:rsid w:val="3237365B"/>
    <w:rsid w:val="3241524C"/>
    <w:rsid w:val="324A3DB5"/>
    <w:rsid w:val="32525106"/>
    <w:rsid w:val="325C0BC6"/>
    <w:rsid w:val="326931D9"/>
    <w:rsid w:val="326E32B3"/>
    <w:rsid w:val="32717211"/>
    <w:rsid w:val="32760BEE"/>
    <w:rsid w:val="32780970"/>
    <w:rsid w:val="327E773A"/>
    <w:rsid w:val="32950FE6"/>
    <w:rsid w:val="32A36684"/>
    <w:rsid w:val="32A64741"/>
    <w:rsid w:val="32AC0031"/>
    <w:rsid w:val="32D01093"/>
    <w:rsid w:val="32E80272"/>
    <w:rsid w:val="32E85212"/>
    <w:rsid w:val="32ED6DAC"/>
    <w:rsid w:val="32EF1A8E"/>
    <w:rsid w:val="32F63828"/>
    <w:rsid w:val="32FE1F39"/>
    <w:rsid w:val="33050C55"/>
    <w:rsid w:val="330A5C84"/>
    <w:rsid w:val="330C6032"/>
    <w:rsid w:val="33143003"/>
    <w:rsid w:val="331A00A9"/>
    <w:rsid w:val="331B24AC"/>
    <w:rsid w:val="331C49B2"/>
    <w:rsid w:val="331F22D9"/>
    <w:rsid w:val="332F04A7"/>
    <w:rsid w:val="33303AC7"/>
    <w:rsid w:val="333C3370"/>
    <w:rsid w:val="334A1498"/>
    <w:rsid w:val="334C1E1B"/>
    <w:rsid w:val="334D0E65"/>
    <w:rsid w:val="33503D04"/>
    <w:rsid w:val="33520149"/>
    <w:rsid w:val="33621C12"/>
    <w:rsid w:val="33622F81"/>
    <w:rsid w:val="33665408"/>
    <w:rsid w:val="336A0EAA"/>
    <w:rsid w:val="336D1AFC"/>
    <w:rsid w:val="33811BA4"/>
    <w:rsid w:val="33843202"/>
    <w:rsid w:val="338477BE"/>
    <w:rsid w:val="33860AA4"/>
    <w:rsid w:val="33984AD7"/>
    <w:rsid w:val="33B02313"/>
    <w:rsid w:val="33B6671A"/>
    <w:rsid w:val="33B9133A"/>
    <w:rsid w:val="33BE161C"/>
    <w:rsid w:val="33C2061D"/>
    <w:rsid w:val="33C55FB9"/>
    <w:rsid w:val="33D97B3B"/>
    <w:rsid w:val="33DE3606"/>
    <w:rsid w:val="33EC3C77"/>
    <w:rsid w:val="3401130A"/>
    <w:rsid w:val="341B0A31"/>
    <w:rsid w:val="341B7385"/>
    <w:rsid w:val="34205EA1"/>
    <w:rsid w:val="3428631E"/>
    <w:rsid w:val="34367A22"/>
    <w:rsid w:val="34385896"/>
    <w:rsid w:val="343E787F"/>
    <w:rsid w:val="345702A4"/>
    <w:rsid w:val="345868ED"/>
    <w:rsid w:val="34606A89"/>
    <w:rsid w:val="346C50B5"/>
    <w:rsid w:val="347371C1"/>
    <w:rsid w:val="3474306A"/>
    <w:rsid w:val="348047C2"/>
    <w:rsid w:val="348322E4"/>
    <w:rsid w:val="348619FB"/>
    <w:rsid w:val="34952F36"/>
    <w:rsid w:val="349F34FA"/>
    <w:rsid w:val="34B45D36"/>
    <w:rsid w:val="34C21160"/>
    <w:rsid w:val="34C44DE9"/>
    <w:rsid w:val="34C73591"/>
    <w:rsid w:val="34C83A31"/>
    <w:rsid w:val="34D01A8C"/>
    <w:rsid w:val="34DA6FE9"/>
    <w:rsid w:val="34E216C2"/>
    <w:rsid w:val="34E57504"/>
    <w:rsid w:val="34F352A6"/>
    <w:rsid w:val="34FD7697"/>
    <w:rsid w:val="350B2043"/>
    <w:rsid w:val="35320BC8"/>
    <w:rsid w:val="353F3EC9"/>
    <w:rsid w:val="35424C91"/>
    <w:rsid w:val="355266D0"/>
    <w:rsid w:val="35532B3A"/>
    <w:rsid w:val="35581831"/>
    <w:rsid w:val="35585224"/>
    <w:rsid w:val="35596D45"/>
    <w:rsid w:val="357326EA"/>
    <w:rsid w:val="357471BA"/>
    <w:rsid w:val="35773EA5"/>
    <w:rsid w:val="358616BC"/>
    <w:rsid w:val="35893132"/>
    <w:rsid w:val="359654BD"/>
    <w:rsid w:val="359E4A1E"/>
    <w:rsid w:val="35AB5360"/>
    <w:rsid w:val="35BB5AAC"/>
    <w:rsid w:val="35CA5F22"/>
    <w:rsid w:val="35D06B44"/>
    <w:rsid w:val="35EC766C"/>
    <w:rsid w:val="35F958A4"/>
    <w:rsid w:val="360217C9"/>
    <w:rsid w:val="36164DD2"/>
    <w:rsid w:val="36170AEC"/>
    <w:rsid w:val="361A2814"/>
    <w:rsid w:val="361F360A"/>
    <w:rsid w:val="36200577"/>
    <w:rsid w:val="362F53D7"/>
    <w:rsid w:val="36305D8A"/>
    <w:rsid w:val="363652B6"/>
    <w:rsid w:val="363E0A84"/>
    <w:rsid w:val="3644267E"/>
    <w:rsid w:val="364F4DB5"/>
    <w:rsid w:val="3655257B"/>
    <w:rsid w:val="36592C1C"/>
    <w:rsid w:val="365A087D"/>
    <w:rsid w:val="365B5F96"/>
    <w:rsid w:val="366747F4"/>
    <w:rsid w:val="36697FF8"/>
    <w:rsid w:val="367A440D"/>
    <w:rsid w:val="367F4AF3"/>
    <w:rsid w:val="368879EA"/>
    <w:rsid w:val="36894CCE"/>
    <w:rsid w:val="368B3E4D"/>
    <w:rsid w:val="36AB18CA"/>
    <w:rsid w:val="36B77F5E"/>
    <w:rsid w:val="36BA47B9"/>
    <w:rsid w:val="36CF4DD3"/>
    <w:rsid w:val="36D17179"/>
    <w:rsid w:val="36DB10CE"/>
    <w:rsid w:val="36DC5F38"/>
    <w:rsid w:val="36DC68B3"/>
    <w:rsid w:val="36E22937"/>
    <w:rsid w:val="36EB68EE"/>
    <w:rsid w:val="36EB7B0A"/>
    <w:rsid w:val="36EF2B2F"/>
    <w:rsid w:val="36F41472"/>
    <w:rsid w:val="36FA0A3A"/>
    <w:rsid w:val="3705410F"/>
    <w:rsid w:val="370864C0"/>
    <w:rsid w:val="37203342"/>
    <w:rsid w:val="373D39A7"/>
    <w:rsid w:val="373E7FAE"/>
    <w:rsid w:val="37411A51"/>
    <w:rsid w:val="3742766F"/>
    <w:rsid w:val="37433EA7"/>
    <w:rsid w:val="37435417"/>
    <w:rsid w:val="37513CF0"/>
    <w:rsid w:val="375A31A8"/>
    <w:rsid w:val="37632B17"/>
    <w:rsid w:val="37785815"/>
    <w:rsid w:val="377E31FA"/>
    <w:rsid w:val="379762A6"/>
    <w:rsid w:val="379B0F00"/>
    <w:rsid w:val="37AA04DA"/>
    <w:rsid w:val="37AA192F"/>
    <w:rsid w:val="37B66ED6"/>
    <w:rsid w:val="37C04A21"/>
    <w:rsid w:val="37D0611B"/>
    <w:rsid w:val="37D37AA4"/>
    <w:rsid w:val="37E83851"/>
    <w:rsid w:val="37ED32C4"/>
    <w:rsid w:val="37EF45A0"/>
    <w:rsid w:val="37FF02E8"/>
    <w:rsid w:val="380678BC"/>
    <w:rsid w:val="380E2D17"/>
    <w:rsid w:val="3816355F"/>
    <w:rsid w:val="381876B4"/>
    <w:rsid w:val="38233F70"/>
    <w:rsid w:val="38367A0F"/>
    <w:rsid w:val="384963B0"/>
    <w:rsid w:val="38522711"/>
    <w:rsid w:val="38594DC4"/>
    <w:rsid w:val="386618E6"/>
    <w:rsid w:val="387C24C3"/>
    <w:rsid w:val="387C3285"/>
    <w:rsid w:val="389B44EA"/>
    <w:rsid w:val="389E51BD"/>
    <w:rsid w:val="38A34978"/>
    <w:rsid w:val="38A3693F"/>
    <w:rsid w:val="38A5052F"/>
    <w:rsid w:val="38A824B6"/>
    <w:rsid w:val="38C40F7F"/>
    <w:rsid w:val="38C606AE"/>
    <w:rsid w:val="38C93DCC"/>
    <w:rsid w:val="38CD1F96"/>
    <w:rsid w:val="38D05ADA"/>
    <w:rsid w:val="38D52250"/>
    <w:rsid w:val="38D64F09"/>
    <w:rsid w:val="38E0799B"/>
    <w:rsid w:val="38E87135"/>
    <w:rsid w:val="38F054F6"/>
    <w:rsid w:val="38F06EE0"/>
    <w:rsid w:val="39020059"/>
    <w:rsid w:val="39053C63"/>
    <w:rsid w:val="391B4E25"/>
    <w:rsid w:val="39210D63"/>
    <w:rsid w:val="39254FD3"/>
    <w:rsid w:val="39266ED7"/>
    <w:rsid w:val="39280FC2"/>
    <w:rsid w:val="39296D49"/>
    <w:rsid w:val="392B59EC"/>
    <w:rsid w:val="39370035"/>
    <w:rsid w:val="393924F7"/>
    <w:rsid w:val="393B65F2"/>
    <w:rsid w:val="393C5D30"/>
    <w:rsid w:val="39494FAF"/>
    <w:rsid w:val="394E569E"/>
    <w:rsid w:val="395B1C8A"/>
    <w:rsid w:val="39635A5A"/>
    <w:rsid w:val="396C59BE"/>
    <w:rsid w:val="397C4FE4"/>
    <w:rsid w:val="398B5EB1"/>
    <w:rsid w:val="39904202"/>
    <w:rsid w:val="3990712A"/>
    <w:rsid w:val="399268C4"/>
    <w:rsid w:val="39936876"/>
    <w:rsid w:val="39A35C08"/>
    <w:rsid w:val="39AD31E8"/>
    <w:rsid w:val="39BD10D5"/>
    <w:rsid w:val="39C243D3"/>
    <w:rsid w:val="39C609A3"/>
    <w:rsid w:val="39C96874"/>
    <w:rsid w:val="39D20AF8"/>
    <w:rsid w:val="39D257FD"/>
    <w:rsid w:val="39D7632A"/>
    <w:rsid w:val="39DC59CF"/>
    <w:rsid w:val="39F01E7C"/>
    <w:rsid w:val="39F300D6"/>
    <w:rsid w:val="3A054A7A"/>
    <w:rsid w:val="3A261F04"/>
    <w:rsid w:val="3A326AA3"/>
    <w:rsid w:val="3A385428"/>
    <w:rsid w:val="3A4C2640"/>
    <w:rsid w:val="3A4C6D2F"/>
    <w:rsid w:val="3A644232"/>
    <w:rsid w:val="3A6B3056"/>
    <w:rsid w:val="3A6E7CB9"/>
    <w:rsid w:val="3A776D5C"/>
    <w:rsid w:val="3A79481E"/>
    <w:rsid w:val="3A872E71"/>
    <w:rsid w:val="3A8F4567"/>
    <w:rsid w:val="3A980E73"/>
    <w:rsid w:val="3AA77E58"/>
    <w:rsid w:val="3AC83EB1"/>
    <w:rsid w:val="3ADB7D20"/>
    <w:rsid w:val="3ADC1593"/>
    <w:rsid w:val="3ADD4389"/>
    <w:rsid w:val="3AE10FAA"/>
    <w:rsid w:val="3AE673B2"/>
    <w:rsid w:val="3AE838BA"/>
    <w:rsid w:val="3B0A583F"/>
    <w:rsid w:val="3B0B6663"/>
    <w:rsid w:val="3B1004CD"/>
    <w:rsid w:val="3B124BE4"/>
    <w:rsid w:val="3B173DA8"/>
    <w:rsid w:val="3B27769E"/>
    <w:rsid w:val="3B2A3B00"/>
    <w:rsid w:val="3B2C0E06"/>
    <w:rsid w:val="3B2C0F8B"/>
    <w:rsid w:val="3B34384B"/>
    <w:rsid w:val="3B425B16"/>
    <w:rsid w:val="3B46088A"/>
    <w:rsid w:val="3B487309"/>
    <w:rsid w:val="3B49050C"/>
    <w:rsid w:val="3B4B6BFB"/>
    <w:rsid w:val="3B4E6560"/>
    <w:rsid w:val="3B4F72C9"/>
    <w:rsid w:val="3B650A54"/>
    <w:rsid w:val="3B6810BE"/>
    <w:rsid w:val="3B823D4C"/>
    <w:rsid w:val="3B901C1D"/>
    <w:rsid w:val="3BA3713E"/>
    <w:rsid w:val="3BAC2283"/>
    <w:rsid w:val="3BB15524"/>
    <w:rsid w:val="3BC121B2"/>
    <w:rsid w:val="3BC328FE"/>
    <w:rsid w:val="3BD544E2"/>
    <w:rsid w:val="3BDE44AA"/>
    <w:rsid w:val="3BE54E5E"/>
    <w:rsid w:val="3BE9219A"/>
    <w:rsid w:val="3BF0698D"/>
    <w:rsid w:val="3BF2168D"/>
    <w:rsid w:val="3BF630A4"/>
    <w:rsid w:val="3BF81CCC"/>
    <w:rsid w:val="3C175870"/>
    <w:rsid w:val="3C191476"/>
    <w:rsid w:val="3C2676CC"/>
    <w:rsid w:val="3C3717C8"/>
    <w:rsid w:val="3C47330F"/>
    <w:rsid w:val="3C495AA5"/>
    <w:rsid w:val="3C591CB4"/>
    <w:rsid w:val="3C615BAA"/>
    <w:rsid w:val="3C641EB6"/>
    <w:rsid w:val="3C6D4370"/>
    <w:rsid w:val="3C6F2F11"/>
    <w:rsid w:val="3C7400AD"/>
    <w:rsid w:val="3C7B3D5B"/>
    <w:rsid w:val="3C7E1156"/>
    <w:rsid w:val="3C8E42A6"/>
    <w:rsid w:val="3C8E5A00"/>
    <w:rsid w:val="3C9569CE"/>
    <w:rsid w:val="3CA56B60"/>
    <w:rsid w:val="3CAC630F"/>
    <w:rsid w:val="3CB06C11"/>
    <w:rsid w:val="3CB63BC0"/>
    <w:rsid w:val="3CC56607"/>
    <w:rsid w:val="3CD60F43"/>
    <w:rsid w:val="3CDA6363"/>
    <w:rsid w:val="3CE12B89"/>
    <w:rsid w:val="3CE41593"/>
    <w:rsid w:val="3CE44003"/>
    <w:rsid w:val="3CEB0A58"/>
    <w:rsid w:val="3CEF74EE"/>
    <w:rsid w:val="3CFA5B1A"/>
    <w:rsid w:val="3CFF139F"/>
    <w:rsid w:val="3CFF44C7"/>
    <w:rsid w:val="3D044CA2"/>
    <w:rsid w:val="3D05125A"/>
    <w:rsid w:val="3D1374F6"/>
    <w:rsid w:val="3D17270C"/>
    <w:rsid w:val="3D184D5C"/>
    <w:rsid w:val="3D200C71"/>
    <w:rsid w:val="3D272017"/>
    <w:rsid w:val="3D2A3A79"/>
    <w:rsid w:val="3D2E320B"/>
    <w:rsid w:val="3D400669"/>
    <w:rsid w:val="3D543D6F"/>
    <w:rsid w:val="3D5679FE"/>
    <w:rsid w:val="3D574D21"/>
    <w:rsid w:val="3D91095A"/>
    <w:rsid w:val="3DA02CB8"/>
    <w:rsid w:val="3DA5532F"/>
    <w:rsid w:val="3DB54598"/>
    <w:rsid w:val="3DC162FB"/>
    <w:rsid w:val="3DC6214E"/>
    <w:rsid w:val="3DC762A8"/>
    <w:rsid w:val="3DD555E0"/>
    <w:rsid w:val="3DDC42F7"/>
    <w:rsid w:val="3DE62196"/>
    <w:rsid w:val="3DF16A01"/>
    <w:rsid w:val="3DF251DF"/>
    <w:rsid w:val="3DFB1EE4"/>
    <w:rsid w:val="3E035658"/>
    <w:rsid w:val="3E0D0235"/>
    <w:rsid w:val="3E157D30"/>
    <w:rsid w:val="3E1F3505"/>
    <w:rsid w:val="3E2E25D6"/>
    <w:rsid w:val="3E301D6A"/>
    <w:rsid w:val="3E486E5C"/>
    <w:rsid w:val="3E4C195E"/>
    <w:rsid w:val="3E586BC5"/>
    <w:rsid w:val="3E892692"/>
    <w:rsid w:val="3E8A428E"/>
    <w:rsid w:val="3EB517FB"/>
    <w:rsid w:val="3EB578F5"/>
    <w:rsid w:val="3EB6034F"/>
    <w:rsid w:val="3EB87DA8"/>
    <w:rsid w:val="3EBE2BEF"/>
    <w:rsid w:val="3EC51540"/>
    <w:rsid w:val="3EC62AC7"/>
    <w:rsid w:val="3EC82F16"/>
    <w:rsid w:val="3ECF42D3"/>
    <w:rsid w:val="3ED11292"/>
    <w:rsid w:val="3EF521C2"/>
    <w:rsid w:val="3EFE489B"/>
    <w:rsid w:val="3F013BD5"/>
    <w:rsid w:val="3F043271"/>
    <w:rsid w:val="3F051328"/>
    <w:rsid w:val="3F086F71"/>
    <w:rsid w:val="3F1402A2"/>
    <w:rsid w:val="3F1407CF"/>
    <w:rsid w:val="3F191771"/>
    <w:rsid w:val="3F1E01CD"/>
    <w:rsid w:val="3F265353"/>
    <w:rsid w:val="3F2B54FC"/>
    <w:rsid w:val="3F3422B0"/>
    <w:rsid w:val="3F3446CA"/>
    <w:rsid w:val="3F420756"/>
    <w:rsid w:val="3F460F56"/>
    <w:rsid w:val="3F467F7E"/>
    <w:rsid w:val="3F4829C5"/>
    <w:rsid w:val="3F4963E8"/>
    <w:rsid w:val="3F4A3B8F"/>
    <w:rsid w:val="3F524104"/>
    <w:rsid w:val="3F530FAB"/>
    <w:rsid w:val="3F557E03"/>
    <w:rsid w:val="3F6B6249"/>
    <w:rsid w:val="3F6F2003"/>
    <w:rsid w:val="3F702736"/>
    <w:rsid w:val="3F741BC7"/>
    <w:rsid w:val="3F8B141D"/>
    <w:rsid w:val="3F914255"/>
    <w:rsid w:val="3F951423"/>
    <w:rsid w:val="3F9A64F5"/>
    <w:rsid w:val="3FC272FA"/>
    <w:rsid w:val="3FCC330A"/>
    <w:rsid w:val="3FCD34D4"/>
    <w:rsid w:val="3FD413EB"/>
    <w:rsid w:val="3FD4173E"/>
    <w:rsid w:val="3FE27A38"/>
    <w:rsid w:val="3FEA13FA"/>
    <w:rsid w:val="3FEA4E7E"/>
    <w:rsid w:val="3FEB19BE"/>
    <w:rsid w:val="3FF565DB"/>
    <w:rsid w:val="3FF57FFA"/>
    <w:rsid w:val="3FF82722"/>
    <w:rsid w:val="40040CEC"/>
    <w:rsid w:val="401245E5"/>
    <w:rsid w:val="40162DF9"/>
    <w:rsid w:val="402174A7"/>
    <w:rsid w:val="402F591A"/>
    <w:rsid w:val="40383AF8"/>
    <w:rsid w:val="403B66D0"/>
    <w:rsid w:val="40404234"/>
    <w:rsid w:val="404A0D1A"/>
    <w:rsid w:val="40531EB6"/>
    <w:rsid w:val="40536BAA"/>
    <w:rsid w:val="40582A28"/>
    <w:rsid w:val="405C2971"/>
    <w:rsid w:val="405D324D"/>
    <w:rsid w:val="4061086C"/>
    <w:rsid w:val="40671C33"/>
    <w:rsid w:val="406D1CBF"/>
    <w:rsid w:val="406D2557"/>
    <w:rsid w:val="4078676C"/>
    <w:rsid w:val="408A7207"/>
    <w:rsid w:val="40975271"/>
    <w:rsid w:val="40A37579"/>
    <w:rsid w:val="40CA1F6A"/>
    <w:rsid w:val="40CF2309"/>
    <w:rsid w:val="40D050B9"/>
    <w:rsid w:val="40D3197C"/>
    <w:rsid w:val="40DD1E12"/>
    <w:rsid w:val="40F90E33"/>
    <w:rsid w:val="410150EA"/>
    <w:rsid w:val="41045574"/>
    <w:rsid w:val="41064346"/>
    <w:rsid w:val="41115BD8"/>
    <w:rsid w:val="41140540"/>
    <w:rsid w:val="412B5CA2"/>
    <w:rsid w:val="412D3C74"/>
    <w:rsid w:val="412F56F3"/>
    <w:rsid w:val="413201F3"/>
    <w:rsid w:val="41415180"/>
    <w:rsid w:val="41496E8D"/>
    <w:rsid w:val="414C0E49"/>
    <w:rsid w:val="41541955"/>
    <w:rsid w:val="415869C5"/>
    <w:rsid w:val="415E311B"/>
    <w:rsid w:val="416443E4"/>
    <w:rsid w:val="41696F54"/>
    <w:rsid w:val="416F7527"/>
    <w:rsid w:val="4175486F"/>
    <w:rsid w:val="417D6122"/>
    <w:rsid w:val="418D0D3F"/>
    <w:rsid w:val="419202DE"/>
    <w:rsid w:val="419B716B"/>
    <w:rsid w:val="41A21851"/>
    <w:rsid w:val="41A45BDB"/>
    <w:rsid w:val="41A82633"/>
    <w:rsid w:val="41B5600C"/>
    <w:rsid w:val="41B707AC"/>
    <w:rsid w:val="41BA3553"/>
    <w:rsid w:val="41BA5F5E"/>
    <w:rsid w:val="41BD502F"/>
    <w:rsid w:val="41D34754"/>
    <w:rsid w:val="41DA71DA"/>
    <w:rsid w:val="41DE306A"/>
    <w:rsid w:val="41E12B64"/>
    <w:rsid w:val="41E64436"/>
    <w:rsid w:val="41F14024"/>
    <w:rsid w:val="41F56F15"/>
    <w:rsid w:val="41F63E48"/>
    <w:rsid w:val="41F76EBC"/>
    <w:rsid w:val="41F97ACA"/>
    <w:rsid w:val="41FD502C"/>
    <w:rsid w:val="422D4030"/>
    <w:rsid w:val="423A29B1"/>
    <w:rsid w:val="423D0279"/>
    <w:rsid w:val="4247147C"/>
    <w:rsid w:val="42536B5E"/>
    <w:rsid w:val="42591BD4"/>
    <w:rsid w:val="425E4992"/>
    <w:rsid w:val="427D12BF"/>
    <w:rsid w:val="42821566"/>
    <w:rsid w:val="42943282"/>
    <w:rsid w:val="4298713D"/>
    <w:rsid w:val="429E422F"/>
    <w:rsid w:val="42A5486D"/>
    <w:rsid w:val="42B10B06"/>
    <w:rsid w:val="42BF686C"/>
    <w:rsid w:val="42C12A78"/>
    <w:rsid w:val="42C23BE7"/>
    <w:rsid w:val="42C42470"/>
    <w:rsid w:val="42C836F2"/>
    <w:rsid w:val="42D817F2"/>
    <w:rsid w:val="42EB070A"/>
    <w:rsid w:val="42EC2705"/>
    <w:rsid w:val="42F226F4"/>
    <w:rsid w:val="42F64486"/>
    <w:rsid w:val="430059C7"/>
    <w:rsid w:val="43091DEE"/>
    <w:rsid w:val="430B4BCF"/>
    <w:rsid w:val="430D0575"/>
    <w:rsid w:val="431C5ECE"/>
    <w:rsid w:val="43286C89"/>
    <w:rsid w:val="432D0C03"/>
    <w:rsid w:val="43355182"/>
    <w:rsid w:val="43366A7D"/>
    <w:rsid w:val="434A45A2"/>
    <w:rsid w:val="4351211A"/>
    <w:rsid w:val="43514F73"/>
    <w:rsid w:val="4355266B"/>
    <w:rsid w:val="436E45CC"/>
    <w:rsid w:val="43790F33"/>
    <w:rsid w:val="4386259E"/>
    <w:rsid w:val="438A3D82"/>
    <w:rsid w:val="438A65A5"/>
    <w:rsid w:val="438D1408"/>
    <w:rsid w:val="438F6CE5"/>
    <w:rsid w:val="43A40A17"/>
    <w:rsid w:val="43A40FF3"/>
    <w:rsid w:val="43A528F5"/>
    <w:rsid w:val="43AB3598"/>
    <w:rsid w:val="43AE30BD"/>
    <w:rsid w:val="440269DC"/>
    <w:rsid w:val="44063B58"/>
    <w:rsid w:val="440B019A"/>
    <w:rsid w:val="440B3110"/>
    <w:rsid w:val="440D2885"/>
    <w:rsid w:val="44117E70"/>
    <w:rsid w:val="441D1246"/>
    <w:rsid w:val="441E3AE3"/>
    <w:rsid w:val="4433030D"/>
    <w:rsid w:val="443B64F1"/>
    <w:rsid w:val="443B6EEA"/>
    <w:rsid w:val="443D1042"/>
    <w:rsid w:val="443E43A9"/>
    <w:rsid w:val="443F4D9F"/>
    <w:rsid w:val="444072D3"/>
    <w:rsid w:val="444A435C"/>
    <w:rsid w:val="444E7882"/>
    <w:rsid w:val="448454E7"/>
    <w:rsid w:val="448F178D"/>
    <w:rsid w:val="449014F0"/>
    <w:rsid w:val="44913556"/>
    <w:rsid w:val="44A17B9F"/>
    <w:rsid w:val="44A365DF"/>
    <w:rsid w:val="44A5059B"/>
    <w:rsid w:val="44A645AF"/>
    <w:rsid w:val="44A92373"/>
    <w:rsid w:val="44AB0E3A"/>
    <w:rsid w:val="44AB29C9"/>
    <w:rsid w:val="44AC7222"/>
    <w:rsid w:val="44AF70F2"/>
    <w:rsid w:val="44BD7EEC"/>
    <w:rsid w:val="44BE57BF"/>
    <w:rsid w:val="44C52F66"/>
    <w:rsid w:val="44C948BC"/>
    <w:rsid w:val="44CA1795"/>
    <w:rsid w:val="44D243BC"/>
    <w:rsid w:val="44D34D46"/>
    <w:rsid w:val="44D4744C"/>
    <w:rsid w:val="44DF4EA4"/>
    <w:rsid w:val="44E22A1E"/>
    <w:rsid w:val="44E84F76"/>
    <w:rsid w:val="44F365D6"/>
    <w:rsid w:val="44F731C1"/>
    <w:rsid w:val="44F91AFA"/>
    <w:rsid w:val="451024DC"/>
    <w:rsid w:val="451A48E3"/>
    <w:rsid w:val="451D472B"/>
    <w:rsid w:val="452B3E83"/>
    <w:rsid w:val="45353942"/>
    <w:rsid w:val="453672D9"/>
    <w:rsid w:val="453D7C26"/>
    <w:rsid w:val="45545DB4"/>
    <w:rsid w:val="456C1446"/>
    <w:rsid w:val="456E30FB"/>
    <w:rsid w:val="457F6839"/>
    <w:rsid w:val="458228AB"/>
    <w:rsid w:val="458B4E59"/>
    <w:rsid w:val="459D6CF4"/>
    <w:rsid w:val="45A22962"/>
    <w:rsid w:val="45AF6EE7"/>
    <w:rsid w:val="45B56F88"/>
    <w:rsid w:val="45C2474E"/>
    <w:rsid w:val="45C2662E"/>
    <w:rsid w:val="45C633EA"/>
    <w:rsid w:val="45C95156"/>
    <w:rsid w:val="45D97C21"/>
    <w:rsid w:val="45DF1676"/>
    <w:rsid w:val="45E360F3"/>
    <w:rsid w:val="45E74ECE"/>
    <w:rsid w:val="45E76A7F"/>
    <w:rsid w:val="46093BE2"/>
    <w:rsid w:val="461B1142"/>
    <w:rsid w:val="4623401F"/>
    <w:rsid w:val="462C7950"/>
    <w:rsid w:val="463808C2"/>
    <w:rsid w:val="463D3DE0"/>
    <w:rsid w:val="46510EEB"/>
    <w:rsid w:val="4652417E"/>
    <w:rsid w:val="465C059A"/>
    <w:rsid w:val="465D1100"/>
    <w:rsid w:val="46655C6E"/>
    <w:rsid w:val="46707659"/>
    <w:rsid w:val="46844E70"/>
    <w:rsid w:val="46AE1C11"/>
    <w:rsid w:val="46B72931"/>
    <w:rsid w:val="46BA40BE"/>
    <w:rsid w:val="46C008B9"/>
    <w:rsid w:val="46DB6554"/>
    <w:rsid w:val="46DD24D2"/>
    <w:rsid w:val="46ED4041"/>
    <w:rsid w:val="46FC63E6"/>
    <w:rsid w:val="46FE3B41"/>
    <w:rsid w:val="471475D6"/>
    <w:rsid w:val="47234958"/>
    <w:rsid w:val="47246191"/>
    <w:rsid w:val="4725617A"/>
    <w:rsid w:val="47292742"/>
    <w:rsid w:val="472A5FA5"/>
    <w:rsid w:val="473462A2"/>
    <w:rsid w:val="47371027"/>
    <w:rsid w:val="473B0393"/>
    <w:rsid w:val="473B088B"/>
    <w:rsid w:val="47421E5D"/>
    <w:rsid w:val="47491400"/>
    <w:rsid w:val="475D61AA"/>
    <w:rsid w:val="47770982"/>
    <w:rsid w:val="478172F0"/>
    <w:rsid w:val="47A5259C"/>
    <w:rsid w:val="47B34489"/>
    <w:rsid w:val="47C007E6"/>
    <w:rsid w:val="47CB0434"/>
    <w:rsid w:val="47D26640"/>
    <w:rsid w:val="47DC08B4"/>
    <w:rsid w:val="47E7395E"/>
    <w:rsid w:val="47E77CE5"/>
    <w:rsid w:val="480100C9"/>
    <w:rsid w:val="48015445"/>
    <w:rsid w:val="48030783"/>
    <w:rsid w:val="4805520A"/>
    <w:rsid w:val="48081CB5"/>
    <w:rsid w:val="480D6E13"/>
    <w:rsid w:val="48106027"/>
    <w:rsid w:val="4836245C"/>
    <w:rsid w:val="4872268F"/>
    <w:rsid w:val="487522F3"/>
    <w:rsid w:val="48810110"/>
    <w:rsid w:val="489836CE"/>
    <w:rsid w:val="489E538C"/>
    <w:rsid w:val="48A6618C"/>
    <w:rsid w:val="48A71A0D"/>
    <w:rsid w:val="48AB148A"/>
    <w:rsid w:val="48AD59E6"/>
    <w:rsid w:val="48AD67DA"/>
    <w:rsid w:val="48B05EA3"/>
    <w:rsid w:val="48B535D7"/>
    <w:rsid w:val="48C43B7D"/>
    <w:rsid w:val="48C73B84"/>
    <w:rsid w:val="48C80F1A"/>
    <w:rsid w:val="48CB514E"/>
    <w:rsid w:val="48CD5AED"/>
    <w:rsid w:val="48D3784A"/>
    <w:rsid w:val="48DF5108"/>
    <w:rsid w:val="48E13F79"/>
    <w:rsid w:val="48EB3CF3"/>
    <w:rsid w:val="49034A4B"/>
    <w:rsid w:val="490F20C2"/>
    <w:rsid w:val="49155D36"/>
    <w:rsid w:val="491C4349"/>
    <w:rsid w:val="49245704"/>
    <w:rsid w:val="49270F52"/>
    <w:rsid w:val="49290037"/>
    <w:rsid w:val="493239D8"/>
    <w:rsid w:val="493C082B"/>
    <w:rsid w:val="49480F54"/>
    <w:rsid w:val="494A42D0"/>
    <w:rsid w:val="495B5471"/>
    <w:rsid w:val="495E64FF"/>
    <w:rsid w:val="49626F8A"/>
    <w:rsid w:val="4965086D"/>
    <w:rsid w:val="4966434F"/>
    <w:rsid w:val="496654D3"/>
    <w:rsid w:val="49777D30"/>
    <w:rsid w:val="498303C8"/>
    <w:rsid w:val="49844955"/>
    <w:rsid w:val="498E0818"/>
    <w:rsid w:val="49926C35"/>
    <w:rsid w:val="4996225A"/>
    <w:rsid w:val="499A6A0A"/>
    <w:rsid w:val="499E1FA3"/>
    <w:rsid w:val="49AC3685"/>
    <w:rsid w:val="49AF6587"/>
    <w:rsid w:val="49B44272"/>
    <w:rsid w:val="49B80B4C"/>
    <w:rsid w:val="49C91CDC"/>
    <w:rsid w:val="49EE16CF"/>
    <w:rsid w:val="49F21F7E"/>
    <w:rsid w:val="49F96D98"/>
    <w:rsid w:val="49FD3F91"/>
    <w:rsid w:val="4A0A3254"/>
    <w:rsid w:val="4A0A5FBB"/>
    <w:rsid w:val="4A0F1B50"/>
    <w:rsid w:val="4A110A68"/>
    <w:rsid w:val="4A156976"/>
    <w:rsid w:val="4A1B2AB4"/>
    <w:rsid w:val="4A350F65"/>
    <w:rsid w:val="4A363203"/>
    <w:rsid w:val="4A36398B"/>
    <w:rsid w:val="4A380AAE"/>
    <w:rsid w:val="4A4977A4"/>
    <w:rsid w:val="4A573F6B"/>
    <w:rsid w:val="4A5B40A1"/>
    <w:rsid w:val="4A7B4F52"/>
    <w:rsid w:val="4A8D1376"/>
    <w:rsid w:val="4A9651C1"/>
    <w:rsid w:val="4A987BB3"/>
    <w:rsid w:val="4A990262"/>
    <w:rsid w:val="4A9B6194"/>
    <w:rsid w:val="4AAD7B54"/>
    <w:rsid w:val="4AB61BC1"/>
    <w:rsid w:val="4ACC265A"/>
    <w:rsid w:val="4ACD50E3"/>
    <w:rsid w:val="4AE06127"/>
    <w:rsid w:val="4AE33C12"/>
    <w:rsid w:val="4AEB4960"/>
    <w:rsid w:val="4AFC2A19"/>
    <w:rsid w:val="4B007D3A"/>
    <w:rsid w:val="4B032C71"/>
    <w:rsid w:val="4B171E4B"/>
    <w:rsid w:val="4B1E2EF2"/>
    <w:rsid w:val="4B245B3C"/>
    <w:rsid w:val="4B290C6A"/>
    <w:rsid w:val="4B480401"/>
    <w:rsid w:val="4B4B336F"/>
    <w:rsid w:val="4B4C1CBB"/>
    <w:rsid w:val="4B503A2D"/>
    <w:rsid w:val="4B627802"/>
    <w:rsid w:val="4B6325BB"/>
    <w:rsid w:val="4B672F6B"/>
    <w:rsid w:val="4B692A5C"/>
    <w:rsid w:val="4B6E61AE"/>
    <w:rsid w:val="4B872701"/>
    <w:rsid w:val="4B931F43"/>
    <w:rsid w:val="4B96360E"/>
    <w:rsid w:val="4B991DC9"/>
    <w:rsid w:val="4BA1249A"/>
    <w:rsid w:val="4BA77CE5"/>
    <w:rsid w:val="4BAA3409"/>
    <w:rsid w:val="4BB8457E"/>
    <w:rsid w:val="4BBA6C8F"/>
    <w:rsid w:val="4BC54F1F"/>
    <w:rsid w:val="4BCB3BDE"/>
    <w:rsid w:val="4BCB6EB1"/>
    <w:rsid w:val="4BCD53C5"/>
    <w:rsid w:val="4BCF4B81"/>
    <w:rsid w:val="4BE40FC7"/>
    <w:rsid w:val="4C0639ED"/>
    <w:rsid w:val="4C087731"/>
    <w:rsid w:val="4C0A1F84"/>
    <w:rsid w:val="4C0B13A7"/>
    <w:rsid w:val="4C265A42"/>
    <w:rsid w:val="4C2C5EBB"/>
    <w:rsid w:val="4C2F69F5"/>
    <w:rsid w:val="4C3017E9"/>
    <w:rsid w:val="4C314C73"/>
    <w:rsid w:val="4C3A3348"/>
    <w:rsid w:val="4C455DB3"/>
    <w:rsid w:val="4C4F181D"/>
    <w:rsid w:val="4C5171F2"/>
    <w:rsid w:val="4C5753CE"/>
    <w:rsid w:val="4C6072F4"/>
    <w:rsid w:val="4C650FE3"/>
    <w:rsid w:val="4C6D74AF"/>
    <w:rsid w:val="4C743454"/>
    <w:rsid w:val="4C786E5C"/>
    <w:rsid w:val="4C8B6796"/>
    <w:rsid w:val="4C8C5227"/>
    <w:rsid w:val="4C8D6A76"/>
    <w:rsid w:val="4C8F4668"/>
    <w:rsid w:val="4C9A55D1"/>
    <w:rsid w:val="4C9A7927"/>
    <w:rsid w:val="4CA15D33"/>
    <w:rsid w:val="4CA23D2F"/>
    <w:rsid w:val="4CA85259"/>
    <w:rsid w:val="4CAD5C8F"/>
    <w:rsid w:val="4CC758E1"/>
    <w:rsid w:val="4CCB3CB9"/>
    <w:rsid w:val="4CEA4D18"/>
    <w:rsid w:val="4CF145A4"/>
    <w:rsid w:val="4CF42068"/>
    <w:rsid w:val="4CF74068"/>
    <w:rsid w:val="4CFE3A3B"/>
    <w:rsid w:val="4CFE7EBB"/>
    <w:rsid w:val="4D060141"/>
    <w:rsid w:val="4D0717FF"/>
    <w:rsid w:val="4D1A0439"/>
    <w:rsid w:val="4D1E30D4"/>
    <w:rsid w:val="4D2106DF"/>
    <w:rsid w:val="4D2A03DE"/>
    <w:rsid w:val="4D2B5444"/>
    <w:rsid w:val="4D3366D2"/>
    <w:rsid w:val="4D3F7F60"/>
    <w:rsid w:val="4D4F5456"/>
    <w:rsid w:val="4D6E4328"/>
    <w:rsid w:val="4D7200EE"/>
    <w:rsid w:val="4D7A2D8F"/>
    <w:rsid w:val="4D8053A3"/>
    <w:rsid w:val="4D896B55"/>
    <w:rsid w:val="4D93497B"/>
    <w:rsid w:val="4DA22970"/>
    <w:rsid w:val="4DB97B24"/>
    <w:rsid w:val="4DBA13C0"/>
    <w:rsid w:val="4DC85CD7"/>
    <w:rsid w:val="4DC946AF"/>
    <w:rsid w:val="4DC954E7"/>
    <w:rsid w:val="4DCC3520"/>
    <w:rsid w:val="4DCE597E"/>
    <w:rsid w:val="4DD72812"/>
    <w:rsid w:val="4DDE69CD"/>
    <w:rsid w:val="4DF00060"/>
    <w:rsid w:val="4DF2230E"/>
    <w:rsid w:val="4DF420FE"/>
    <w:rsid w:val="4E0C6F77"/>
    <w:rsid w:val="4E126FB9"/>
    <w:rsid w:val="4E1448BC"/>
    <w:rsid w:val="4E533FED"/>
    <w:rsid w:val="4E56741F"/>
    <w:rsid w:val="4E5A2E43"/>
    <w:rsid w:val="4E664A28"/>
    <w:rsid w:val="4E7F17B2"/>
    <w:rsid w:val="4E825B79"/>
    <w:rsid w:val="4E8338E0"/>
    <w:rsid w:val="4E9A0AEC"/>
    <w:rsid w:val="4E9A6BD4"/>
    <w:rsid w:val="4EC15B20"/>
    <w:rsid w:val="4EC83616"/>
    <w:rsid w:val="4ECE2905"/>
    <w:rsid w:val="4EDA2366"/>
    <w:rsid w:val="4EDF655A"/>
    <w:rsid w:val="4EFE218A"/>
    <w:rsid w:val="4F00519D"/>
    <w:rsid w:val="4F0A1401"/>
    <w:rsid w:val="4F2F44CB"/>
    <w:rsid w:val="4F422BE9"/>
    <w:rsid w:val="4F497618"/>
    <w:rsid w:val="4F4A71C8"/>
    <w:rsid w:val="4F4C5182"/>
    <w:rsid w:val="4F5C7434"/>
    <w:rsid w:val="4F6B55C6"/>
    <w:rsid w:val="4F7B6E5E"/>
    <w:rsid w:val="4F8E5731"/>
    <w:rsid w:val="4F980F10"/>
    <w:rsid w:val="4FA02798"/>
    <w:rsid w:val="4FA207C9"/>
    <w:rsid w:val="4FA55C81"/>
    <w:rsid w:val="4FA765C3"/>
    <w:rsid w:val="4FB0108D"/>
    <w:rsid w:val="4FB93327"/>
    <w:rsid w:val="4FC350E0"/>
    <w:rsid w:val="4FCE0F2F"/>
    <w:rsid w:val="4FD81F68"/>
    <w:rsid w:val="4FDF309D"/>
    <w:rsid w:val="4FEE19A2"/>
    <w:rsid w:val="4FF031E3"/>
    <w:rsid w:val="4FF22093"/>
    <w:rsid w:val="4FF23C82"/>
    <w:rsid w:val="4FF341CA"/>
    <w:rsid w:val="500521A6"/>
    <w:rsid w:val="50075610"/>
    <w:rsid w:val="501912CF"/>
    <w:rsid w:val="501C2654"/>
    <w:rsid w:val="50207CF5"/>
    <w:rsid w:val="50207F53"/>
    <w:rsid w:val="50241E9F"/>
    <w:rsid w:val="50272D27"/>
    <w:rsid w:val="50295C70"/>
    <w:rsid w:val="50450FB9"/>
    <w:rsid w:val="504A3966"/>
    <w:rsid w:val="504B6B9E"/>
    <w:rsid w:val="50520827"/>
    <w:rsid w:val="50525C36"/>
    <w:rsid w:val="50625196"/>
    <w:rsid w:val="506B6242"/>
    <w:rsid w:val="506E7857"/>
    <w:rsid w:val="5076324A"/>
    <w:rsid w:val="507973A2"/>
    <w:rsid w:val="507D4D7F"/>
    <w:rsid w:val="5082185D"/>
    <w:rsid w:val="50895A16"/>
    <w:rsid w:val="508B2EB3"/>
    <w:rsid w:val="5092220E"/>
    <w:rsid w:val="5097558D"/>
    <w:rsid w:val="50A55FF7"/>
    <w:rsid w:val="50B40E12"/>
    <w:rsid w:val="50B7124C"/>
    <w:rsid w:val="50C860CD"/>
    <w:rsid w:val="50CD5042"/>
    <w:rsid w:val="50D54BD7"/>
    <w:rsid w:val="50E82E77"/>
    <w:rsid w:val="50F935E4"/>
    <w:rsid w:val="51003BF7"/>
    <w:rsid w:val="510D205E"/>
    <w:rsid w:val="510F2200"/>
    <w:rsid w:val="51143064"/>
    <w:rsid w:val="51204121"/>
    <w:rsid w:val="513538E2"/>
    <w:rsid w:val="51383073"/>
    <w:rsid w:val="513F060D"/>
    <w:rsid w:val="514C42B5"/>
    <w:rsid w:val="514F220D"/>
    <w:rsid w:val="515B76F4"/>
    <w:rsid w:val="518324F8"/>
    <w:rsid w:val="518D500E"/>
    <w:rsid w:val="518E785C"/>
    <w:rsid w:val="51961167"/>
    <w:rsid w:val="51964334"/>
    <w:rsid w:val="5196502F"/>
    <w:rsid w:val="51A2572B"/>
    <w:rsid w:val="51A94B5D"/>
    <w:rsid w:val="51AB784A"/>
    <w:rsid w:val="51B0396F"/>
    <w:rsid w:val="51B2033F"/>
    <w:rsid w:val="51BF2433"/>
    <w:rsid w:val="51C4371C"/>
    <w:rsid w:val="51CF24E4"/>
    <w:rsid w:val="51DE24A5"/>
    <w:rsid w:val="51E32FB6"/>
    <w:rsid w:val="51F37CA6"/>
    <w:rsid w:val="51FC20E4"/>
    <w:rsid w:val="52010DA2"/>
    <w:rsid w:val="5203038B"/>
    <w:rsid w:val="5203447F"/>
    <w:rsid w:val="520C356A"/>
    <w:rsid w:val="52166EE0"/>
    <w:rsid w:val="52183C66"/>
    <w:rsid w:val="521D2252"/>
    <w:rsid w:val="523001BD"/>
    <w:rsid w:val="52370BE9"/>
    <w:rsid w:val="52381929"/>
    <w:rsid w:val="523D5047"/>
    <w:rsid w:val="524C2325"/>
    <w:rsid w:val="526A3E0F"/>
    <w:rsid w:val="52761C1A"/>
    <w:rsid w:val="527620AE"/>
    <w:rsid w:val="527D120C"/>
    <w:rsid w:val="52844D3C"/>
    <w:rsid w:val="528E7762"/>
    <w:rsid w:val="52AB5BE1"/>
    <w:rsid w:val="52AF2990"/>
    <w:rsid w:val="52B35C9D"/>
    <w:rsid w:val="52B446C6"/>
    <w:rsid w:val="52BB3C0E"/>
    <w:rsid w:val="52C14CA4"/>
    <w:rsid w:val="52C22546"/>
    <w:rsid w:val="52D0272E"/>
    <w:rsid w:val="52D079AE"/>
    <w:rsid w:val="52ED4266"/>
    <w:rsid w:val="52F55047"/>
    <w:rsid w:val="52F60AB4"/>
    <w:rsid w:val="53166ECA"/>
    <w:rsid w:val="532A6660"/>
    <w:rsid w:val="533F4897"/>
    <w:rsid w:val="53575C8F"/>
    <w:rsid w:val="5372081E"/>
    <w:rsid w:val="53793A5A"/>
    <w:rsid w:val="537A6350"/>
    <w:rsid w:val="537B3570"/>
    <w:rsid w:val="537F482F"/>
    <w:rsid w:val="538056F7"/>
    <w:rsid w:val="53813382"/>
    <w:rsid w:val="538C5424"/>
    <w:rsid w:val="53995DC5"/>
    <w:rsid w:val="53B0176E"/>
    <w:rsid w:val="53BA6A17"/>
    <w:rsid w:val="53C00C86"/>
    <w:rsid w:val="53C86783"/>
    <w:rsid w:val="53CA4520"/>
    <w:rsid w:val="53CC0681"/>
    <w:rsid w:val="53DB1B22"/>
    <w:rsid w:val="53F414FA"/>
    <w:rsid w:val="53FA639C"/>
    <w:rsid w:val="53FA766F"/>
    <w:rsid w:val="53FF29F4"/>
    <w:rsid w:val="540633BC"/>
    <w:rsid w:val="54106B40"/>
    <w:rsid w:val="54174C64"/>
    <w:rsid w:val="541A36C9"/>
    <w:rsid w:val="54424586"/>
    <w:rsid w:val="54474E5A"/>
    <w:rsid w:val="54564FE8"/>
    <w:rsid w:val="54581FA1"/>
    <w:rsid w:val="546750AC"/>
    <w:rsid w:val="547E6562"/>
    <w:rsid w:val="548A2C8C"/>
    <w:rsid w:val="54BD5A12"/>
    <w:rsid w:val="54BF73D7"/>
    <w:rsid w:val="54C02824"/>
    <w:rsid w:val="54DD3BF9"/>
    <w:rsid w:val="54E147ED"/>
    <w:rsid w:val="54EF4491"/>
    <w:rsid w:val="54F85BFD"/>
    <w:rsid w:val="54FC7400"/>
    <w:rsid w:val="55006321"/>
    <w:rsid w:val="55035FE3"/>
    <w:rsid w:val="550B4C8F"/>
    <w:rsid w:val="550E1C44"/>
    <w:rsid w:val="5513230F"/>
    <w:rsid w:val="55140FDA"/>
    <w:rsid w:val="55287211"/>
    <w:rsid w:val="553C79B3"/>
    <w:rsid w:val="554112E5"/>
    <w:rsid w:val="5543523A"/>
    <w:rsid w:val="55511CDD"/>
    <w:rsid w:val="555E635F"/>
    <w:rsid w:val="556F2689"/>
    <w:rsid w:val="5577381A"/>
    <w:rsid w:val="559E0687"/>
    <w:rsid w:val="55A91715"/>
    <w:rsid w:val="55A93D43"/>
    <w:rsid w:val="55BF39A3"/>
    <w:rsid w:val="55C14CB9"/>
    <w:rsid w:val="55CB6A9A"/>
    <w:rsid w:val="55CD53E2"/>
    <w:rsid w:val="55E21A1F"/>
    <w:rsid w:val="55EF31FD"/>
    <w:rsid w:val="55F22F86"/>
    <w:rsid w:val="55F462DE"/>
    <w:rsid w:val="55F63785"/>
    <w:rsid w:val="55F8746C"/>
    <w:rsid w:val="560510AF"/>
    <w:rsid w:val="560A13AD"/>
    <w:rsid w:val="560C7710"/>
    <w:rsid w:val="56163A71"/>
    <w:rsid w:val="561646A1"/>
    <w:rsid w:val="56262ADE"/>
    <w:rsid w:val="563C135A"/>
    <w:rsid w:val="5656355C"/>
    <w:rsid w:val="565718A5"/>
    <w:rsid w:val="565F326B"/>
    <w:rsid w:val="56663AE5"/>
    <w:rsid w:val="56867ED3"/>
    <w:rsid w:val="56AE17B3"/>
    <w:rsid w:val="56B565EA"/>
    <w:rsid w:val="56B85FA8"/>
    <w:rsid w:val="56C86082"/>
    <w:rsid w:val="56DA2812"/>
    <w:rsid w:val="56DC25C1"/>
    <w:rsid w:val="56E647B0"/>
    <w:rsid w:val="56E8587F"/>
    <w:rsid w:val="56F326F2"/>
    <w:rsid w:val="56FF2425"/>
    <w:rsid w:val="5708212C"/>
    <w:rsid w:val="570B19D1"/>
    <w:rsid w:val="5710058D"/>
    <w:rsid w:val="57102092"/>
    <w:rsid w:val="571C1F42"/>
    <w:rsid w:val="571D105F"/>
    <w:rsid w:val="57292DBC"/>
    <w:rsid w:val="572D2486"/>
    <w:rsid w:val="57311197"/>
    <w:rsid w:val="573F1316"/>
    <w:rsid w:val="57473E60"/>
    <w:rsid w:val="576158C0"/>
    <w:rsid w:val="57647378"/>
    <w:rsid w:val="57715D03"/>
    <w:rsid w:val="57790882"/>
    <w:rsid w:val="578C4748"/>
    <w:rsid w:val="578E39C0"/>
    <w:rsid w:val="57A747D0"/>
    <w:rsid w:val="57AA7211"/>
    <w:rsid w:val="57B77814"/>
    <w:rsid w:val="57BA3C6F"/>
    <w:rsid w:val="57C2628A"/>
    <w:rsid w:val="57C63991"/>
    <w:rsid w:val="57D80020"/>
    <w:rsid w:val="57E70796"/>
    <w:rsid w:val="57E74F01"/>
    <w:rsid w:val="57EB1552"/>
    <w:rsid w:val="57F50504"/>
    <w:rsid w:val="57F8604C"/>
    <w:rsid w:val="57F86F1D"/>
    <w:rsid w:val="57FB19D4"/>
    <w:rsid w:val="57FF560E"/>
    <w:rsid w:val="580B6EC4"/>
    <w:rsid w:val="58194CCC"/>
    <w:rsid w:val="581D1842"/>
    <w:rsid w:val="58210E4E"/>
    <w:rsid w:val="58324895"/>
    <w:rsid w:val="58365EE4"/>
    <w:rsid w:val="58421D72"/>
    <w:rsid w:val="584C5CAB"/>
    <w:rsid w:val="584E2B0F"/>
    <w:rsid w:val="58517569"/>
    <w:rsid w:val="58553E89"/>
    <w:rsid w:val="586D1D0B"/>
    <w:rsid w:val="586D58D2"/>
    <w:rsid w:val="58835CC0"/>
    <w:rsid w:val="588441FC"/>
    <w:rsid w:val="58881151"/>
    <w:rsid w:val="588D0C77"/>
    <w:rsid w:val="58983948"/>
    <w:rsid w:val="589A469D"/>
    <w:rsid w:val="589B5FD1"/>
    <w:rsid w:val="58B676A9"/>
    <w:rsid w:val="58BA6060"/>
    <w:rsid w:val="58D03784"/>
    <w:rsid w:val="58D53F6E"/>
    <w:rsid w:val="58D84F7F"/>
    <w:rsid w:val="58E92842"/>
    <w:rsid w:val="58EA7FA3"/>
    <w:rsid w:val="58EE6C94"/>
    <w:rsid w:val="58F57F95"/>
    <w:rsid w:val="58F8459E"/>
    <w:rsid w:val="59004F0F"/>
    <w:rsid w:val="59022637"/>
    <w:rsid w:val="59076975"/>
    <w:rsid w:val="590970DE"/>
    <w:rsid w:val="59140A4F"/>
    <w:rsid w:val="59243C90"/>
    <w:rsid w:val="5927306F"/>
    <w:rsid w:val="59345A58"/>
    <w:rsid w:val="59352D97"/>
    <w:rsid w:val="59397DB2"/>
    <w:rsid w:val="595913DD"/>
    <w:rsid w:val="59597A45"/>
    <w:rsid w:val="596142D5"/>
    <w:rsid w:val="59657534"/>
    <w:rsid w:val="597A3E2C"/>
    <w:rsid w:val="599608B1"/>
    <w:rsid w:val="599F6114"/>
    <w:rsid w:val="59B0797F"/>
    <w:rsid w:val="59B36179"/>
    <w:rsid w:val="59B42E28"/>
    <w:rsid w:val="59B60603"/>
    <w:rsid w:val="59B777F7"/>
    <w:rsid w:val="59BE5697"/>
    <w:rsid w:val="59C460AA"/>
    <w:rsid w:val="59D1042F"/>
    <w:rsid w:val="59EA6018"/>
    <w:rsid w:val="59EA61DD"/>
    <w:rsid w:val="59FF6932"/>
    <w:rsid w:val="5A0E5CA8"/>
    <w:rsid w:val="5A171E3D"/>
    <w:rsid w:val="5A582114"/>
    <w:rsid w:val="5A595E06"/>
    <w:rsid w:val="5A6A4E04"/>
    <w:rsid w:val="5A77713F"/>
    <w:rsid w:val="5A8362DC"/>
    <w:rsid w:val="5A863BFE"/>
    <w:rsid w:val="5A8E45F6"/>
    <w:rsid w:val="5A9202A4"/>
    <w:rsid w:val="5A925EE2"/>
    <w:rsid w:val="5A9D66FA"/>
    <w:rsid w:val="5AA56DDD"/>
    <w:rsid w:val="5AAC0905"/>
    <w:rsid w:val="5AB23BBE"/>
    <w:rsid w:val="5AB67369"/>
    <w:rsid w:val="5ABD4B43"/>
    <w:rsid w:val="5AC559BB"/>
    <w:rsid w:val="5ACC51C8"/>
    <w:rsid w:val="5ACD0AE1"/>
    <w:rsid w:val="5AD31324"/>
    <w:rsid w:val="5ADA4A60"/>
    <w:rsid w:val="5AF649EF"/>
    <w:rsid w:val="5B1817D2"/>
    <w:rsid w:val="5B1D296B"/>
    <w:rsid w:val="5B312BB9"/>
    <w:rsid w:val="5B325778"/>
    <w:rsid w:val="5B334541"/>
    <w:rsid w:val="5B3A67E2"/>
    <w:rsid w:val="5B3E6CA6"/>
    <w:rsid w:val="5B40602B"/>
    <w:rsid w:val="5B594EAF"/>
    <w:rsid w:val="5B680BD1"/>
    <w:rsid w:val="5B6F1034"/>
    <w:rsid w:val="5B6F6A5A"/>
    <w:rsid w:val="5B741384"/>
    <w:rsid w:val="5B7B2574"/>
    <w:rsid w:val="5B8224D6"/>
    <w:rsid w:val="5B84091B"/>
    <w:rsid w:val="5B8523F0"/>
    <w:rsid w:val="5B89041F"/>
    <w:rsid w:val="5B8D12FE"/>
    <w:rsid w:val="5B926C67"/>
    <w:rsid w:val="5B9312EF"/>
    <w:rsid w:val="5BAC55BC"/>
    <w:rsid w:val="5BB900CE"/>
    <w:rsid w:val="5BCA0DDD"/>
    <w:rsid w:val="5BCE0086"/>
    <w:rsid w:val="5BD52B2F"/>
    <w:rsid w:val="5BF85019"/>
    <w:rsid w:val="5BFB5661"/>
    <w:rsid w:val="5C033B7E"/>
    <w:rsid w:val="5C0A3539"/>
    <w:rsid w:val="5C17009A"/>
    <w:rsid w:val="5C180974"/>
    <w:rsid w:val="5C1B21BF"/>
    <w:rsid w:val="5C25422E"/>
    <w:rsid w:val="5C265472"/>
    <w:rsid w:val="5C3A11A3"/>
    <w:rsid w:val="5C401D14"/>
    <w:rsid w:val="5C441F14"/>
    <w:rsid w:val="5C483429"/>
    <w:rsid w:val="5C4C7D9D"/>
    <w:rsid w:val="5C54084C"/>
    <w:rsid w:val="5C6441A8"/>
    <w:rsid w:val="5C7A3EBD"/>
    <w:rsid w:val="5C7C472D"/>
    <w:rsid w:val="5C9244C2"/>
    <w:rsid w:val="5C997672"/>
    <w:rsid w:val="5CA22107"/>
    <w:rsid w:val="5CB35FD2"/>
    <w:rsid w:val="5CB96497"/>
    <w:rsid w:val="5CBC7A48"/>
    <w:rsid w:val="5CD44C3F"/>
    <w:rsid w:val="5CE417EF"/>
    <w:rsid w:val="5CEA2EC9"/>
    <w:rsid w:val="5CF84180"/>
    <w:rsid w:val="5CF87E0D"/>
    <w:rsid w:val="5D03188A"/>
    <w:rsid w:val="5D0A405C"/>
    <w:rsid w:val="5D162645"/>
    <w:rsid w:val="5D164E44"/>
    <w:rsid w:val="5D1F6D00"/>
    <w:rsid w:val="5D305269"/>
    <w:rsid w:val="5D326402"/>
    <w:rsid w:val="5D3F5E32"/>
    <w:rsid w:val="5D4B1C28"/>
    <w:rsid w:val="5D5C36EB"/>
    <w:rsid w:val="5D5E4238"/>
    <w:rsid w:val="5D5E5DF5"/>
    <w:rsid w:val="5D6B2784"/>
    <w:rsid w:val="5D726575"/>
    <w:rsid w:val="5D7F396D"/>
    <w:rsid w:val="5D841DF6"/>
    <w:rsid w:val="5D9B11FE"/>
    <w:rsid w:val="5D9B40AD"/>
    <w:rsid w:val="5D9D1234"/>
    <w:rsid w:val="5D9D6FA6"/>
    <w:rsid w:val="5D9F03AE"/>
    <w:rsid w:val="5DA535B0"/>
    <w:rsid w:val="5DA87A8F"/>
    <w:rsid w:val="5DAF3A23"/>
    <w:rsid w:val="5DB329F7"/>
    <w:rsid w:val="5DB62A50"/>
    <w:rsid w:val="5DD71B5E"/>
    <w:rsid w:val="5DDA73E6"/>
    <w:rsid w:val="5DE25E52"/>
    <w:rsid w:val="5DE65BE9"/>
    <w:rsid w:val="5DE95FD8"/>
    <w:rsid w:val="5E062CDA"/>
    <w:rsid w:val="5E0E01A0"/>
    <w:rsid w:val="5E0F74AC"/>
    <w:rsid w:val="5E12651F"/>
    <w:rsid w:val="5E14387F"/>
    <w:rsid w:val="5E1B09B9"/>
    <w:rsid w:val="5E1E558D"/>
    <w:rsid w:val="5E211A6E"/>
    <w:rsid w:val="5E2120EB"/>
    <w:rsid w:val="5E2B5E76"/>
    <w:rsid w:val="5E2C0319"/>
    <w:rsid w:val="5E320667"/>
    <w:rsid w:val="5E371C89"/>
    <w:rsid w:val="5E3A11D9"/>
    <w:rsid w:val="5E4052A6"/>
    <w:rsid w:val="5E4154DB"/>
    <w:rsid w:val="5E4616D8"/>
    <w:rsid w:val="5E4C0DFA"/>
    <w:rsid w:val="5E59568E"/>
    <w:rsid w:val="5E746A7D"/>
    <w:rsid w:val="5E7515A0"/>
    <w:rsid w:val="5E826CCD"/>
    <w:rsid w:val="5EBC468D"/>
    <w:rsid w:val="5EC96892"/>
    <w:rsid w:val="5ECC02BD"/>
    <w:rsid w:val="5ED64620"/>
    <w:rsid w:val="5ED74045"/>
    <w:rsid w:val="5EDA54B0"/>
    <w:rsid w:val="5EDE1D64"/>
    <w:rsid w:val="5EDF2CFD"/>
    <w:rsid w:val="5EDF5186"/>
    <w:rsid w:val="5EE91320"/>
    <w:rsid w:val="5EF76F51"/>
    <w:rsid w:val="5EFF3E4C"/>
    <w:rsid w:val="5F121CCC"/>
    <w:rsid w:val="5F135B65"/>
    <w:rsid w:val="5F156AD1"/>
    <w:rsid w:val="5F1600CC"/>
    <w:rsid w:val="5F17668C"/>
    <w:rsid w:val="5F301D3B"/>
    <w:rsid w:val="5F3E2F7B"/>
    <w:rsid w:val="5F3E489E"/>
    <w:rsid w:val="5F4272A4"/>
    <w:rsid w:val="5F45783D"/>
    <w:rsid w:val="5F5F1064"/>
    <w:rsid w:val="5F5F7491"/>
    <w:rsid w:val="5F612830"/>
    <w:rsid w:val="5F675F6F"/>
    <w:rsid w:val="5F8236B8"/>
    <w:rsid w:val="5F9646BD"/>
    <w:rsid w:val="5FA37310"/>
    <w:rsid w:val="5FB841FF"/>
    <w:rsid w:val="5FBB2DAE"/>
    <w:rsid w:val="5FC509C1"/>
    <w:rsid w:val="5FD17088"/>
    <w:rsid w:val="5FDB7E17"/>
    <w:rsid w:val="5FDE6DD6"/>
    <w:rsid w:val="5FEA6F05"/>
    <w:rsid w:val="5FF83ED1"/>
    <w:rsid w:val="60041DEF"/>
    <w:rsid w:val="60086525"/>
    <w:rsid w:val="601F59B8"/>
    <w:rsid w:val="60276DE9"/>
    <w:rsid w:val="602A5B7F"/>
    <w:rsid w:val="602E1CBF"/>
    <w:rsid w:val="6041592D"/>
    <w:rsid w:val="60473BB4"/>
    <w:rsid w:val="60486F89"/>
    <w:rsid w:val="60490724"/>
    <w:rsid w:val="6050128E"/>
    <w:rsid w:val="60537603"/>
    <w:rsid w:val="606B7D4B"/>
    <w:rsid w:val="607519A2"/>
    <w:rsid w:val="60774666"/>
    <w:rsid w:val="60894284"/>
    <w:rsid w:val="608E74BA"/>
    <w:rsid w:val="60916F58"/>
    <w:rsid w:val="609828C4"/>
    <w:rsid w:val="60A05286"/>
    <w:rsid w:val="60B300F2"/>
    <w:rsid w:val="60BD7B32"/>
    <w:rsid w:val="60CF014B"/>
    <w:rsid w:val="60E860B4"/>
    <w:rsid w:val="60F22B2F"/>
    <w:rsid w:val="60F6190F"/>
    <w:rsid w:val="610A08DF"/>
    <w:rsid w:val="610B59CF"/>
    <w:rsid w:val="6110779E"/>
    <w:rsid w:val="61187FA9"/>
    <w:rsid w:val="6124187F"/>
    <w:rsid w:val="6128043A"/>
    <w:rsid w:val="61385A41"/>
    <w:rsid w:val="613F6527"/>
    <w:rsid w:val="614342F1"/>
    <w:rsid w:val="61496357"/>
    <w:rsid w:val="614A50B3"/>
    <w:rsid w:val="614C7B48"/>
    <w:rsid w:val="614F23F7"/>
    <w:rsid w:val="615043F9"/>
    <w:rsid w:val="615130FB"/>
    <w:rsid w:val="61547DF1"/>
    <w:rsid w:val="615D2955"/>
    <w:rsid w:val="615D7DBD"/>
    <w:rsid w:val="617128F8"/>
    <w:rsid w:val="6175269C"/>
    <w:rsid w:val="617D4824"/>
    <w:rsid w:val="618C5213"/>
    <w:rsid w:val="619541E4"/>
    <w:rsid w:val="619F3F28"/>
    <w:rsid w:val="61A1446A"/>
    <w:rsid w:val="61A90704"/>
    <w:rsid w:val="61B133DE"/>
    <w:rsid w:val="61B2157A"/>
    <w:rsid w:val="61B5797D"/>
    <w:rsid w:val="61B93C50"/>
    <w:rsid w:val="61BA3530"/>
    <w:rsid w:val="61BB6E89"/>
    <w:rsid w:val="61BC3737"/>
    <w:rsid w:val="61BC3AF1"/>
    <w:rsid w:val="61CF529A"/>
    <w:rsid w:val="61CF78C9"/>
    <w:rsid w:val="61D225AA"/>
    <w:rsid w:val="61D24113"/>
    <w:rsid w:val="61E21202"/>
    <w:rsid w:val="61F5428F"/>
    <w:rsid w:val="61F571E9"/>
    <w:rsid w:val="620551EB"/>
    <w:rsid w:val="62075A00"/>
    <w:rsid w:val="620C6BD6"/>
    <w:rsid w:val="621521B2"/>
    <w:rsid w:val="62172B8C"/>
    <w:rsid w:val="621B3E95"/>
    <w:rsid w:val="62252F91"/>
    <w:rsid w:val="62267215"/>
    <w:rsid w:val="62320689"/>
    <w:rsid w:val="623B18D7"/>
    <w:rsid w:val="623C229B"/>
    <w:rsid w:val="62410E7B"/>
    <w:rsid w:val="62466759"/>
    <w:rsid w:val="62484E8E"/>
    <w:rsid w:val="62524ACC"/>
    <w:rsid w:val="62572560"/>
    <w:rsid w:val="625D4174"/>
    <w:rsid w:val="62626AF9"/>
    <w:rsid w:val="626C4522"/>
    <w:rsid w:val="62785687"/>
    <w:rsid w:val="627E4F3E"/>
    <w:rsid w:val="627E53F1"/>
    <w:rsid w:val="62805314"/>
    <w:rsid w:val="628C7454"/>
    <w:rsid w:val="62A60B4B"/>
    <w:rsid w:val="62B203E0"/>
    <w:rsid w:val="62C03F5E"/>
    <w:rsid w:val="62C647F9"/>
    <w:rsid w:val="62D74B45"/>
    <w:rsid w:val="62DB2867"/>
    <w:rsid w:val="62E43F7C"/>
    <w:rsid w:val="62ED6F33"/>
    <w:rsid w:val="62F27117"/>
    <w:rsid w:val="62F6438D"/>
    <w:rsid w:val="630212CF"/>
    <w:rsid w:val="630337E2"/>
    <w:rsid w:val="63096265"/>
    <w:rsid w:val="630E599E"/>
    <w:rsid w:val="632E063E"/>
    <w:rsid w:val="63331C66"/>
    <w:rsid w:val="635C4165"/>
    <w:rsid w:val="635D46FD"/>
    <w:rsid w:val="63672DE9"/>
    <w:rsid w:val="636921C3"/>
    <w:rsid w:val="63743EA8"/>
    <w:rsid w:val="63751661"/>
    <w:rsid w:val="637C3B3B"/>
    <w:rsid w:val="63854C89"/>
    <w:rsid w:val="6389744E"/>
    <w:rsid w:val="638C61E9"/>
    <w:rsid w:val="6397378A"/>
    <w:rsid w:val="639D5A26"/>
    <w:rsid w:val="63A42383"/>
    <w:rsid w:val="63AA227B"/>
    <w:rsid w:val="63AC5C32"/>
    <w:rsid w:val="63AE6FD9"/>
    <w:rsid w:val="63B62E65"/>
    <w:rsid w:val="63BD0724"/>
    <w:rsid w:val="63C11EDA"/>
    <w:rsid w:val="63D40D3E"/>
    <w:rsid w:val="63D46E90"/>
    <w:rsid w:val="63D973C3"/>
    <w:rsid w:val="63DB2214"/>
    <w:rsid w:val="63DB6A0F"/>
    <w:rsid w:val="63E548F2"/>
    <w:rsid w:val="63F4218C"/>
    <w:rsid w:val="63FE1E81"/>
    <w:rsid w:val="64070E86"/>
    <w:rsid w:val="640C4C21"/>
    <w:rsid w:val="64362CF6"/>
    <w:rsid w:val="64512FEC"/>
    <w:rsid w:val="64514015"/>
    <w:rsid w:val="645206BE"/>
    <w:rsid w:val="645D60AF"/>
    <w:rsid w:val="6472210D"/>
    <w:rsid w:val="647B1D45"/>
    <w:rsid w:val="647E552C"/>
    <w:rsid w:val="6483751D"/>
    <w:rsid w:val="64872AD9"/>
    <w:rsid w:val="64895F9A"/>
    <w:rsid w:val="6490089D"/>
    <w:rsid w:val="64950D1E"/>
    <w:rsid w:val="649A42ED"/>
    <w:rsid w:val="649B1795"/>
    <w:rsid w:val="649E2054"/>
    <w:rsid w:val="649E47FD"/>
    <w:rsid w:val="64B31B6D"/>
    <w:rsid w:val="64BF263D"/>
    <w:rsid w:val="64C061A5"/>
    <w:rsid w:val="64C16899"/>
    <w:rsid w:val="64C27565"/>
    <w:rsid w:val="64C37537"/>
    <w:rsid w:val="64CF0CF1"/>
    <w:rsid w:val="64DF5AAB"/>
    <w:rsid w:val="64E03E31"/>
    <w:rsid w:val="64F02B4F"/>
    <w:rsid w:val="64F5737E"/>
    <w:rsid w:val="64F95665"/>
    <w:rsid w:val="650411F5"/>
    <w:rsid w:val="65052C30"/>
    <w:rsid w:val="65060CCD"/>
    <w:rsid w:val="650E3DBF"/>
    <w:rsid w:val="65105CCE"/>
    <w:rsid w:val="6514125A"/>
    <w:rsid w:val="652321B6"/>
    <w:rsid w:val="653A170F"/>
    <w:rsid w:val="65427FB9"/>
    <w:rsid w:val="6543254B"/>
    <w:rsid w:val="65467B9E"/>
    <w:rsid w:val="65505ACE"/>
    <w:rsid w:val="655077BF"/>
    <w:rsid w:val="65542B0B"/>
    <w:rsid w:val="656B2BB2"/>
    <w:rsid w:val="65760C36"/>
    <w:rsid w:val="65766CF3"/>
    <w:rsid w:val="658C0F5B"/>
    <w:rsid w:val="659351A9"/>
    <w:rsid w:val="65AB6B35"/>
    <w:rsid w:val="65AE2729"/>
    <w:rsid w:val="65B8500E"/>
    <w:rsid w:val="65C57D7C"/>
    <w:rsid w:val="65C63E20"/>
    <w:rsid w:val="65CC312B"/>
    <w:rsid w:val="65D223A4"/>
    <w:rsid w:val="65D70762"/>
    <w:rsid w:val="65D8545E"/>
    <w:rsid w:val="65DC4D28"/>
    <w:rsid w:val="65EF3512"/>
    <w:rsid w:val="65F073BF"/>
    <w:rsid w:val="65F92039"/>
    <w:rsid w:val="65FC1FFC"/>
    <w:rsid w:val="66061C21"/>
    <w:rsid w:val="66217F69"/>
    <w:rsid w:val="66250741"/>
    <w:rsid w:val="6626491B"/>
    <w:rsid w:val="662D42AE"/>
    <w:rsid w:val="66312101"/>
    <w:rsid w:val="663441C0"/>
    <w:rsid w:val="663C193F"/>
    <w:rsid w:val="66475D73"/>
    <w:rsid w:val="6652087C"/>
    <w:rsid w:val="66686A1D"/>
    <w:rsid w:val="666A6A59"/>
    <w:rsid w:val="667935A5"/>
    <w:rsid w:val="668C65C7"/>
    <w:rsid w:val="669070B5"/>
    <w:rsid w:val="66990E60"/>
    <w:rsid w:val="66A21531"/>
    <w:rsid w:val="66A91389"/>
    <w:rsid w:val="66C02A86"/>
    <w:rsid w:val="66D3159D"/>
    <w:rsid w:val="66D85E77"/>
    <w:rsid w:val="66DB62B2"/>
    <w:rsid w:val="66DD5331"/>
    <w:rsid w:val="66F94E30"/>
    <w:rsid w:val="67057912"/>
    <w:rsid w:val="670F721D"/>
    <w:rsid w:val="67120EE4"/>
    <w:rsid w:val="67227CB7"/>
    <w:rsid w:val="67297A22"/>
    <w:rsid w:val="6734125F"/>
    <w:rsid w:val="673620B6"/>
    <w:rsid w:val="674B4075"/>
    <w:rsid w:val="6753242F"/>
    <w:rsid w:val="678160DE"/>
    <w:rsid w:val="67863165"/>
    <w:rsid w:val="679527E8"/>
    <w:rsid w:val="679A5ED6"/>
    <w:rsid w:val="67AE09A9"/>
    <w:rsid w:val="67BD04FD"/>
    <w:rsid w:val="67BE4B0C"/>
    <w:rsid w:val="67C77C77"/>
    <w:rsid w:val="67C77D16"/>
    <w:rsid w:val="67C85C9B"/>
    <w:rsid w:val="67C93DE8"/>
    <w:rsid w:val="67D26599"/>
    <w:rsid w:val="67D72C4A"/>
    <w:rsid w:val="67D808A7"/>
    <w:rsid w:val="67D945EC"/>
    <w:rsid w:val="67DC398C"/>
    <w:rsid w:val="67E00AE4"/>
    <w:rsid w:val="67E9599C"/>
    <w:rsid w:val="6805038C"/>
    <w:rsid w:val="6808043A"/>
    <w:rsid w:val="681C6AFD"/>
    <w:rsid w:val="68311DC4"/>
    <w:rsid w:val="6833374D"/>
    <w:rsid w:val="6839292E"/>
    <w:rsid w:val="683A760C"/>
    <w:rsid w:val="685432C9"/>
    <w:rsid w:val="685C46FA"/>
    <w:rsid w:val="685F5F09"/>
    <w:rsid w:val="687D1CBC"/>
    <w:rsid w:val="68825CC6"/>
    <w:rsid w:val="68936C1A"/>
    <w:rsid w:val="689547BD"/>
    <w:rsid w:val="689C0308"/>
    <w:rsid w:val="68A921D7"/>
    <w:rsid w:val="68B20D20"/>
    <w:rsid w:val="68B5718C"/>
    <w:rsid w:val="68C84521"/>
    <w:rsid w:val="68D24A1B"/>
    <w:rsid w:val="68DA4EAE"/>
    <w:rsid w:val="68E04998"/>
    <w:rsid w:val="68E614FD"/>
    <w:rsid w:val="68E675E4"/>
    <w:rsid w:val="69052455"/>
    <w:rsid w:val="690C6E7A"/>
    <w:rsid w:val="69143249"/>
    <w:rsid w:val="691D3DE0"/>
    <w:rsid w:val="69221D97"/>
    <w:rsid w:val="69256703"/>
    <w:rsid w:val="69343FD4"/>
    <w:rsid w:val="6937306B"/>
    <w:rsid w:val="693C6B51"/>
    <w:rsid w:val="69472A02"/>
    <w:rsid w:val="69473C5B"/>
    <w:rsid w:val="694B0779"/>
    <w:rsid w:val="694B7CD3"/>
    <w:rsid w:val="695035BC"/>
    <w:rsid w:val="6950522B"/>
    <w:rsid w:val="6956112F"/>
    <w:rsid w:val="695D2E5A"/>
    <w:rsid w:val="695D6937"/>
    <w:rsid w:val="696B34D7"/>
    <w:rsid w:val="696C4105"/>
    <w:rsid w:val="69711C50"/>
    <w:rsid w:val="69827C4A"/>
    <w:rsid w:val="698872BE"/>
    <w:rsid w:val="698B5DB3"/>
    <w:rsid w:val="698C6981"/>
    <w:rsid w:val="699B05A7"/>
    <w:rsid w:val="69A1403F"/>
    <w:rsid w:val="69A459A6"/>
    <w:rsid w:val="69AF2193"/>
    <w:rsid w:val="69B0369F"/>
    <w:rsid w:val="69BB7011"/>
    <w:rsid w:val="69BF4E6A"/>
    <w:rsid w:val="69C54357"/>
    <w:rsid w:val="69D1784D"/>
    <w:rsid w:val="69D61E54"/>
    <w:rsid w:val="69E91324"/>
    <w:rsid w:val="69ED5C30"/>
    <w:rsid w:val="6A062381"/>
    <w:rsid w:val="6A0F4A3C"/>
    <w:rsid w:val="6A2301DB"/>
    <w:rsid w:val="6A350963"/>
    <w:rsid w:val="6A457514"/>
    <w:rsid w:val="6A4B1BA0"/>
    <w:rsid w:val="6A4C066F"/>
    <w:rsid w:val="6A4F3D08"/>
    <w:rsid w:val="6A525972"/>
    <w:rsid w:val="6A5C1D2E"/>
    <w:rsid w:val="6A5E3E68"/>
    <w:rsid w:val="6A730C0F"/>
    <w:rsid w:val="6A840B66"/>
    <w:rsid w:val="6A842735"/>
    <w:rsid w:val="6A8F4969"/>
    <w:rsid w:val="6A917120"/>
    <w:rsid w:val="6A9B677C"/>
    <w:rsid w:val="6A9F0DAC"/>
    <w:rsid w:val="6AA41EE2"/>
    <w:rsid w:val="6AAD3F0E"/>
    <w:rsid w:val="6AB61D30"/>
    <w:rsid w:val="6AB7351A"/>
    <w:rsid w:val="6ADA3865"/>
    <w:rsid w:val="6AFF7452"/>
    <w:rsid w:val="6B154C08"/>
    <w:rsid w:val="6B2755AC"/>
    <w:rsid w:val="6B277899"/>
    <w:rsid w:val="6B3157B6"/>
    <w:rsid w:val="6B347B81"/>
    <w:rsid w:val="6B372149"/>
    <w:rsid w:val="6B3F68CC"/>
    <w:rsid w:val="6B4227E7"/>
    <w:rsid w:val="6B542747"/>
    <w:rsid w:val="6B7719FB"/>
    <w:rsid w:val="6B7D633A"/>
    <w:rsid w:val="6B852EF7"/>
    <w:rsid w:val="6B861F2B"/>
    <w:rsid w:val="6B8A157E"/>
    <w:rsid w:val="6B93488E"/>
    <w:rsid w:val="6BB76045"/>
    <w:rsid w:val="6BB822ED"/>
    <w:rsid w:val="6BBA32BC"/>
    <w:rsid w:val="6BC82B41"/>
    <w:rsid w:val="6BCB1C6A"/>
    <w:rsid w:val="6BDD3510"/>
    <w:rsid w:val="6BE25D6C"/>
    <w:rsid w:val="6BE31E76"/>
    <w:rsid w:val="6BE41849"/>
    <w:rsid w:val="6BE908C7"/>
    <w:rsid w:val="6BEE4092"/>
    <w:rsid w:val="6BF742E3"/>
    <w:rsid w:val="6BFF7090"/>
    <w:rsid w:val="6C0175DB"/>
    <w:rsid w:val="6C0E0B99"/>
    <w:rsid w:val="6C2C399B"/>
    <w:rsid w:val="6C305C6E"/>
    <w:rsid w:val="6C3807C4"/>
    <w:rsid w:val="6C42503F"/>
    <w:rsid w:val="6C507230"/>
    <w:rsid w:val="6C551505"/>
    <w:rsid w:val="6C593BA6"/>
    <w:rsid w:val="6C6A6908"/>
    <w:rsid w:val="6C7C45B2"/>
    <w:rsid w:val="6C7F41BB"/>
    <w:rsid w:val="6C881C7E"/>
    <w:rsid w:val="6C8960A1"/>
    <w:rsid w:val="6C8C1602"/>
    <w:rsid w:val="6C972EB8"/>
    <w:rsid w:val="6CA07529"/>
    <w:rsid w:val="6CAE4B31"/>
    <w:rsid w:val="6CC7094C"/>
    <w:rsid w:val="6CCB1AD1"/>
    <w:rsid w:val="6CD66880"/>
    <w:rsid w:val="6CD90E22"/>
    <w:rsid w:val="6D03379B"/>
    <w:rsid w:val="6D0E026A"/>
    <w:rsid w:val="6D145DFC"/>
    <w:rsid w:val="6D1A018E"/>
    <w:rsid w:val="6D1B2894"/>
    <w:rsid w:val="6D221910"/>
    <w:rsid w:val="6D2440B9"/>
    <w:rsid w:val="6D26098E"/>
    <w:rsid w:val="6D315BEC"/>
    <w:rsid w:val="6D3B45CB"/>
    <w:rsid w:val="6D573D26"/>
    <w:rsid w:val="6D5E2756"/>
    <w:rsid w:val="6D631623"/>
    <w:rsid w:val="6D7418C6"/>
    <w:rsid w:val="6D8130D7"/>
    <w:rsid w:val="6D887FE6"/>
    <w:rsid w:val="6D9A6D9F"/>
    <w:rsid w:val="6D9D7E1E"/>
    <w:rsid w:val="6DAF4060"/>
    <w:rsid w:val="6DB20B9C"/>
    <w:rsid w:val="6DBC4327"/>
    <w:rsid w:val="6DBF40E5"/>
    <w:rsid w:val="6DC06BE0"/>
    <w:rsid w:val="6DC7400D"/>
    <w:rsid w:val="6DC95B20"/>
    <w:rsid w:val="6DD2382A"/>
    <w:rsid w:val="6DD67068"/>
    <w:rsid w:val="6DF13F88"/>
    <w:rsid w:val="6DF5129D"/>
    <w:rsid w:val="6E0310EF"/>
    <w:rsid w:val="6E06125E"/>
    <w:rsid w:val="6E0D4897"/>
    <w:rsid w:val="6E12275E"/>
    <w:rsid w:val="6E1978A9"/>
    <w:rsid w:val="6E1C6C85"/>
    <w:rsid w:val="6E1E5CBC"/>
    <w:rsid w:val="6E1F10C0"/>
    <w:rsid w:val="6E316FF7"/>
    <w:rsid w:val="6E326445"/>
    <w:rsid w:val="6E400A43"/>
    <w:rsid w:val="6E541FEF"/>
    <w:rsid w:val="6E573E1B"/>
    <w:rsid w:val="6E6E2A0A"/>
    <w:rsid w:val="6E6E6D8A"/>
    <w:rsid w:val="6E881CAC"/>
    <w:rsid w:val="6E9D245B"/>
    <w:rsid w:val="6EA03D0C"/>
    <w:rsid w:val="6EA227F5"/>
    <w:rsid w:val="6EA50BD7"/>
    <w:rsid w:val="6EA92E57"/>
    <w:rsid w:val="6EB2115E"/>
    <w:rsid w:val="6EB8115E"/>
    <w:rsid w:val="6ECA32DB"/>
    <w:rsid w:val="6ECC2764"/>
    <w:rsid w:val="6ED66B18"/>
    <w:rsid w:val="6ED770AD"/>
    <w:rsid w:val="6ED811F6"/>
    <w:rsid w:val="6EE2716F"/>
    <w:rsid w:val="6F0E3625"/>
    <w:rsid w:val="6F120C23"/>
    <w:rsid w:val="6F1B4ABC"/>
    <w:rsid w:val="6F1E717A"/>
    <w:rsid w:val="6F1F6ADD"/>
    <w:rsid w:val="6F2A2F9C"/>
    <w:rsid w:val="6F4E32CF"/>
    <w:rsid w:val="6F516A52"/>
    <w:rsid w:val="6F5A0A20"/>
    <w:rsid w:val="6F5F41D6"/>
    <w:rsid w:val="6F62371E"/>
    <w:rsid w:val="6F711AB3"/>
    <w:rsid w:val="6F807ABF"/>
    <w:rsid w:val="6F883930"/>
    <w:rsid w:val="6F887FF8"/>
    <w:rsid w:val="6F976446"/>
    <w:rsid w:val="6FA20B61"/>
    <w:rsid w:val="6FA56790"/>
    <w:rsid w:val="6FA77DCD"/>
    <w:rsid w:val="6FA84C34"/>
    <w:rsid w:val="6FAE3478"/>
    <w:rsid w:val="6FB01AD3"/>
    <w:rsid w:val="6FB6183E"/>
    <w:rsid w:val="6FBF1E82"/>
    <w:rsid w:val="6FC04647"/>
    <w:rsid w:val="6FE24AB7"/>
    <w:rsid w:val="6FEB3F9B"/>
    <w:rsid w:val="6FED00A5"/>
    <w:rsid w:val="6FF57178"/>
    <w:rsid w:val="700207D0"/>
    <w:rsid w:val="70050DFE"/>
    <w:rsid w:val="701A436D"/>
    <w:rsid w:val="70274A64"/>
    <w:rsid w:val="7041276E"/>
    <w:rsid w:val="70431C6D"/>
    <w:rsid w:val="70443866"/>
    <w:rsid w:val="706455A8"/>
    <w:rsid w:val="7065121A"/>
    <w:rsid w:val="706B4FDD"/>
    <w:rsid w:val="707056FA"/>
    <w:rsid w:val="70710FAB"/>
    <w:rsid w:val="7082791C"/>
    <w:rsid w:val="708768C6"/>
    <w:rsid w:val="708A1B5D"/>
    <w:rsid w:val="708C4342"/>
    <w:rsid w:val="708E6EE6"/>
    <w:rsid w:val="709312E8"/>
    <w:rsid w:val="70966D16"/>
    <w:rsid w:val="709954B3"/>
    <w:rsid w:val="70A00A25"/>
    <w:rsid w:val="70AE739A"/>
    <w:rsid w:val="70B105D1"/>
    <w:rsid w:val="70B253F1"/>
    <w:rsid w:val="70C9746E"/>
    <w:rsid w:val="70CD262A"/>
    <w:rsid w:val="70F5044D"/>
    <w:rsid w:val="70F7206A"/>
    <w:rsid w:val="70F8335F"/>
    <w:rsid w:val="70FB38FD"/>
    <w:rsid w:val="70FC60E8"/>
    <w:rsid w:val="710455C6"/>
    <w:rsid w:val="7113248E"/>
    <w:rsid w:val="711A64E2"/>
    <w:rsid w:val="711D7A3E"/>
    <w:rsid w:val="7127781F"/>
    <w:rsid w:val="712828FC"/>
    <w:rsid w:val="71392BB0"/>
    <w:rsid w:val="713E1160"/>
    <w:rsid w:val="71426AF5"/>
    <w:rsid w:val="714F2A80"/>
    <w:rsid w:val="71612A34"/>
    <w:rsid w:val="71622723"/>
    <w:rsid w:val="716C4C3F"/>
    <w:rsid w:val="71707112"/>
    <w:rsid w:val="71774488"/>
    <w:rsid w:val="717F38A8"/>
    <w:rsid w:val="71850F78"/>
    <w:rsid w:val="71927F98"/>
    <w:rsid w:val="71955614"/>
    <w:rsid w:val="719A5EDC"/>
    <w:rsid w:val="71A1061A"/>
    <w:rsid w:val="71A62EC2"/>
    <w:rsid w:val="71A92F1C"/>
    <w:rsid w:val="71AA7B5D"/>
    <w:rsid w:val="71CA0D1F"/>
    <w:rsid w:val="71D31179"/>
    <w:rsid w:val="71D44E00"/>
    <w:rsid w:val="71D76453"/>
    <w:rsid w:val="71E11DEB"/>
    <w:rsid w:val="71E73171"/>
    <w:rsid w:val="71EC1F6E"/>
    <w:rsid w:val="71F159DE"/>
    <w:rsid w:val="71F93CEB"/>
    <w:rsid w:val="7202721E"/>
    <w:rsid w:val="72035E52"/>
    <w:rsid w:val="72172F27"/>
    <w:rsid w:val="721F769F"/>
    <w:rsid w:val="723D779E"/>
    <w:rsid w:val="723E6DF9"/>
    <w:rsid w:val="724369CB"/>
    <w:rsid w:val="724541E2"/>
    <w:rsid w:val="72503929"/>
    <w:rsid w:val="72550ACF"/>
    <w:rsid w:val="725626F4"/>
    <w:rsid w:val="72574686"/>
    <w:rsid w:val="72620EBF"/>
    <w:rsid w:val="72642F5E"/>
    <w:rsid w:val="72690734"/>
    <w:rsid w:val="726A6B68"/>
    <w:rsid w:val="72793684"/>
    <w:rsid w:val="72925210"/>
    <w:rsid w:val="729F7F56"/>
    <w:rsid w:val="72A3389C"/>
    <w:rsid w:val="72BC24A8"/>
    <w:rsid w:val="72BE3A27"/>
    <w:rsid w:val="72C07F77"/>
    <w:rsid w:val="72D24C56"/>
    <w:rsid w:val="72DA39E5"/>
    <w:rsid w:val="72E52D8D"/>
    <w:rsid w:val="72EA7FEE"/>
    <w:rsid w:val="72F161CA"/>
    <w:rsid w:val="73087EB1"/>
    <w:rsid w:val="730C709A"/>
    <w:rsid w:val="731D396F"/>
    <w:rsid w:val="731E4248"/>
    <w:rsid w:val="732878B2"/>
    <w:rsid w:val="732E369B"/>
    <w:rsid w:val="732F616B"/>
    <w:rsid w:val="73365D2B"/>
    <w:rsid w:val="733B21C3"/>
    <w:rsid w:val="733F2071"/>
    <w:rsid w:val="73466DBE"/>
    <w:rsid w:val="735E35D3"/>
    <w:rsid w:val="736571F7"/>
    <w:rsid w:val="736B0A85"/>
    <w:rsid w:val="7394118C"/>
    <w:rsid w:val="73AC4AF8"/>
    <w:rsid w:val="73BD6AC0"/>
    <w:rsid w:val="73C377E9"/>
    <w:rsid w:val="73C85EB1"/>
    <w:rsid w:val="73CE3BAF"/>
    <w:rsid w:val="73D06A25"/>
    <w:rsid w:val="73D913BA"/>
    <w:rsid w:val="73D92483"/>
    <w:rsid w:val="73DE3187"/>
    <w:rsid w:val="73F44891"/>
    <w:rsid w:val="73F95091"/>
    <w:rsid w:val="73FB4914"/>
    <w:rsid w:val="73FF2A85"/>
    <w:rsid w:val="7403587C"/>
    <w:rsid w:val="740675C9"/>
    <w:rsid w:val="741113ED"/>
    <w:rsid w:val="74134278"/>
    <w:rsid w:val="7414744A"/>
    <w:rsid w:val="7419299E"/>
    <w:rsid w:val="74265576"/>
    <w:rsid w:val="7435044B"/>
    <w:rsid w:val="743921D0"/>
    <w:rsid w:val="74396F7D"/>
    <w:rsid w:val="743D6DE7"/>
    <w:rsid w:val="7440107F"/>
    <w:rsid w:val="74402C49"/>
    <w:rsid w:val="745A11CF"/>
    <w:rsid w:val="748A3AE5"/>
    <w:rsid w:val="74916DA6"/>
    <w:rsid w:val="749936E5"/>
    <w:rsid w:val="74A132E7"/>
    <w:rsid w:val="74A9689D"/>
    <w:rsid w:val="74A97825"/>
    <w:rsid w:val="74AA2C09"/>
    <w:rsid w:val="74AB5673"/>
    <w:rsid w:val="74AF1F92"/>
    <w:rsid w:val="74B024A5"/>
    <w:rsid w:val="74B459BB"/>
    <w:rsid w:val="74B46767"/>
    <w:rsid w:val="74B83DCA"/>
    <w:rsid w:val="74C90E14"/>
    <w:rsid w:val="74C9478F"/>
    <w:rsid w:val="74F309EB"/>
    <w:rsid w:val="75034F03"/>
    <w:rsid w:val="75173107"/>
    <w:rsid w:val="751759AE"/>
    <w:rsid w:val="751C0738"/>
    <w:rsid w:val="752D1E9D"/>
    <w:rsid w:val="753B5CC0"/>
    <w:rsid w:val="75865134"/>
    <w:rsid w:val="75A610D2"/>
    <w:rsid w:val="75B05165"/>
    <w:rsid w:val="75C66646"/>
    <w:rsid w:val="75CA1D00"/>
    <w:rsid w:val="75E20067"/>
    <w:rsid w:val="75E87F45"/>
    <w:rsid w:val="75ED3716"/>
    <w:rsid w:val="75F44E9B"/>
    <w:rsid w:val="75F45FDD"/>
    <w:rsid w:val="75F57387"/>
    <w:rsid w:val="75FC6CEA"/>
    <w:rsid w:val="75FD2855"/>
    <w:rsid w:val="75FE1043"/>
    <w:rsid w:val="760363F6"/>
    <w:rsid w:val="760436D0"/>
    <w:rsid w:val="760A4CE0"/>
    <w:rsid w:val="760C500F"/>
    <w:rsid w:val="760E116E"/>
    <w:rsid w:val="76157010"/>
    <w:rsid w:val="761972D5"/>
    <w:rsid w:val="76211002"/>
    <w:rsid w:val="76260831"/>
    <w:rsid w:val="76362846"/>
    <w:rsid w:val="764467C4"/>
    <w:rsid w:val="765020BA"/>
    <w:rsid w:val="76597A8A"/>
    <w:rsid w:val="76643CC4"/>
    <w:rsid w:val="766B7E05"/>
    <w:rsid w:val="7680709D"/>
    <w:rsid w:val="768471B2"/>
    <w:rsid w:val="769070A9"/>
    <w:rsid w:val="7694096B"/>
    <w:rsid w:val="769515E4"/>
    <w:rsid w:val="769F2B08"/>
    <w:rsid w:val="76A20C66"/>
    <w:rsid w:val="76AB5E46"/>
    <w:rsid w:val="76B36FC3"/>
    <w:rsid w:val="76BA4070"/>
    <w:rsid w:val="76BF58C4"/>
    <w:rsid w:val="76C821EB"/>
    <w:rsid w:val="76CF774A"/>
    <w:rsid w:val="76D121EC"/>
    <w:rsid w:val="76D611B2"/>
    <w:rsid w:val="76DB1E74"/>
    <w:rsid w:val="76DE2726"/>
    <w:rsid w:val="76EF1BC9"/>
    <w:rsid w:val="770277F8"/>
    <w:rsid w:val="7710572E"/>
    <w:rsid w:val="77157FE8"/>
    <w:rsid w:val="771E0B47"/>
    <w:rsid w:val="77252B99"/>
    <w:rsid w:val="774A7310"/>
    <w:rsid w:val="774C2C74"/>
    <w:rsid w:val="774C7DD7"/>
    <w:rsid w:val="774E393F"/>
    <w:rsid w:val="775757A1"/>
    <w:rsid w:val="77576309"/>
    <w:rsid w:val="77676FD7"/>
    <w:rsid w:val="776A2B42"/>
    <w:rsid w:val="776B1804"/>
    <w:rsid w:val="776B2557"/>
    <w:rsid w:val="776E535E"/>
    <w:rsid w:val="77730A16"/>
    <w:rsid w:val="77826B10"/>
    <w:rsid w:val="77944D47"/>
    <w:rsid w:val="77993507"/>
    <w:rsid w:val="77B96F04"/>
    <w:rsid w:val="77D414AB"/>
    <w:rsid w:val="77D5083B"/>
    <w:rsid w:val="77E04695"/>
    <w:rsid w:val="77E75464"/>
    <w:rsid w:val="77F75F55"/>
    <w:rsid w:val="77FC0D7E"/>
    <w:rsid w:val="77FD44E9"/>
    <w:rsid w:val="77FE50F2"/>
    <w:rsid w:val="78025074"/>
    <w:rsid w:val="782178F3"/>
    <w:rsid w:val="782E126B"/>
    <w:rsid w:val="782E3EB2"/>
    <w:rsid w:val="78411781"/>
    <w:rsid w:val="78454F16"/>
    <w:rsid w:val="7870205C"/>
    <w:rsid w:val="787A5FE8"/>
    <w:rsid w:val="788A4E7B"/>
    <w:rsid w:val="788E6880"/>
    <w:rsid w:val="7893676D"/>
    <w:rsid w:val="78B5554F"/>
    <w:rsid w:val="78BF334B"/>
    <w:rsid w:val="78C64586"/>
    <w:rsid w:val="78D07C49"/>
    <w:rsid w:val="78D76CE2"/>
    <w:rsid w:val="78DF6229"/>
    <w:rsid w:val="78EA1339"/>
    <w:rsid w:val="78ED4085"/>
    <w:rsid w:val="78F9033F"/>
    <w:rsid w:val="78FC30D3"/>
    <w:rsid w:val="78FE1F5D"/>
    <w:rsid w:val="78FE4246"/>
    <w:rsid w:val="790367B2"/>
    <w:rsid w:val="79254C83"/>
    <w:rsid w:val="792C7801"/>
    <w:rsid w:val="792E39F6"/>
    <w:rsid w:val="79452AC5"/>
    <w:rsid w:val="79651E53"/>
    <w:rsid w:val="79765CE9"/>
    <w:rsid w:val="79872303"/>
    <w:rsid w:val="7992322D"/>
    <w:rsid w:val="7999284A"/>
    <w:rsid w:val="79AB2620"/>
    <w:rsid w:val="79B910B2"/>
    <w:rsid w:val="79CB56A8"/>
    <w:rsid w:val="79E51B3B"/>
    <w:rsid w:val="79EF582D"/>
    <w:rsid w:val="79F24C8E"/>
    <w:rsid w:val="7A191EDE"/>
    <w:rsid w:val="7A1B397A"/>
    <w:rsid w:val="7A2B0618"/>
    <w:rsid w:val="7A486CC3"/>
    <w:rsid w:val="7A525562"/>
    <w:rsid w:val="7A5E0EFA"/>
    <w:rsid w:val="7A623C50"/>
    <w:rsid w:val="7A6373A3"/>
    <w:rsid w:val="7A7B4B4D"/>
    <w:rsid w:val="7AA179F5"/>
    <w:rsid w:val="7AA26162"/>
    <w:rsid w:val="7AA70F0B"/>
    <w:rsid w:val="7ABB7875"/>
    <w:rsid w:val="7AC576E5"/>
    <w:rsid w:val="7ACE6946"/>
    <w:rsid w:val="7AD561B3"/>
    <w:rsid w:val="7AD6407A"/>
    <w:rsid w:val="7AD9447E"/>
    <w:rsid w:val="7AD9673C"/>
    <w:rsid w:val="7ADA1D95"/>
    <w:rsid w:val="7ADC7754"/>
    <w:rsid w:val="7AE21E35"/>
    <w:rsid w:val="7B082010"/>
    <w:rsid w:val="7B183629"/>
    <w:rsid w:val="7B247D2A"/>
    <w:rsid w:val="7B35027D"/>
    <w:rsid w:val="7B38618A"/>
    <w:rsid w:val="7B387A2C"/>
    <w:rsid w:val="7B3F4E3A"/>
    <w:rsid w:val="7B4464CA"/>
    <w:rsid w:val="7B65670B"/>
    <w:rsid w:val="7B670756"/>
    <w:rsid w:val="7B6D6A11"/>
    <w:rsid w:val="7B766FC6"/>
    <w:rsid w:val="7B771F61"/>
    <w:rsid w:val="7B7A38B9"/>
    <w:rsid w:val="7B8804A1"/>
    <w:rsid w:val="7B8D4101"/>
    <w:rsid w:val="7B9E6020"/>
    <w:rsid w:val="7B9F4CEB"/>
    <w:rsid w:val="7BA22462"/>
    <w:rsid w:val="7BA35726"/>
    <w:rsid w:val="7BB262E5"/>
    <w:rsid w:val="7BBB0BB5"/>
    <w:rsid w:val="7BC07E42"/>
    <w:rsid w:val="7BC97DB3"/>
    <w:rsid w:val="7BCA3A63"/>
    <w:rsid w:val="7BCA7BCD"/>
    <w:rsid w:val="7BD022DA"/>
    <w:rsid w:val="7BF81D0A"/>
    <w:rsid w:val="7BF9106F"/>
    <w:rsid w:val="7BF93A52"/>
    <w:rsid w:val="7C092E04"/>
    <w:rsid w:val="7C0C32B5"/>
    <w:rsid w:val="7C0D124E"/>
    <w:rsid w:val="7C181CD6"/>
    <w:rsid w:val="7C1F107D"/>
    <w:rsid w:val="7C251303"/>
    <w:rsid w:val="7C35496F"/>
    <w:rsid w:val="7C4144B1"/>
    <w:rsid w:val="7C445655"/>
    <w:rsid w:val="7C5455BF"/>
    <w:rsid w:val="7C5F4880"/>
    <w:rsid w:val="7C636D36"/>
    <w:rsid w:val="7C6911BC"/>
    <w:rsid w:val="7C6A52B0"/>
    <w:rsid w:val="7C7172E1"/>
    <w:rsid w:val="7C78624D"/>
    <w:rsid w:val="7C7A5D90"/>
    <w:rsid w:val="7C8E6974"/>
    <w:rsid w:val="7C9B399F"/>
    <w:rsid w:val="7CA17F9E"/>
    <w:rsid w:val="7CA702B8"/>
    <w:rsid w:val="7CAA0999"/>
    <w:rsid w:val="7CB53D2D"/>
    <w:rsid w:val="7CBF37CF"/>
    <w:rsid w:val="7CC11244"/>
    <w:rsid w:val="7CC6779D"/>
    <w:rsid w:val="7CCE1D75"/>
    <w:rsid w:val="7CD1683A"/>
    <w:rsid w:val="7CD9221F"/>
    <w:rsid w:val="7CE32EBE"/>
    <w:rsid w:val="7CFB6931"/>
    <w:rsid w:val="7D022746"/>
    <w:rsid w:val="7D0459DF"/>
    <w:rsid w:val="7D0726B7"/>
    <w:rsid w:val="7D086284"/>
    <w:rsid w:val="7D1D6797"/>
    <w:rsid w:val="7D1E582F"/>
    <w:rsid w:val="7D2148DB"/>
    <w:rsid w:val="7D48764C"/>
    <w:rsid w:val="7D4B608B"/>
    <w:rsid w:val="7D551F99"/>
    <w:rsid w:val="7D5F0BA1"/>
    <w:rsid w:val="7D6B5C4F"/>
    <w:rsid w:val="7D6F599F"/>
    <w:rsid w:val="7D7877C2"/>
    <w:rsid w:val="7D8D679E"/>
    <w:rsid w:val="7D917619"/>
    <w:rsid w:val="7DA12177"/>
    <w:rsid w:val="7DA909FB"/>
    <w:rsid w:val="7DB277EE"/>
    <w:rsid w:val="7DBD7341"/>
    <w:rsid w:val="7DC8698D"/>
    <w:rsid w:val="7DD00324"/>
    <w:rsid w:val="7DD5683A"/>
    <w:rsid w:val="7DDC458F"/>
    <w:rsid w:val="7DEC33E7"/>
    <w:rsid w:val="7DF86FF7"/>
    <w:rsid w:val="7DFA7064"/>
    <w:rsid w:val="7E091C47"/>
    <w:rsid w:val="7E0E45F1"/>
    <w:rsid w:val="7E0F33D7"/>
    <w:rsid w:val="7E1071CC"/>
    <w:rsid w:val="7E2C3CC0"/>
    <w:rsid w:val="7E3729AF"/>
    <w:rsid w:val="7E39049C"/>
    <w:rsid w:val="7E494414"/>
    <w:rsid w:val="7E556BE9"/>
    <w:rsid w:val="7E5A7C4F"/>
    <w:rsid w:val="7E5D650C"/>
    <w:rsid w:val="7E642FBE"/>
    <w:rsid w:val="7E654203"/>
    <w:rsid w:val="7E6A57C7"/>
    <w:rsid w:val="7E7544D8"/>
    <w:rsid w:val="7E8A238C"/>
    <w:rsid w:val="7E8B5C0E"/>
    <w:rsid w:val="7E914AFE"/>
    <w:rsid w:val="7EA07848"/>
    <w:rsid w:val="7EA451BD"/>
    <w:rsid w:val="7EB70C56"/>
    <w:rsid w:val="7EB82502"/>
    <w:rsid w:val="7EBA7120"/>
    <w:rsid w:val="7EE40295"/>
    <w:rsid w:val="7EE7488D"/>
    <w:rsid w:val="7EF02D96"/>
    <w:rsid w:val="7EF73E27"/>
    <w:rsid w:val="7EF836B5"/>
    <w:rsid w:val="7EFA2E85"/>
    <w:rsid w:val="7EFB425F"/>
    <w:rsid w:val="7F012EA5"/>
    <w:rsid w:val="7F04210B"/>
    <w:rsid w:val="7F1167DF"/>
    <w:rsid w:val="7F1506BF"/>
    <w:rsid w:val="7F157E88"/>
    <w:rsid w:val="7F1C2516"/>
    <w:rsid w:val="7F2A3DA3"/>
    <w:rsid w:val="7F3C7D03"/>
    <w:rsid w:val="7F551DA3"/>
    <w:rsid w:val="7F605202"/>
    <w:rsid w:val="7F6134E8"/>
    <w:rsid w:val="7F617241"/>
    <w:rsid w:val="7F661146"/>
    <w:rsid w:val="7F747F57"/>
    <w:rsid w:val="7F7B5C31"/>
    <w:rsid w:val="7FA60469"/>
    <w:rsid w:val="7FA66F3E"/>
    <w:rsid w:val="7FB6213D"/>
    <w:rsid w:val="7FB6566B"/>
    <w:rsid w:val="7FC1056B"/>
    <w:rsid w:val="7FC74766"/>
    <w:rsid w:val="7FC9700B"/>
    <w:rsid w:val="7FD003B4"/>
    <w:rsid w:val="7FE20AA6"/>
    <w:rsid w:val="7FE24C12"/>
    <w:rsid w:val="7FEA55F2"/>
    <w:rsid w:val="7FF218FE"/>
    <w:rsid w:val="7FF70DD0"/>
    <w:rsid w:val="7FF763EA"/>
    <w:rsid w:val="7FFB73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474D"/>
    <w:pPr>
      <w:widowControl w:val="0"/>
      <w:jc w:val="both"/>
    </w:pPr>
    <w:rPr>
      <w:rFonts w:ascii="Calibri" w:hAnsi="Calibri"/>
      <w:kern w:val="2"/>
      <w:sz w:val="21"/>
      <w:szCs w:val="24"/>
    </w:rPr>
  </w:style>
  <w:style w:type="paragraph" w:styleId="1">
    <w:name w:val="heading 1"/>
    <w:basedOn w:val="a"/>
    <w:next w:val="a"/>
    <w:link w:val="1Char"/>
    <w:qFormat/>
    <w:rsid w:val="00A6474D"/>
    <w:pPr>
      <w:keepNext/>
      <w:keepLines/>
      <w:spacing w:line="576" w:lineRule="auto"/>
      <w:outlineLvl w:val="0"/>
    </w:pPr>
    <w:rPr>
      <w:rFonts w:ascii="Times New Roman" w:hAnsi="Times New Roman"/>
      <w:b/>
      <w:kern w:val="44"/>
      <w:sz w:val="44"/>
      <w:szCs w:val="20"/>
    </w:rPr>
  </w:style>
  <w:style w:type="paragraph" w:styleId="2">
    <w:name w:val="heading 2"/>
    <w:basedOn w:val="a"/>
    <w:next w:val="a"/>
    <w:link w:val="2Char"/>
    <w:qFormat/>
    <w:rsid w:val="00A6474D"/>
    <w:pPr>
      <w:keepNext/>
      <w:keepLines/>
      <w:spacing w:line="413" w:lineRule="auto"/>
      <w:outlineLvl w:val="1"/>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A6474D"/>
    <w:pPr>
      <w:ind w:leftChars="1200" w:left="2520"/>
    </w:pPr>
    <w:rPr>
      <w:szCs w:val="22"/>
    </w:rPr>
  </w:style>
  <w:style w:type="paragraph" w:styleId="5">
    <w:name w:val="toc 5"/>
    <w:basedOn w:val="a"/>
    <w:next w:val="a"/>
    <w:uiPriority w:val="39"/>
    <w:unhideWhenUsed/>
    <w:qFormat/>
    <w:rsid w:val="00A6474D"/>
    <w:pPr>
      <w:ind w:leftChars="800" w:left="1680"/>
    </w:pPr>
    <w:rPr>
      <w:szCs w:val="22"/>
    </w:rPr>
  </w:style>
  <w:style w:type="paragraph" w:styleId="3">
    <w:name w:val="toc 3"/>
    <w:basedOn w:val="a"/>
    <w:next w:val="a"/>
    <w:uiPriority w:val="39"/>
    <w:unhideWhenUsed/>
    <w:qFormat/>
    <w:rsid w:val="00A6474D"/>
    <w:pPr>
      <w:ind w:leftChars="400" w:left="840"/>
    </w:pPr>
    <w:rPr>
      <w:szCs w:val="22"/>
    </w:rPr>
  </w:style>
  <w:style w:type="paragraph" w:styleId="8">
    <w:name w:val="toc 8"/>
    <w:basedOn w:val="a"/>
    <w:next w:val="a"/>
    <w:uiPriority w:val="39"/>
    <w:unhideWhenUsed/>
    <w:qFormat/>
    <w:rsid w:val="00A6474D"/>
    <w:pPr>
      <w:ind w:leftChars="1400" w:left="2940"/>
    </w:pPr>
    <w:rPr>
      <w:szCs w:val="22"/>
    </w:rPr>
  </w:style>
  <w:style w:type="paragraph" w:styleId="a3">
    <w:name w:val="Balloon Text"/>
    <w:basedOn w:val="a"/>
    <w:link w:val="Char"/>
    <w:qFormat/>
    <w:rsid w:val="00A6474D"/>
    <w:rPr>
      <w:sz w:val="18"/>
      <w:szCs w:val="18"/>
    </w:rPr>
  </w:style>
  <w:style w:type="paragraph" w:styleId="a4">
    <w:name w:val="footer"/>
    <w:basedOn w:val="a"/>
    <w:link w:val="Char0"/>
    <w:uiPriority w:val="99"/>
    <w:qFormat/>
    <w:rsid w:val="00A6474D"/>
    <w:pPr>
      <w:tabs>
        <w:tab w:val="center" w:pos="4153"/>
        <w:tab w:val="right" w:pos="8306"/>
      </w:tabs>
      <w:snapToGrid w:val="0"/>
      <w:jc w:val="left"/>
    </w:pPr>
    <w:rPr>
      <w:sz w:val="18"/>
    </w:rPr>
  </w:style>
  <w:style w:type="paragraph" w:styleId="a5">
    <w:name w:val="header"/>
    <w:basedOn w:val="a"/>
    <w:qFormat/>
    <w:rsid w:val="00A6474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A6474D"/>
  </w:style>
  <w:style w:type="paragraph" w:styleId="4">
    <w:name w:val="toc 4"/>
    <w:basedOn w:val="a"/>
    <w:next w:val="a"/>
    <w:uiPriority w:val="39"/>
    <w:unhideWhenUsed/>
    <w:qFormat/>
    <w:rsid w:val="00A6474D"/>
    <w:pPr>
      <w:ind w:leftChars="600" w:left="1260"/>
    </w:pPr>
    <w:rPr>
      <w:szCs w:val="22"/>
    </w:rPr>
  </w:style>
  <w:style w:type="paragraph" w:styleId="6">
    <w:name w:val="toc 6"/>
    <w:basedOn w:val="a"/>
    <w:next w:val="a"/>
    <w:uiPriority w:val="39"/>
    <w:unhideWhenUsed/>
    <w:qFormat/>
    <w:rsid w:val="00A6474D"/>
    <w:pPr>
      <w:ind w:leftChars="1000" w:left="2100"/>
    </w:pPr>
    <w:rPr>
      <w:szCs w:val="22"/>
    </w:rPr>
  </w:style>
  <w:style w:type="paragraph" w:styleId="20">
    <w:name w:val="toc 2"/>
    <w:basedOn w:val="a"/>
    <w:next w:val="a"/>
    <w:uiPriority w:val="39"/>
    <w:qFormat/>
    <w:rsid w:val="00A6474D"/>
    <w:pPr>
      <w:ind w:leftChars="200" w:left="420"/>
    </w:pPr>
  </w:style>
  <w:style w:type="paragraph" w:styleId="9">
    <w:name w:val="toc 9"/>
    <w:basedOn w:val="a"/>
    <w:next w:val="a"/>
    <w:uiPriority w:val="39"/>
    <w:unhideWhenUsed/>
    <w:qFormat/>
    <w:rsid w:val="00A6474D"/>
    <w:pPr>
      <w:ind w:leftChars="1600" w:left="3360"/>
    </w:pPr>
    <w:rPr>
      <w:szCs w:val="22"/>
    </w:rPr>
  </w:style>
  <w:style w:type="paragraph" w:styleId="HTML">
    <w:name w:val="HTML Preformatted"/>
    <w:basedOn w:val="a"/>
    <w:qFormat/>
    <w:rsid w:val="00A64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qFormat/>
    <w:rsid w:val="00A6474D"/>
    <w:pPr>
      <w:jc w:val="left"/>
    </w:pPr>
    <w:rPr>
      <w:kern w:val="0"/>
      <w:sz w:val="24"/>
    </w:rPr>
  </w:style>
  <w:style w:type="paragraph" w:styleId="a7">
    <w:name w:val="Title"/>
    <w:basedOn w:val="a"/>
    <w:next w:val="a"/>
    <w:link w:val="Char1"/>
    <w:qFormat/>
    <w:rsid w:val="00A6474D"/>
    <w:pPr>
      <w:spacing w:before="240" w:after="60"/>
      <w:jc w:val="center"/>
      <w:outlineLvl w:val="0"/>
    </w:pPr>
    <w:rPr>
      <w:rFonts w:ascii="Cambria" w:hAnsi="Cambria"/>
      <w:b/>
      <w:bCs/>
      <w:sz w:val="32"/>
      <w:szCs w:val="32"/>
    </w:rPr>
  </w:style>
  <w:style w:type="table" w:styleId="a8">
    <w:name w:val="Table Grid"/>
    <w:basedOn w:val="a1"/>
    <w:qFormat/>
    <w:rsid w:val="00A647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A6474D"/>
    <w:rPr>
      <w:b/>
    </w:rPr>
  </w:style>
  <w:style w:type="character" w:styleId="aa">
    <w:name w:val="FollowedHyperlink"/>
    <w:qFormat/>
    <w:rsid w:val="00A6474D"/>
    <w:rPr>
      <w:color w:val="800080"/>
      <w:sz w:val="18"/>
      <w:szCs w:val="18"/>
      <w:u w:val="none"/>
    </w:rPr>
  </w:style>
  <w:style w:type="character" w:styleId="ab">
    <w:name w:val="Hyperlink"/>
    <w:uiPriority w:val="99"/>
    <w:qFormat/>
    <w:rsid w:val="00A6474D"/>
    <w:rPr>
      <w:color w:val="0000FF"/>
      <w:sz w:val="18"/>
      <w:szCs w:val="18"/>
      <w:u w:val="none"/>
    </w:rPr>
  </w:style>
  <w:style w:type="paragraph" w:customStyle="1" w:styleId="TableParagraph">
    <w:name w:val="Table Paragraph"/>
    <w:basedOn w:val="a"/>
    <w:uiPriority w:val="1"/>
    <w:qFormat/>
    <w:rsid w:val="00A6474D"/>
    <w:pPr>
      <w:ind w:left="108"/>
    </w:pPr>
    <w:rPr>
      <w:rFonts w:ascii="宋体" w:hAnsi="宋体" w:cs="宋体"/>
      <w:lang w:val="zh-CN" w:bidi="zh-CN"/>
    </w:rPr>
  </w:style>
  <w:style w:type="paragraph" w:styleId="ac">
    <w:name w:val="List Paragraph"/>
    <w:basedOn w:val="a"/>
    <w:uiPriority w:val="99"/>
    <w:qFormat/>
    <w:rsid w:val="00A6474D"/>
    <w:pPr>
      <w:ind w:firstLineChars="200" w:firstLine="420"/>
    </w:pPr>
  </w:style>
  <w:style w:type="paragraph" w:customStyle="1" w:styleId="WPSOffice1">
    <w:name w:val="WPSOffice手动目录 1"/>
    <w:qFormat/>
    <w:rsid w:val="00A6474D"/>
  </w:style>
  <w:style w:type="paragraph" w:customStyle="1" w:styleId="WPSOffice2">
    <w:name w:val="WPSOffice手动目录 2"/>
    <w:qFormat/>
    <w:rsid w:val="00A6474D"/>
    <w:pPr>
      <w:ind w:leftChars="200" w:left="200"/>
    </w:pPr>
  </w:style>
  <w:style w:type="character" w:customStyle="1" w:styleId="Char">
    <w:name w:val="批注框文本 Char"/>
    <w:link w:val="a3"/>
    <w:qFormat/>
    <w:rsid w:val="00A6474D"/>
    <w:rPr>
      <w:rFonts w:ascii="Calibri" w:hAnsi="Calibri"/>
      <w:kern w:val="2"/>
      <w:sz w:val="18"/>
      <w:szCs w:val="18"/>
    </w:rPr>
  </w:style>
  <w:style w:type="character" w:customStyle="1" w:styleId="2Char">
    <w:name w:val="标题 2 Char"/>
    <w:link w:val="2"/>
    <w:qFormat/>
    <w:rsid w:val="00A6474D"/>
    <w:rPr>
      <w:rFonts w:ascii="Arial" w:hAnsi="Arial"/>
      <w:b/>
      <w:sz w:val="22"/>
    </w:rPr>
  </w:style>
  <w:style w:type="character" w:customStyle="1" w:styleId="font31">
    <w:name w:val="font31"/>
    <w:qFormat/>
    <w:rsid w:val="00A6474D"/>
    <w:rPr>
      <w:rFonts w:ascii="宋体" w:eastAsia="宋体" w:hAnsi="宋体" w:cs="宋体" w:hint="eastAsia"/>
      <w:b/>
      <w:color w:val="000000"/>
      <w:sz w:val="22"/>
      <w:szCs w:val="22"/>
      <w:u w:val="none"/>
    </w:rPr>
  </w:style>
  <w:style w:type="character" w:customStyle="1" w:styleId="Char1">
    <w:name w:val="标题 Char"/>
    <w:link w:val="a7"/>
    <w:qFormat/>
    <w:rsid w:val="00A6474D"/>
    <w:rPr>
      <w:rFonts w:ascii="Cambria" w:hAnsi="Cambria" w:cs="Times New Roman"/>
      <w:b/>
      <w:bCs/>
      <w:kern w:val="2"/>
      <w:sz w:val="32"/>
      <w:szCs w:val="32"/>
    </w:rPr>
  </w:style>
  <w:style w:type="character" w:customStyle="1" w:styleId="1Char">
    <w:name w:val="标题 1 Char"/>
    <w:link w:val="1"/>
    <w:qFormat/>
    <w:rsid w:val="00A6474D"/>
    <w:rPr>
      <w:b/>
      <w:kern w:val="44"/>
      <w:sz w:val="44"/>
    </w:rPr>
  </w:style>
  <w:style w:type="character" w:customStyle="1" w:styleId="Char0">
    <w:name w:val="页脚 Char"/>
    <w:link w:val="a4"/>
    <w:uiPriority w:val="99"/>
    <w:qFormat/>
    <w:rsid w:val="00A6474D"/>
    <w:rPr>
      <w:rFonts w:ascii="Calibri" w:hAnsi="Calibri"/>
      <w:kern w:val="2"/>
      <w:sz w:val="18"/>
      <w:szCs w:val="24"/>
    </w:rPr>
  </w:style>
  <w:style w:type="character" w:customStyle="1" w:styleId="itemselected">
    <w:name w:val="itemselected"/>
    <w:qFormat/>
    <w:rsid w:val="00A6474D"/>
    <w:rPr>
      <w:color w:val="66666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ybj.qingdao.gov.cn/" TargetMode="External"/><Relationship Id="rId13" Type="http://schemas.openxmlformats.org/officeDocument/2006/relationships/hyperlink" Target="https://www.tax.vip/web/laws/detail-158348726614576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24314;&#35774;&#24037;&#31243;&#35268;&#21010;&#35768;&#21487;&#35777;&#31561;&#26448;&#26009;&#20808;&#34892;&#25195;&#25551;&#21457;&#33267;&#30005;&#23376;&#37038;&#31665;fc85933932@126.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ingdao.gov.cn/" TargetMode="External"/><Relationship Id="rId14" Type="http://schemas.openxmlformats.org/officeDocument/2006/relationships/hyperlink" Target="mailto:qiyezhidaochu@126.com&#65289;&#1229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7910</Words>
  <Characters>45092</Characters>
  <Application>Microsoft Office Word</Application>
  <DocSecurity>0</DocSecurity>
  <Lines>375</Lines>
  <Paragraphs>105</Paragraphs>
  <ScaleCrop>false</ScaleCrop>
  <Company>微软中国</Company>
  <LinksUpToDate>false</LinksUpToDate>
  <CharactersWithSpaces>52897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2019-03-20T08:12:00Z</cp:lastPrinted>
  <dcterms:created xsi:type="dcterms:W3CDTF">2020-04-01T06:51:00Z</dcterms:created>
  <dcterms:modified xsi:type="dcterms:W3CDTF">2020-04-01T06:51:00Z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