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53" w:rsidRPr="00C91853" w:rsidRDefault="00C91853" w:rsidP="00C91853">
      <w:pPr>
        <w:snapToGri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C91853">
        <w:rPr>
          <w:rFonts w:ascii="方正小标宋_GBK" w:eastAsia="方正小标宋_GBK" w:hint="eastAsia"/>
          <w:bCs/>
          <w:color w:val="000000"/>
          <w:sz w:val="44"/>
          <w:szCs w:val="44"/>
        </w:rPr>
        <w:t>青岛西海岸新区</w:t>
      </w:r>
      <w:r w:rsidRPr="00C91853">
        <w:rPr>
          <w:rFonts w:ascii="方正小标宋_GBK" w:eastAsia="方正小标宋_GBK" w:hint="eastAsia"/>
          <w:sz w:val="44"/>
          <w:szCs w:val="44"/>
        </w:rPr>
        <w:t>灵珠山街道</w:t>
      </w:r>
    </w:p>
    <w:p w:rsidR="00506DA6" w:rsidRDefault="00C91853" w:rsidP="00506DA6">
      <w:pPr>
        <w:snapToGrid w:val="0"/>
        <w:spacing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 w:rsidRPr="00C91853">
        <w:rPr>
          <w:rFonts w:ascii="方正小标宋_GBK" w:eastAsia="方正小标宋_GBK" w:hint="eastAsia"/>
          <w:bCs/>
          <w:color w:val="000000"/>
          <w:sz w:val="44"/>
          <w:szCs w:val="44"/>
        </w:rPr>
        <w:t>202</w:t>
      </w:r>
      <w:r w:rsidR="002E0956">
        <w:rPr>
          <w:rFonts w:ascii="方正小标宋_GBK" w:eastAsia="方正小标宋_GBK" w:hint="eastAsia"/>
          <w:color w:val="000000"/>
          <w:sz w:val="44"/>
          <w:szCs w:val="44"/>
        </w:rPr>
        <w:t>2</w:t>
      </w:r>
      <w:r w:rsidRPr="00C91853">
        <w:rPr>
          <w:rFonts w:ascii="方正小标宋_GBK" w:eastAsia="方正小标宋_GBK" w:hint="eastAsia"/>
          <w:bCs/>
          <w:color w:val="000000"/>
          <w:sz w:val="44"/>
          <w:szCs w:val="44"/>
        </w:rPr>
        <w:t>年政府信息公开工作年度报告</w:t>
      </w:r>
    </w:p>
    <w:p w:rsidR="00506DA6" w:rsidRDefault="00506DA6" w:rsidP="00506DA6">
      <w:pPr>
        <w:snapToGrid w:val="0"/>
        <w:spacing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p w:rsidR="00C91853" w:rsidRPr="00506DA6" w:rsidRDefault="00506DA6" w:rsidP="00506DA6">
      <w:pPr>
        <w:snapToGrid w:val="0"/>
        <w:spacing w:line="560" w:lineRule="exact"/>
        <w:jc w:val="left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 xml:space="preserve">   </w:t>
      </w:r>
      <w:r w:rsidR="00C91853" w:rsidRPr="00307689">
        <w:rPr>
          <w:rFonts w:ascii="仿宋_GB2312" w:eastAsia="仿宋_GB2312" w:hAnsi="仿宋_GB2312" w:cs="仿宋_GB2312" w:hint="eastAsia"/>
          <w:sz w:val="32"/>
          <w:szCs w:val="32"/>
        </w:rPr>
        <w:t>本年度报告根据《中华人民共和国政府信息公开条例》（以</w:t>
      </w:r>
      <w:r w:rsidR="00C91853">
        <w:rPr>
          <w:rFonts w:ascii="仿宋_GB2312" w:eastAsia="仿宋_GB2312" w:hAnsi="仿宋_GB2312" w:cs="仿宋_GB2312" w:hint="eastAsia"/>
          <w:sz w:val="32"/>
          <w:szCs w:val="32"/>
        </w:rPr>
        <w:t>下简称《条例》）编制。本报告由</w:t>
      </w:r>
      <w:r w:rsidR="00C91853" w:rsidRPr="00C21556">
        <w:rPr>
          <w:rFonts w:ascii="仿宋_GB2312" w:eastAsia="仿宋_GB2312" w:hAnsi="仿宋_GB2312" w:cs="仿宋_GB2312" w:hint="eastAsia"/>
          <w:sz w:val="32"/>
          <w:szCs w:val="32"/>
        </w:rPr>
        <w:t>总体情况、主动公开政府信息情况、收到和处理政府信息公开申请情况、政府信息公开行政复议和行政诉讼情况、存在的主要问题及改进情况、其他需要报告</w:t>
      </w:r>
      <w:r w:rsidR="00C91853" w:rsidRPr="00307689">
        <w:rPr>
          <w:rFonts w:ascii="仿宋_GB2312" w:eastAsia="仿宋_GB2312" w:hAnsi="仿宋_GB2312" w:cs="仿宋_GB2312" w:hint="eastAsia"/>
          <w:sz w:val="32"/>
          <w:szCs w:val="32"/>
        </w:rPr>
        <w:t>的事项共六个部分组成。本报告中所列数据的统计期限自20</w:t>
      </w:r>
      <w:r w:rsidR="002E0956">
        <w:rPr>
          <w:rFonts w:ascii="仿宋_GB2312" w:eastAsia="仿宋_GB2312" w:hAnsi="仿宋_GB2312" w:cs="仿宋_GB2312" w:hint="eastAsia"/>
          <w:sz w:val="32"/>
          <w:szCs w:val="32"/>
        </w:rPr>
        <w:t>22</w:t>
      </w:r>
      <w:r w:rsidR="00C91853" w:rsidRPr="00307689">
        <w:rPr>
          <w:rFonts w:ascii="仿宋_GB2312" w:eastAsia="仿宋_GB2312" w:hAnsi="仿宋_GB2312" w:cs="仿宋_GB2312" w:hint="eastAsia"/>
          <w:sz w:val="32"/>
          <w:szCs w:val="32"/>
        </w:rPr>
        <w:t>年1月1日起至20</w:t>
      </w:r>
      <w:r w:rsidR="002E0956">
        <w:rPr>
          <w:rFonts w:ascii="仿宋_GB2312" w:eastAsia="仿宋_GB2312" w:hAnsi="仿宋_GB2312" w:cs="仿宋_GB2312" w:hint="eastAsia"/>
          <w:sz w:val="32"/>
          <w:szCs w:val="32"/>
        </w:rPr>
        <w:t>22</w:t>
      </w:r>
      <w:r w:rsidR="00C91853" w:rsidRPr="00307689">
        <w:rPr>
          <w:rFonts w:ascii="仿宋_GB2312" w:eastAsia="仿宋_GB2312" w:hAnsi="仿宋_GB2312" w:cs="仿宋_GB2312" w:hint="eastAsia"/>
          <w:sz w:val="32"/>
          <w:szCs w:val="32"/>
        </w:rPr>
        <w:t>年12月31日止。本报告的电子版可在新区</w:t>
      </w:r>
      <w:proofErr w:type="gramStart"/>
      <w:r w:rsidR="00C91853" w:rsidRPr="00307689">
        <w:rPr>
          <w:rFonts w:ascii="仿宋_GB2312" w:eastAsia="仿宋_GB2312" w:hAnsi="仿宋_GB2312" w:cs="仿宋_GB2312" w:hint="eastAsia"/>
          <w:sz w:val="32"/>
          <w:szCs w:val="32"/>
        </w:rPr>
        <w:t>政务网</w:t>
      </w:r>
      <w:proofErr w:type="gramEnd"/>
      <w:r w:rsidR="00C91853" w:rsidRPr="00307689">
        <w:rPr>
          <w:rFonts w:ascii="仿宋_GB2312" w:eastAsia="仿宋_GB2312" w:hAnsi="仿宋_GB2312" w:cs="仿宋_GB2312" w:hint="eastAsia"/>
          <w:sz w:val="32"/>
          <w:szCs w:val="32"/>
        </w:rPr>
        <w:t>(</w:t>
      </w:r>
      <w:hyperlink r:id="rId8" w:history="1">
        <w:r w:rsidR="00C91853" w:rsidRPr="00307689">
          <w:rPr>
            <w:rFonts w:ascii="仿宋_GB2312" w:eastAsia="仿宋_GB2312" w:hAnsi="仿宋_GB2312" w:cs="仿宋_GB2312" w:hint="eastAsia"/>
            <w:sz w:val="32"/>
            <w:szCs w:val="32"/>
          </w:rPr>
          <w:t>http://www.xihaian.gov.cn</w:t>
        </w:r>
      </w:hyperlink>
      <w:r w:rsidR="00C91853" w:rsidRPr="00307689">
        <w:rPr>
          <w:rFonts w:ascii="仿宋_GB2312" w:eastAsia="仿宋_GB2312" w:hAnsi="仿宋_GB2312" w:cs="仿宋_GB2312" w:hint="eastAsia"/>
          <w:sz w:val="32"/>
          <w:szCs w:val="32"/>
        </w:rPr>
        <w:t>)下载。如对本报告有任何疑问，请与青岛西海岸新区灵珠山街道办事处联系（地址：青岛西海岸新区黄河西路689号；邮编：266515；电话：0532-86833240；传真：0532- 86833365；电子邮箱：</w:t>
      </w:r>
      <w:hyperlink r:id="rId9" w:history="1">
        <w:r w:rsidR="00C91853" w:rsidRPr="00307689">
          <w:rPr>
            <w:rFonts w:ascii="仿宋_GB2312" w:eastAsia="仿宋_GB2312" w:hAnsi="仿宋_GB2312" w:cs="仿宋_GB2312" w:hint="eastAsia"/>
            <w:sz w:val="32"/>
            <w:szCs w:val="32"/>
          </w:rPr>
          <w:t>xha_lzsjd@qd.shandong.cn</w:t>
        </w:r>
      </w:hyperlink>
      <w:r w:rsidR="00C91853" w:rsidRPr="00307689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C91853" w:rsidRPr="00307689" w:rsidRDefault="00C91853" w:rsidP="00C91853">
      <w:pPr>
        <w:widowControl/>
        <w:shd w:val="clear" w:color="auto" w:fill="FFFFFF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307689"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 w:rsidRPr="00307689">
        <w:rPr>
          <w:rFonts w:ascii="黑体" w:eastAsia="黑体" w:hAnsi="黑体" w:hint="eastAsia"/>
          <w:color w:val="000000"/>
          <w:kern w:val="0"/>
          <w:sz w:val="32"/>
          <w:szCs w:val="32"/>
        </w:rPr>
        <w:t>一、总体情况</w:t>
      </w:r>
    </w:p>
    <w:p w:rsidR="00C91853" w:rsidRPr="009A08A1" w:rsidRDefault="002E0956" w:rsidP="00C91853">
      <w:pPr>
        <w:widowControl/>
        <w:shd w:val="clear" w:color="auto" w:fill="FFFFFF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 w:rsidR="00C91853" w:rsidRPr="009A08A1">
        <w:rPr>
          <w:rFonts w:ascii="仿宋_GB2312" w:eastAsia="仿宋_GB2312" w:hAnsi="仿宋_GB2312" w:cs="仿宋_GB2312" w:hint="eastAsia"/>
          <w:sz w:val="32"/>
          <w:szCs w:val="32"/>
        </w:rPr>
        <w:t>年，灵珠山街道办事处</w:t>
      </w:r>
      <w:r w:rsidR="00FC3DCC" w:rsidRPr="00FC3DCC">
        <w:rPr>
          <w:rFonts w:ascii="仿宋_GB2312" w:eastAsia="仿宋_GB2312" w:hAnsi="仿宋_GB2312" w:cs="仿宋_GB2312" w:hint="eastAsia"/>
          <w:sz w:val="32"/>
          <w:szCs w:val="32"/>
        </w:rPr>
        <w:t>政府信息公开工作</w:t>
      </w:r>
      <w:r w:rsidR="00C91853" w:rsidRPr="009A08A1">
        <w:rPr>
          <w:rFonts w:ascii="仿宋_GB2312" w:eastAsia="仿宋_GB2312" w:hAnsi="仿宋_GB2312" w:cs="仿宋_GB2312" w:hint="eastAsia"/>
          <w:sz w:val="32"/>
          <w:szCs w:val="32"/>
        </w:rPr>
        <w:t>以深入贯彻落实《中华人民共和国政府信息公开条例》为主线，按照上级决策部署，</w:t>
      </w:r>
      <w:r w:rsidR="00F915A5">
        <w:rPr>
          <w:rFonts w:ascii="仿宋_GB2312" w:eastAsia="仿宋_GB2312" w:hAnsi="仿宋_GB2312" w:cs="仿宋_GB2312" w:hint="eastAsia"/>
          <w:sz w:val="32"/>
          <w:szCs w:val="32"/>
        </w:rPr>
        <w:t>围绕街道中心工作，</w:t>
      </w:r>
      <w:r w:rsidR="00C91853" w:rsidRPr="009A08A1">
        <w:rPr>
          <w:rFonts w:ascii="仿宋_GB2312" w:eastAsia="仿宋_GB2312" w:hAnsi="仿宋_GB2312" w:cs="仿宋_GB2312" w:hint="eastAsia"/>
          <w:sz w:val="32"/>
          <w:szCs w:val="32"/>
        </w:rPr>
        <w:t>坚持公开为常态、不公开为例外，</w:t>
      </w:r>
      <w:r w:rsidR="00FC3DCC" w:rsidRPr="00FC3DCC">
        <w:rPr>
          <w:rFonts w:ascii="仿宋_GB2312" w:eastAsia="仿宋_GB2312" w:hAnsi="仿宋_GB2312" w:cs="仿宋_GB2312" w:hint="eastAsia"/>
          <w:sz w:val="32"/>
          <w:szCs w:val="32"/>
        </w:rPr>
        <w:t>不断深化主动公开，</w:t>
      </w:r>
      <w:r w:rsidR="00C91853" w:rsidRPr="009A08A1">
        <w:rPr>
          <w:rFonts w:ascii="仿宋_GB2312" w:eastAsia="仿宋_GB2312" w:hAnsi="仿宋_GB2312" w:cs="仿宋_GB2312" w:hint="eastAsia"/>
          <w:sz w:val="32"/>
          <w:szCs w:val="32"/>
        </w:rPr>
        <w:t>准确及时地向公众公开街道的各项决策部署，充分保障公众知情权、监督权和参与权</w:t>
      </w:r>
      <w:r w:rsidR="00D82B7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82B72" w:rsidRPr="00FC3DCC">
        <w:rPr>
          <w:rFonts w:ascii="仿宋_GB2312" w:eastAsia="仿宋_GB2312" w:hAnsi="仿宋_GB2312" w:cs="仿宋_GB2312" w:hint="eastAsia"/>
          <w:sz w:val="32"/>
          <w:szCs w:val="32"/>
        </w:rPr>
        <w:t>政务公开基础不断夯实</w:t>
      </w:r>
      <w:r w:rsidR="00C91853" w:rsidRPr="009A08A1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91853" w:rsidRPr="00307689" w:rsidRDefault="00C91853" w:rsidP="00C91853">
      <w:pPr>
        <w:widowControl/>
        <w:shd w:val="clear" w:color="auto" w:fill="FFFFFF"/>
        <w:ind w:firstLine="630"/>
        <w:jc w:val="left"/>
        <w:rPr>
          <w:rFonts w:ascii="楷体_GB2312" w:eastAsia="楷体_GB2312" w:hAnsi="仿宋_GB2312" w:cs="仿宋_GB2312"/>
          <w:sz w:val="32"/>
          <w:szCs w:val="32"/>
        </w:rPr>
      </w:pPr>
      <w:r w:rsidRPr="00307689">
        <w:rPr>
          <w:rFonts w:ascii="楷体_GB2312" w:eastAsia="楷体_GB2312" w:hAnsi="仿宋_GB2312" w:cs="仿宋_GB2312" w:hint="eastAsia"/>
          <w:sz w:val="32"/>
          <w:szCs w:val="32"/>
        </w:rPr>
        <w:t>（一）主动公开情况</w:t>
      </w:r>
    </w:p>
    <w:p w:rsidR="00874A70" w:rsidRPr="00B87F49" w:rsidRDefault="00AB5DBC" w:rsidP="00B87F49">
      <w:pPr>
        <w:pStyle w:val="a6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2022</w:t>
      </w:r>
      <w:r w:rsidR="00B05E89" w:rsidRPr="00B05E89">
        <w:rPr>
          <w:rFonts w:ascii="仿宋_GB2312" w:eastAsia="仿宋_GB2312" w:hAnsi="仿宋_GB2312" w:cs="仿宋_GB2312" w:hint="eastAsia"/>
          <w:sz w:val="32"/>
          <w:szCs w:val="32"/>
        </w:rPr>
        <w:t>年，街道在推进政府信息公开工作中，</w:t>
      </w:r>
      <w:r w:rsidR="00FC168D" w:rsidRPr="00FC3DCC">
        <w:rPr>
          <w:rFonts w:ascii="仿宋_GB2312" w:eastAsia="仿宋_GB2312" w:hAnsi="仿宋_GB2312" w:cs="仿宋_GB2312" w:hint="eastAsia"/>
          <w:sz w:val="32"/>
          <w:szCs w:val="32"/>
        </w:rPr>
        <w:t>持续细化政府信息</w:t>
      </w:r>
      <w:r w:rsidRPr="00B05E89">
        <w:rPr>
          <w:rFonts w:ascii="仿宋_GB2312" w:eastAsia="仿宋_GB2312" w:hAnsi="仿宋_GB2312" w:cs="仿宋_GB2312" w:hint="eastAsia"/>
          <w:sz w:val="32"/>
          <w:szCs w:val="32"/>
        </w:rPr>
        <w:t>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内容</w:t>
      </w:r>
      <w:r w:rsidR="00FC168D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B05E89" w:rsidRPr="00B05E89">
        <w:rPr>
          <w:rFonts w:ascii="仿宋_GB2312" w:eastAsia="仿宋_GB2312" w:hAnsi="仿宋_GB2312" w:cs="仿宋_GB2312" w:hint="eastAsia"/>
          <w:sz w:val="32"/>
          <w:szCs w:val="32"/>
        </w:rPr>
        <w:t>对</w:t>
      </w:r>
      <w:r w:rsidR="00FC3DCC" w:rsidRPr="00FC3DCC">
        <w:rPr>
          <w:rFonts w:ascii="仿宋_GB2312" w:eastAsia="仿宋_GB2312" w:hAnsi="仿宋_GB2312" w:cs="仿宋_GB2312" w:hint="eastAsia"/>
          <w:sz w:val="32"/>
          <w:szCs w:val="32"/>
        </w:rPr>
        <w:t>稳岗就业、</w:t>
      </w:r>
      <w:proofErr w:type="gramStart"/>
      <w:r w:rsidR="00FC3DCC" w:rsidRPr="00FC3DCC">
        <w:rPr>
          <w:rFonts w:ascii="仿宋_GB2312" w:eastAsia="仿宋_GB2312" w:hAnsi="仿宋_GB2312" w:cs="仿宋_GB2312" w:hint="eastAsia"/>
          <w:sz w:val="32"/>
          <w:szCs w:val="32"/>
        </w:rPr>
        <w:t>惠民利</w:t>
      </w:r>
      <w:proofErr w:type="gramEnd"/>
      <w:r w:rsidR="00FC3DCC" w:rsidRPr="00FC3DCC">
        <w:rPr>
          <w:rFonts w:ascii="仿宋_GB2312" w:eastAsia="仿宋_GB2312" w:hAnsi="仿宋_GB2312" w:cs="仿宋_GB2312" w:hint="eastAsia"/>
          <w:sz w:val="32"/>
          <w:szCs w:val="32"/>
        </w:rPr>
        <w:t>企</w:t>
      </w:r>
      <w:r w:rsidR="00B05E89" w:rsidRPr="00B05E8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C3DCC">
        <w:rPr>
          <w:rFonts w:ascii="仿宋_GB2312" w:eastAsia="仿宋_GB2312" w:hAnsi="仿宋_GB2312" w:cs="仿宋_GB2312" w:hint="eastAsia"/>
          <w:sz w:val="32"/>
          <w:szCs w:val="32"/>
        </w:rPr>
        <w:t>保障民生</w:t>
      </w:r>
      <w:r w:rsidR="00B05E89" w:rsidRPr="00B05E89">
        <w:rPr>
          <w:rFonts w:ascii="仿宋_GB2312" w:eastAsia="仿宋_GB2312" w:hAnsi="仿宋_GB2312" w:cs="仿宋_GB2312" w:hint="eastAsia"/>
          <w:sz w:val="32"/>
          <w:szCs w:val="32"/>
        </w:rPr>
        <w:t>等信息及时进行更新</w:t>
      </w:r>
      <w:r w:rsidR="00FC168D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B87F49">
        <w:rPr>
          <w:rFonts w:ascii="仿宋_GB2312" w:eastAsia="仿宋_GB2312" w:hAnsi="仿宋_GB2312" w:cs="仿宋_GB2312" w:hint="eastAsia"/>
          <w:sz w:val="32"/>
          <w:szCs w:val="32"/>
        </w:rPr>
        <w:t>今年</w:t>
      </w:r>
      <w:r w:rsidR="00EC307A">
        <w:rPr>
          <w:rFonts w:ascii="仿宋_GB2312" w:eastAsia="仿宋_GB2312" w:cs="仿宋_GB2312" w:hint="eastAsia"/>
          <w:sz w:val="32"/>
          <w:szCs w:val="32"/>
        </w:rPr>
        <w:t>共开展“政府开放日”活动2次。</w:t>
      </w:r>
      <w:r w:rsidR="00C91853" w:rsidRPr="00307689">
        <w:rPr>
          <w:rFonts w:ascii="仿宋_GB2312" w:eastAsia="仿宋_GB2312" w:hAnsi="仿宋_GB2312" w:cs="仿宋_GB2312" w:hint="eastAsia"/>
          <w:sz w:val="32"/>
          <w:szCs w:val="32"/>
        </w:rPr>
        <w:t>围绕群众最关心的</w:t>
      </w:r>
      <w:r>
        <w:rPr>
          <w:rFonts w:ascii="仿宋_GB2312" w:eastAsia="仿宋_GB2312" w:hAnsi="仿宋_GB2312" w:cs="仿宋_GB2312" w:hint="eastAsia"/>
          <w:sz w:val="32"/>
          <w:szCs w:val="32"/>
        </w:rPr>
        <w:t>民生</w:t>
      </w:r>
      <w:r w:rsidR="00D82B72">
        <w:rPr>
          <w:rFonts w:ascii="仿宋_GB2312" w:eastAsia="仿宋_GB2312" w:hAnsi="仿宋_GB2312" w:cs="仿宋_GB2312" w:hint="eastAsia"/>
          <w:sz w:val="32"/>
          <w:szCs w:val="32"/>
        </w:rPr>
        <w:t>保障</w:t>
      </w:r>
      <w:r w:rsidR="00C91853" w:rsidRPr="0030768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0248D">
        <w:rPr>
          <w:rFonts w:ascii="仿宋_GB2312" w:eastAsia="仿宋_GB2312" w:hAnsi="仿宋_GB2312" w:cs="仿宋_GB2312" w:hint="eastAsia"/>
          <w:sz w:val="32"/>
          <w:szCs w:val="32"/>
        </w:rPr>
        <w:t>文明</w:t>
      </w:r>
      <w:r>
        <w:rPr>
          <w:rFonts w:ascii="仿宋_GB2312" w:eastAsia="仿宋_GB2312" w:hAnsi="仿宋_GB2312" w:cs="仿宋_GB2312" w:hint="eastAsia"/>
          <w:sz w:val="32"/>
          <w:szCs w:val="32"/>
        </w:rPr>
        <w:t>实践</w:t>
      </w:r>
      <w:r w:rsidR="00C91853" w:rsidRPr="00307689">
        <w:rPr>
          <w:rFonts w:ascii="仿宋_GB2312" w:eastAsia="仿宋_GB2312" w:hAnsi="仿宋_GB2312" w:cs="仿宋_GB2312" w:hint="eastAsia"/>
          <w:sz w:val="32"/>
          <w:szCs w:val="32"/>
        </w:rPr>
        <w:t>、安全生产等重点工作主动公开政府信息</w:t>
      </w:r>
      <w:r w:rsidR="00EE0AA6">
        <w:rPr>
          <w:rFonts w:ascii="仿宋_GB2312" w:eastAsia="仿宋_GB2312" w:hAnsi="仿宋_GB2312" w:cs="仿宋_GB2312" w:hint="eastAsia"/>
          <w:sz w:val="32"/>
          <w:szCs w:val="32"/>
        </w:rPr>
        <w:t>55</w:t>
      </w:r>
      <w:r w:rsidR="003C50A8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="00C91853" w:rsidRPr="00307689">
        <w:rPr>
          <w:rFonts w:ascii="仿宋_GB2312" w:eastAsia="仿宋_GB2312" w:hAnsi="仿宋_GB2312" w:cs="仿宋_GB2312" w:hint="eastAsia"/>
          <w:sz w:val="32"/>
          <w:szCs w:val="32"/>
        </w:rPr>
        <w:t>条，其中通过政府网站公开</w:t>
      </w:r>
      <w:r w:rsidR="00B612AC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3C50A8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B612AC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="00C91853" w:rsidRPr="00307689">
        <w:rPr>
          <w:rFonts w:ascii="仿宋_GB2312" w:eastAsia="仿宋_GB2312" w:hAnsi="仿宋_GB2312" w:cs="仿宋_GB2312" w:hint="eastAsia"/>
          <w:sz w:val="32"/>
          <w:szCs w:val="32"/>
        </w:rPr>
        <w:t>条，通过</w:t>
      </w:r>
      <w:proofErr w:type="gramStart"/>
      <w:r w:rsidR="00887AE2">
        <w:rPr>
          <w:rFonts w:ascii="仿宋_GB2312" w:eastAsia="仿宋_GB2312" w:hAnsi="仿宋_GB2312" w:cs="仿宋_GB2312" w:hint="eastAsia"/>
          <w:sz w:val="32"/>
          <w:szCs w:val="32"/>
        </w:rPr>
        <w:t>微信公众号</w:t>
      </w:r>
      <w:proofErr w:type="spellStart"/>
      <w:proofErr w:type="gramEnd"/>
      <w:r w:rsidR="00EE0AA6">
        <w:rPr>
          <w:rFonts w:ascii="仿宋_GB2312" w:eastAsia="仿宋_GB2312" w:hAnsi="仿宋_GB2312" w:cs="仿宋_GB2312" w:hint="eastAsia"/>
          <w:sz w:val="32"/>
          <w:szCs w:val="32"/>
        </w:rPr>
        <w:t>i</w:t>
      </w:r>
      <w:proofErr w:type="spellEnd"/>
      <w:r w:rsidR="00EE0AA6">
        <w:rPr>
          <w:rFonts w:ascii="仿宋_GB2312" w:eastAsia="仿宋_GB2312" w:hAnsi="仿宋_GB2312" w:cs="仿宋_GB2312" w:hint="eastAsia"/>
          <w:sz w:val="32"/>
          <w:szCs w:val="32"/>
        </w:rPr>
        <w:t>灵珠山</w:t>
      </w:r>
      <w:r w:rsidR="00C91853" w:rsidRPr="00307689">
        <w:rPr>
          <w:rFonts w:ascii="仿宋_GB2312" w:eastAsia="仿宋_GB2312" w:hAnsi="仿宋_GB2312" w:cs="仿宋_GB2312" w:hint="eastAsia"/>
          <w:sz w:val="32"/>
          <w:szCs w:val="32"/>
        </w:rPr>
        <w:t>、宣传栏等其他方式公开</w:t>
      </w:r>
      <w:r w:rsidR="00C91853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3C50A8">
        <w:rPr>
          <w:rFonts w:ascii="仿宋_GB2312" w:eastAsia="仿宋_GB2312" w:hAnsi="仿宋_GB2312" w:cs="仿宋_GB2312" w:hint="eastAsia"/>
          <w:sz w:val="32"/>
          <w:szCs w:val="32"/>
        </w:rPr>
        <w:t>50</w:t>
      </w:r>
      <w:r w:rsidR="00C91853" w:rsidRPr="00307689">
        <w:rPr>
          <w:rFonts w:ascii="仿宋_GB2312" w:eastAsia="仿宋_GB2312" w:hAnsi="仿宋_GB2312" w:cs="仿宋_GB2312" w:hint="eastAsia"/>
          <w:sz w:val="32"/>
          <w:szCs w:val="32"/>
        </w:rPr>
        <w:t>条。</w:t>
      </w:r>
    </w:p>
    <w:p w:rsidR="00C91853" w:rsidRPr="00307689" w:rsidRDefault="00C91853" w:rsidP="00C91853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07689"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 w:rsidRPr="00307689">
        <w:rPr>
          <w:rFonts w:ascii="楷体_GB2312" w:eastAsia="楷体_GB2312" w:hAnsi="仿宋_GB2312" w:cs="仿宋_GB2312" w:hint="eastAsia"/>
          <w:sz w:val="32"/>
          <w:szCs w:val="32"/>
        </w:rPr>
        <w:t>（二）依申请公开情况</w:t>
      </w:r>
    </w:p>
    <w:p w:rsidR="00C91853" w:rsidRDefault="00C91853" w:rsidP="00C91853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07689"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 w:rsidR="003741EC">
        <w:rPr>
          <w:rFonts w:ascii="仿宋_GB2312" w:eastAsia="仿宋_GB2312" w:hAnsi="仿宋_GB2312" w:cs="仿宋_GB2312" w:hint="eastAsia"/>
          <w:sz w:val="32"/>
          <w:szCs w:val="32"/>
        </w:rPr>
        <w:t>专人专管，</w:t>
      </w:r>
      <w:r w:rsidR="00B05E89" w:rsidRPr="00B05E89">
        <w:rPr>
          <w:rFonts w:ascii="仿宋_GB2312" w:eastAsia="仿宋_GB2312" w:hAnsi="仿宋_GB2312" w:cs="仿宋_GB2312" w:hint="eastAsia"/>
          <w:sz w:val="32"/>
          <w:szCs w:val="32"/>
        </w:rPr>
        <w:t>依法</w:t>
      </w:r>
      <w:r w:rsidR="00B87F49">
        <w:rPr>
          <w:rFonts w:ascii="仿宋_GB2312" w:eastAsia="仿宋_GB2312" w:hAnsi="仿宋_GB2312" w:cs="仿宋_GB2312" w:hint="eastAsia"/>
          <w:sz w:val="32"/>
          <w:szCs w:val="32"/>
        </w:rPr>
        <w:t>依规做好依申请公开接收、登记、审核</w:t>
      </w:r>
      <w:r w:rsidR="003741EC">
        <w:rPr>
          <w:rFonts w:ascii="仿宋_GB2312" w:eastAsia="仿宋_GB2312" w:hAnsi="仿宋_GB2312" w:cs="仿宋_GB2312" w:hint="eastAsia"/>
          <w:sz w:val="32"/>
          <w:szCs w:val="32"/>
        </w:rPr>
        <w:t>等环节。</w:t>
      </w:r>
      <w:r w:rsidR="003741EC" w:rsidRPr="00B05E89">
        <w:rPr>
          <w:rFonts w:ascii="仿宋_GB2312" w:eastAsia="仿宋_GB2312" w:hAnsi="仿宋_GB2312" w:cs="仿宋_GB2312" w:hint="eastAsia"/>
          <w:sz w:val="32"/>
          <w:szCs w:val="32"/>
        </w:rPr>
        <w:t>严守时限</w:t>
      </w:r>
      <w:r w:rsidR="003741EC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B05E89" w:rsidRPr="00B05E89">
        <w:rPr>
          <w:rFonts w:ascii="仿宋_GB2312" w:eastAsia="仿宋_GB2312" w:hAnsi="仿宋_GB2312" w:cs="仿宋_GB2312" w:hint="eastAsia"/>
          <w:sz w:val="32"/>
          <w:szCs w:val="32"/>
        </w:rPr>
        <w:t>依法保障公众合理信息需求。</w:t>
      </w:r>
      <w:r w:rsidR="00B87F49">
        <w:rPr>
          <w:rFonts w:ascii="仿宋_GB2312" w:eastAsia="仿宋_GB2312" w:hAnsi="仿宋_GB2312" w:cs="仿宋_GB2312" w:hint="eastAsia"/>
          <w:sz w:val="32"/>
          <w:szCs w:val="32"/>
        </w:rPr>
        <w:t>今年</w:t>
      </w:r>
      <w:r w:rsidRPr="00307689">
        <w:rPr>
          <w:rFonts w:ascii="仿宋_GB2312" w:eastAsia="仿宋_GB2312" w:hAnsi="仿宋_GB2312" w:cs="仿宋_GB2312" w:hint="eastAsia"/>
          <w:sz w:val="32"/>
          <w:szCs w:val="32"/>
        </w:rPr>
        <w:t>共收到政府信息公开申请</w:t>
      </w:r>
      <w:r w:rsidR="00EE4861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307689">
        <w:rPr>
          <w:rFonts w:ascii="仿宋_GB2312" w:eastAsia="仿宋_GB2312" w:hAnsi="仿宋_GB2312" w:cs="仿宋_GB2312" w:hint="eastAsia"/>
          <w:sz w:val="32"/>
          <w:szCs w:val="32"/>
        </w:rPr>
        <w:t>件，申请内容主要涉及</w:t>
      </w:r>
      <w:r w:rsidR="00402FFA">
        <w:rPr>
          <w:rFonts w:ascii="仿宋_GB2312" w:eastAsia="仿宋_GB2312" w:hAnsi="仿宋_GB2312" w:cs="仿宋_GB2312" w:hint="eastAsia"/>
          <w:sz w:val="32"/>
          <w:szCs w:val="32"/>
        </w:rPr>
        <w:t>股份经济合作社</w:t>
      </w:r>
      <w:r w:rsidR="00A85E04">
        <w:rPr>
          <w:rFonts w:ascii="仿宋_GB2312" w:eastAsia="仿宋_GB2312" w:hAnsi="仿宋_GB2312" w:cs="仿宋_GB2312" w:hint="eastAsia"/>
          <w:sz w:val="32"/>
          <w:szCs w:val="32"/>
        </w:rPr>
        <w:t>章程决议</w:t>
      </w:r>
      <w:r w:rsidR="00D82B7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82B72" w:rsidRPr="0081434D">
        <w:rPr>
          <w:rFonts w:ascii="仿宋_GB2312" w:eastAsia="仿宋_GB2312" w:hint="eastAsia"/>
          <w:sz w:val="32"/>
          <w:szCs w:val="32"/>
        </w:rPr>
        <w:t>地块归属</w:t>
      </w:r>
      <w:r w:rsidRPr="00307689">
        <w:rPr>
          <w:rFonts w:ascii="仿宋_GB2312" w:eastAsia="仿宋_GB2312" w:hAnsi="仿宋_GB2312" w:cs="仿宋_GB2312" w:hint="eastAsia"/>
          <w:sz w:val="32"/>
          <w:szCs w:val="32"/>
        </w:rPr>
        <w:t>等信息。依申请公开件中，按申请人要求予以公开的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307689">
        <w:rPr>
          <w:rFonts w:ascii="仿宋_GB2312" w:eastAsia="仿宋_GB2312" w:hAnsi="仿宋_GB2312" w:cs="仿宋_GB2312" w:hint="eastAsia"/>
          <w:sz w:val="32"/>
          <w:szCs w:val="32"/>
        </w:rPr>
        <w:t>件；申请信息本机关不掌握，告知申请人与其他单位联系的</w:t>
      </w:r>
      <w:r>
        <w:rPr>
          <w:rFonts w:ascii="仿宋_GB2312" w:eastAsia="仿宋_GB2312" w:hAnsi="仿宋_GB2312" w:cs="仿宋_GB2312" w:hint="eastAsia"/>
          <w:sz w:val="32"/>
          <w:szCs w:val="32"/>
        </w:rPr>
        <w:t>1件；经检索，</w:t>
      </w:r>
      <w:r w:rsidRPr="00307689">
        <w:rPr>
          <w:rFonts w:ascii="仿宋_GB2312" w:eastAsia="仿宋_GB2312" w:hAnsi="仿宋_GB2312" w:cs="仿宋_GB2312" w:hint="eastAsia"/>
          <w:sz w:val="32"/>
          <w:szCs w:val="32"/>
        </w:rPr>
        <w:t>不</w:t>
      </w:r>
      <w:r>
        <w:rPr>
          <w:rFonts w:ascii="仿宋_GB2312" w:eastAsia="仿宋_GB2312" w:hAnsi="仿宋_GB2312" w:cs="仿宋_GB2312" w:hint="eastAsia"/>
          <w:sz w:val="32"/>
          <w:szCs w:val="32"/>
        </w:rPr>
        <w:t>属于政府信息</w:t>
      </w:r>
      <w:r w:rsidRPr="00307689">
        <w:rPr>
          <w:rFonts w:ascii="仿宋_GB2312" w:eastAsia="仿宋_GB2312" w:hAnsi="仿宋_GB2312" w:cs="仿宋_GB2312" w:hint="eastAsia"/>
          <w:sz w:val="32"/>
          <w:szCs w:val="32"/>
        </w:rPr>
        <w:t>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范畴，属于业务咨询类</w:t>
      </w:r>
      <w:r w:rsidRPr="00307689"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307689">
        <w:rPr>
          <w:rFonts w:ascii="仿宋_GB2312" w:eastAsia="仿宋_GB2312" w:hAnsi="仿宋_GB2312" w:cs="仿宋_GB2312" w:hint="eastAsia"/>
          <w:sz w:val="32"/>
          <w:szCs w:val="32"/>
        </w:rPr>
        <w:t>件</w:t>
      </w:r>
      <w:r w:rsidR="00940AF8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940AF8">
        <w:rPr>
          <w:rFonts w:ascii="仿宋_GB2312" w:eastAsia="仿宋_GB2312" w:hint="eastAsia"/>
          <w:sz w:val="32"/>
          <w:szCs w:val="32"/>
        </w:rPr>
        <w:t>申请内容不明确，需要补正的1件</w:t>
      </w:r>
      <w:r w:rsidRPr="00307689">
        <w:rPr>
          <w:rFonts w:ascii="仿宋_GB2312" w:eastAsia="仿宋_GB2312" w:hAnsi="仿宋_GB2312" w:cs="仿宋_GB2312" w:hint="eastAsia"/>
          <w:sz w:val="32"/>
          <w:szCs w:val="32"/>
        </w:rPr>
        <w:t>。以上，均按照申请人要求和条例规定回复完毕。</w:t>
      </w:r>
    </w:p>
    <w:p w:rsidR="00C91853" w:rsidRPr="002D0046" w:rsidRDefault="00C91853" w:rsidP="00C91853">
      <w:pPr>
        <w:pStyle w:val="a6"/>
        <w:shd w:val="clear" w:color="auto" w:fill="FFFFFF"/>
        <w:spacing w:before="0" w:beforeAutospacing="0" w:after="0" w:afterAutospacing="0"/>
        <w:rPr>
          <w:rFonts w:ascii="楷体_GB2312" w:eastAsia="楷体_GB2312" w:hAnsi="仿宋_GB2312" w:cs="仿宋_GB2312"/>
          <w:kern w:val="2"/>
          <w:sz w:val="32"/>
          <w:szCs w:val="32"/>
        </w:rPr>
      </w:pPr>
      <w:r w:rsidRPr="00307689"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 w:rsidRPr="00307689">
        <w:rPr>
          <w:rFonts w:ascii="楷体_GB2312" w:eastAsia="楷体_GB2312" w:hAnsi="仿宋_GB2312" w:cs="仿宋_GB2312" w:hint="eastAsia"/>
          <w:sz w:val="32"/>
          <w:szCs w:val="32"/>
        </w:rPr>
        <w:t>（三）</w:t>
      </w:r>
      <w:r w:rsidRPr="002D0046">
        <w:rPr>
          <w:rFonts w:ascii="楷体_GB2312" w:eastAsia="楷体_GB2312" w:hAnsi="仿宋_GB2312" w:cs="仿宋_GB2312" w:hint="eastAsia"/>
          <w:kern w:val="2"/>
          <w:sz w:val="32"/>
          <w:szCs w:val="32"/>
        </w:rPr>
        <w:t>政府信息管理情况</w:t>
      </w:r>
    </w:p>
    <w:p w:rsidR="003C0680" w:rsidRPr="002D0046" w:rsidRDefault="00C91853" w:rsidP="00B028FF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D0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</w:t>
      </w:r>
      <w:r w:rsidR="009A2DA2" w:rsidRPr="00B05E89">
        <w:rPr>
          <w:rFonts w:ascii="仿宋_GB2312" w:eastAsia="仿宋_GB2312" w:hAnsi="仿宋_GB2312" w:cs="仿宋_GB2312" w:hint="eastAsia"/>
          <w:sz w:val="32"/>
          <w:szCs w:val="32"/>
        </w:rPr>
        <w:t>栏目</w:t>
      </w:r>
      <w:r w:rsidR="00B05E89" w:rsidRPr="00B05E89">
        <w:rPr>
          <w:rFonts w:ascii="仿宋_GB2312" w:eastAsia="仿宋_GB2312" w:hAnsi="仿宋_GB2312" w:cs="仿宋_GB2312" w:hint="eastAsia"/>
          <w:sz w:val="32"/>
          <w:szCs w:val="32"/>
        </w:rPr>
        <w:t>定期</w:t>
      </w:r>
      <w:r w:rsidR="00B87F49" w:rsidRPr="00B05E89">
        <w:rPr>
          <w:rFonts w:ascii="仿宋_GB2312" w:eastAsia="仿宋_GB2312" w:hAnsi="仿宋_GB2312" w:cs="仿宋_GB2312" w:hint="eastAsia"/>
          <w:sz w:val="32"/>
          <w:szCs w:val="32"/>
        </w:rPr>
        <w:t>自查</w:t>
      </w:r>
      <w:r w:rsidR="00B05E89" w:rsidRPr="00B05E89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B87F49" w:rsidRPr="00B05E89">
        <w:rPr>
          <w:rFonts w:ascii="仿宋_GB2312" w:eastAsia="仿宋_GB2312" w:hAnsi="仿宋_GB2312" w:cs="仿宋_GB2312" w:hint="eastAsia"/>
          <w:sz w:val="32"/>
          <w:szCs w:val="32"/>
        </w:rPr>
        <w:t>对检查中发现的</w:t>
      </w:r>
      <w:r w:rsidR="00B05E89" w:rsidRPr="00B05E89">
        <w:rPr>
          <w:rFonts w:ascii="仿宋_GB2312" w:eastAsia="仿宋_GB2312" w:hAnsi="仿宋_GB2312" w:cs="仿宋_GB2312" w:hint="eastAsia"/>
          <w:sz w:val="32"/>
          <w:szCs w:val="32"/>
        </w:rPr>
        <w:t>目录更新、</w:t>
      </w:r>
      <w:r w:rsidR="00B028FF">
        <w:rPr>
          <w:rFonts w:ascii="仿宋_GB2312" w:eastAsia="仿宋_GB2312" w:hAnsi="仿宋_GB2312" w:cs="仿宋_GB2312" w:hint="eastAsia"/>
          <w:sz w:val="32"/>
          <w:szCs w:val="32"/>
        </w:rPr>
        <w:t>错别字和错误链接等问题及时</w:t>
      </w:r>
      <w:r w:rsidR="00B05E89" w:rsidRPr="00B05E89">
        <w:rPr>
          <w:rFonts w:ascii="仿宋_GB2312" w:eastAsia="仿宋_GB2312" w:hAnsi="仿宋_GB2312" w:cs="仿宋_GB2312" w:hint="eastAsia"/>
          <w:sz w:val="32"/>
          <w:szCs w:val="32"/>
        </w:rPr>
        <w:t>整改，确保上网信息准确、真实，网站链接正确有效。</w:t>
      </w:r>
      <w:r w:rsidR="00B028FF">
        <w:rPr>
          <w:rFonts w:ascii="仿宋_GB2312" w:eastAsia="仿宋_GB2312" w:hAnsi="仿宋_GB2312" w:cs="仿宋_GB2312" w:hint="eastAsia"/>
          <w:sz w:val="32"/>
          <w:szCs w:val="32"/>
        </w:rPr>
        <w:t>规范信息</w:t>
      </w:r>
      <w:r w:rsidRPr="002D0046">
        <w:rPr>
          <w:rFonts w:ascii="仿宋_GB2312" w:eastAsia="仿宋_GB2312" w:hAnsi="仿宋_GB2312" w:cs="仿宋_GB2312" w:hint="eastAsia"/>
          <w:sz w:val="32"/>
          <w:szCs w:val="32"/>
        </w:rPr>
        <w:t>管理</w:t>
      </w:r>
      <w:r w:rsidR="00B028FF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4C45C9">
        <w:rPr>
          <w:rFonts w:ascii="仿宋_GB2312" w:eastAsia="仿宋_GB2312" w:hAnsi="仿宋_GB2312" w:cs="仿宋_GB2312" w:hint="eastAsia"/>
          <w:sz w:val="32"/>
          <w:szCs w:val="32"/>
        </w:rPr>
        <w:t>依据</w:t>
      </w:r>
      <w:r w:rsidR="00B028FF">
        <w:rPr>
          <w:rFonts w:ascii="仿宋_GB2312" w:eastAsia="仿宋_GB2312" w:hAnsi="仿宋_GB2312" w:cs="仿宋_GB2312" w:hint="eastAsia"/>
          <w:sz w:val="32"/>
          <w:szCs w:val="32"/>
        </w:rPr>
        <w:t>《灵珠山街道办事处政务公开工作实施细则》，明确程序</w:t>
      </w:r>
      <w:r w:rsidR="00050FC1">
        <w:rPr>
          <w:rFonts w:ascii="仿宋_GB2312" w:eastAsia="仿宋_GB2312" w:hAnsi="仿宋_GB2312" w:cs="仿宋_GB2312" w:hint="eastAsia"/>
          <w:sz w:val="32"/>
          <w:szCs w:val="32"/>
        </w:rPr>
        <w:t>，压实</w:t>
      </w:r>
      <w:r w:rsidR="00B028FF">
        <w:rPr>
          <w:rFonts w:ascii="仿宋_GB2312" w:eastAsia="仿宋_GB2312" w:hAnsi="仿宋_GB2312" w:cs="仿宋_GB2312" w:hint="eastAsia"/>
          <w:sz w:val="32"/>
          <w:szCs w:val="32"/>
        </w:rPr>
        <w:t>责</w:t>
      </w:r>
      <w:r w:rsidR="00050FC1">
        <w:rPr>
          <w:rFonts w:ascii="仿宋_GB2312" w:eastAsia="仿宋_GB2312" w:hAnsi="仿宋_GB2312" w:cs="仿宋_GB2312" w:hint="eastAsia"/>
          <w:sz w:val="32"/>
          <w:szCs w:val="32"/>
        </w:rPr>
        <w:t>任</w:t>
      </w:r>
      <w:r w:rsidR="00B028FF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2D0046">
        <w:rPr>
          <w:rFonts w:ascii="仿宋_GB2312" w:eastAsia="仿宋_GB2312" w:hAnsi="仿宋_GB2312" w:cs="仿宋_GB2312" w:hint="eastAsia"/>
          <w:sz w:val="32"/>
          <w:szCs w:val="32"/>
        </w:rPr>
        <w:t>健全信息公开 “三级审核制”，</w:t>
      </w:r>
      <w:r w:rsidRPr="002D0046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加强对外信息公开发布的审查监管。</w:t>
      </w:r>
      <w:r w:rsidR="00B028FF">
        <w:rPr>
          <w:rFonts w:ascii="仿宋_GB2312" w:eastAsia="仿宋_GB2312" w:hAnsi="仿宋_GB2312" w:cs="仿宋_GB2312" w:hint="eastAsia"/>
          <w:sz w:val="32"/>
          <w:szCs w:val="32"/>
        </w:rPr>
        <w:t>细化档案</w:t>
      </w:r>
      <w:r w:rsidR="00E406A6">
        <w:rPr>
          <w:rFonts w:ascii="仿宋_GB2312" w:eastAsia="仿宋_GB2312" w:hAnsi="仿宋_GB2312" w:cs="仿宋_GB2312" w:hint="eastAsia"/>
          <w:sz w:val="32"/>
          <w:szCs w:val="32"/>
        </w:rPr>
        <w:t>管理，对依</w:t>
      </w:r>
      <w:r w:rsidRPr="002D0046">
        <w:rPr>
          <w:rFonts w:ascii="仿宋_GB2312" w:eastAsia="仿宋_GB2312" w:hAnsi="仿宋_GB2312" w:cs="仿宋_GB2312" w:hint="eastAsia"/>
          <w:sz w:val="32"/>
          <w:szCs w:val="32"/>
        </w:rPr>
        <w:t>申请</w:t>
      </w:r>
      <w:r w:rsidR="00E406A6">
        <w:rPr>
          <w:rFonts w:ascii="仿宋_GB2312" w:eastAsia="仿宋_GB2312" w:hAnsi="仿宋_GB2312" w:cs="仿宋_GB2312" w:hint="eastAsia"/>
          <w:sz w:val="32"/>
          <w:szCs w:val="32"/>
        </w:rPr>
        <w:t>公开</w:t>
      </w:r>
      <w:proofErr w:type="gramStart"/>
      <w:r w:rsidR="00E406A6">
        <w:rPr>
          <w:rFonts w:ascii="仿宋_GB2312" w:eastAsia="仿宋_GB2312" w:hAnsi="仿宋_GB2312" w:cs="仿宋_GB2312" w:hint="eastAsia"/>
          <w:sz w:val="32"/>
          <w:szCs w:val="32"/>
        </w:rPr>
        <w:t>件按照</w:t>
      </w:r>
      <w:proofErr w:type="gramEnd"/>
      <w:r w:rsidRPr="002D0046">
        <w:rPr>
          <w:rFonts w:ascii="仿宋_GB2312" w:eastAsia="仿宋_GB2312" w:hAnsi="仿宋_GB2312" w:cs="仿宋_GB2312" w:hint="eastAsia"/>
          <w:sz w:val="32"/>
          <w:szCs w:val="32"/>
        </w:rPr>
        <w:t>接收、登记</w:t>
      </w:r>
      <w:r w:rsidR="00E406A6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2D0046"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 w:rsidR="00E406A6">
        <w:rPr>
          <w:rFonts w:ascii="仿宋_GB2312" w:eastAsia="仿宋_GB2312" w:hAnsi="仿宋_GB2312" w:cs="仿宋_GB2312" w:hint="eastAsia"/>
          <w:sz w:val="32"/>
          <w:szCs w:val="32"/>
        </w:rPr>
        <w:t>等环节</w:t>
      </w:r>
      <w:r w:rsidR="00626008">
        <w:rPr>
          <w:rFonts w:ascii="仿宋_GB2312" w:eastAsia="仿宋_GB2312" w:hAnsi="仿宋_GB2312" w:cs="仿宋_GB2312" w:hint="eastAsia"/>
          <w:sz w:val="32"/>
          <w:szCs w:val="32"/>
        </w:rPr>
        <w:t>区分</w:t>
      </w:r>
      <w:r w:rsidRPr="002D0046">
        <w:rPr>
          <w:rFonts w:ascii="仿宋_GB2312" w:eastAsia="仿宋_GB2312" w:hAnsi="仿宋_GB2312" w:cs="仿宋_GB2312" w:hint="eastAsia"/>
          <w:sz w:val="32"/>
          <w:szCs w:val="32"/>
        </w:rPr>
        <w:t>申请领域进行分类管理</w:t>
      </w:r>
      <w:r w:rsidR="008E55F5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91853" w:rsidRPr="002D0046" w:rsidRDefault="00C91853" w:rsidP="00C91853">
      <w:pPr>
        <w:pStyle w:val="a6"/>
        <w:shd w:val="clear" w:color="auto" w:fill="FFFFFF"/>
        <w:spacing w:before="0" w:beforeAutospacing="0" w:after="0" w:afterAutospacing="0"/>
        <w:rPr>
          <w:rFonts w:ascii="微软雅黑" w:eastAsia="微软雅黑" w:hAnsi="微软雅黑" w:cs="宋体"/>
          <w:color w:val="333333"/>
          <w:sz w:val="27"/>
          <w:szCs w:val="27"/>
        </w:rPr>
      </w:pPr>
      <w:r w:rsidRPr="00307689"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 w:rsidRPr="00307689">
        <w:rPr>
          <w:rFonts w:ascii="楷体_GB2312" w:eastAsia="楷体_GB2312" w:hAnsi="仿宋_GB2312" w:cs="仿宋_GB2312" w:hint="eastAsia"/>
          <w:sz w:val="32"/>
          <w:szCs w:val="32"/>
        </w:rPr>
        <w:t>（四</w:t>
      </w:r>
      <w:r w:rsidRPr="002D0046">
        <w:rPr>
          <w:rFonts w:ascii="楷体_GB2312" w:eastAsia="楷体_GB2312" w:hAnsi="仿宋_GB2312" w:cs="仿宋_GB2312" w:hint="eastAsia"/>
          <w:sz w:val="32"/>
          <w:szCs w:val="32"/>
        </w:rPr>
        <w:t>）</w:t>
      </w:r>
      <w:r w:rsidRPr="002D0046">
        <w:rPr>
          <w:rFonts w:ascii="楷体_GB2312" w:eastAsia="楷体_GB2312" w:hAnsi="仿宋_GB2312" w:cs="仿宋_GB2312" w:hint="eastAsia"/>
          <w:kern w:val="2"/>
          <w:sz w:val="32"/>
          <w:szCs w:val="32"/>
        </w:rPr>
        <w:t>平台建设情况</w:t>
      </w:r>
    </w:p>
    <w:p w:rsidR="005D12A2" w:rsidRDefault="00112742" w:rsidP="0000045C">
      <w:pPr>
        <w:widowControl/>
        <w:shd w:val="clear" w:color="auto" w:fill="FFFFFF"/>
        <w:ind w:firstLine="58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以西海岸新区政务网中</w:t>
      </w:r>
      <w:r w:rsidR="00C91853" w:rsidRPr="002D0046">
        <w:rPr>
          <w:rFonts w:ascii="仿宋_GB2312" w:eastAsia="仿宋_GB2312" w:hAnsi="仿宋_GB2312" w:cs="仿宋_GB2312" w:hint="eastAsia"/>
          <w:sz w:val="32"/>
          <w:szCs w:val="32"/>
        </w:rPr>
        <w:t>镇</w:t>
      </w:r>
      <w:proofErr w:type="gramStart"/>
      <w:r w:rsidR="00C91853" w:rsidRPr="002D0046">
        <w:rPr>
          <w:rFonts w:ascii="仿宋_GB2312" w:eastAsia="仿宋_GB2312" w:hAnsi="仿宋_GB2312" w:cs="仿宋_GB2312" w:hint="eastAsia"/>
          <w:sz w:val="32"/>
          <w:szCs w:val="32"/>
        </w:rPr>
        <w:t>街信息</w:t>
      </w:r>
      <w:proofErr w:type="gramEnd"/>
      <w:r w:rsidR="00C91853" w:rsidRPr="002D0046">
        <w:rPr>
          <w:rFonts w:ascii="仿宋_GB2312" w:eastAsia="仿宋_GB2312" w:hAnsi="仿宋_GB2312" w:cs="仿宋_GB2312" w:hint="eastAsia"/>
          <w:sz w:val="32"/>
          <w:szCs w:val="32"/>
        </w:rPr>
        <w:t>公开栏目</w:t>
      </w:r>
      <w:r>
        <w:rPr>
          <w:rFonts w:ascii="仿宋_GB2312" w:eastAsia="仿宋_GB2312" w:hAnsi="仿宋_GB2312" w:cs="仿宋_GB2312" w:hint="eastAsia"/>
          <w:sz w:val="32"/>
          <w:szCs w:val="32"/>
        </w:rPr>
        <w:t>为主阵地，</w:t>
      </w:r>
      <w:r w:rsidR="00C91853" w:rsidRPr="002D0046">
        <w:rPr>
          <w:rFonts w:ascii="仿宋_GB2312" w:eastAsia="仿宋_GB2312" w:hAnsi="仿宋_GB2312" w:cs="仿宋_GB2312" w:hint="eastAsia"/>
          <w:sz w:val="32"/>
          <w:szCs w:val="32"/>
        </w:rPr>
        <w:t>公开发布信息公开指南、公文和解读、财政信息、重点领域等各类政府信息；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proofErr w:type="gramStart"/>
      <w:r w:rsidR="00B17964">
        <w:rPr>
          <w:rFonts w:ascii="仿宋_GB2312" w:eastAsia="仿宋_GB2312" w:hAnsi="仿宋_GB2312" w:cs="仿宋_GB2312" w:hint="eastAsia"/>
          <w:sz w:val="32"/>
          <w:szCs w:val="32"/>
        </w:rPr>
        <w:t>微信公众号</w:t>
      </w:r>
      <w:proofErr w:type="gramEnd"/>
      <w:r w:rsidR="00C91853" w:rsidRPr="002D0046">
        <w:rPr>
          <w:rFonts w:ascii="仿宋_GB2312" w:eastAsia="仿宋_GB2312" w:hAnsi="仿宋_GB2312" w:cs="仿宋_GB2312" w:hint="eastAsia"/>
          <w:sz w:val="32"/>
          <w:szCs w:val="32"/>
        </w:rPr>
        <w:t>等新媒体</w:t>
      </w:r>
      <w:r>
        <w:rPr>
          <w:rFonts w:ascii="仿宋_GB2312" w:eastAsia="仿宋_GB2312" w:hAnsi="仿宋_GB2312" w:cs="仿宋_GB2312" w:hint="eastAsia"/>
          <w:sz w:val="32"/>
          <w:szCs w:val="32"/>
        </w:rPr>
        <w:t>为平台，通过图文、视频等</w:t>
      </w:r>
      <w:r w:rsidR="00C91853" w:rsidRPr="002D0046">
        <w:rPr>
          <w:rFonts w:ascii="仿宋_GB2312" w:eastAsia="仿宋_GB2312" w:hAnsi="仿宋_GB2312" w:cs="仿宋_GB2312" w:hint="eastAsia"/>
          <w:sz w:val="32"/>
          <w:szCs w:val="32"/>
        </w:rPr>
        <w:t>形式公开民生实事；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 w:rsidR="00C91853" w:rsidRPr="002D0046">
        <w:rPr>
          <w:rFonts w:ascii="仿宋_GB2312" w:eastAsia="仿宋_GB2312" w:hAnsi="仿宋_GB2312" w:cs="仿宋_GB2312" w:hint="eastAsia"/>
          <w:sz w:val="32"/>
          <w:szCs w:val="32"/>
        </w:rPr>
        <w:t>便民服务中心大厅政务公开专区</w:t>
      </w:r>
      <w:r>
        <w:rPr>
          <w:rFonts w:ascii="仿宋_GB2312" w:eastAsia="仿宋_GB2312" w:hAnsi="仿宋_GB2312" w:cs="仿宋_GB2312" w:hint="eastAsia"/>
          <w:sz w:val="32"/>
          <w:szCs w:val="32"/>
        </w:rPr>
        <w:t>为主场</w:t>
      </w:r>
      <w:r w:rsidR="00C91853" w:rsidRPr="002D0046">
        <w:rPr>
          <w:rFonts w:ascii="仿宋_GB2312" w:eastAsia="仿宋_GB2312" w:hAnsi="仿宋_GB2312" w:cs="仿宋_GB2312" w:hint="eastAsia"/>
          <w:sz w:val="32"/>
          <w:szCs w:val="32"/>
        </w:rPr>
        <w:t>，为群众和企业提供政府信息查询、信息公开申请、办事咨询答复等</w:t>
      </w:r>
      <w:r w:rsidR="00F915A5" w:rsidRPr="00112742">
        <w:rPr>
          <w:rFonts w:ascii="仿宋_GB2312" w:eastAsia="仿宋_GB2312" w:hAnsi="仿宋_GB2312" w:cs="仿宋_GB2312" w:hint="eastAsia"/>
          <w:sz w:val="32"/>
          <w:szCs w:val="32"/>
        </w:rPr>
        <w:t>优化便民利企</w:t>
      </w:r>
      <w:r w:rsidR="00C91853" w:rsidRPr="002D0046">
        <w:rPr>
          <w:rFonts w:ascii="仿宋_GB2312" w:eastAsia="仿宋_GB2312" w:hAnsi="仿宋_GB2312" w:cs="仿宋_GB2312" w:hint="eastAsia"/>
          <w:sz w:val="32"/>
          <w:szCs w:val="32"/>
        </w:rPr>
        <w:t>服务。线上线下同向发力，共促政务公开落地落实。</w:t>
      </w:r>
    </w:p>
    <w:p w:rsidR="005D12A2" w:rsidRDefault="00C91853" w:rsidP="00C91853">
      <w:pPr>
        <w:widowControl/>
        <w:shd w:val="clear" w:color="auto" w:fill="FFFFFF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E1B97">
        <w:rPr>
          <w:rFonts w:ascii="楷体_GB2312" w:eastAsia="楷体_GB2312" w:hAnsi="仿宋_GB2312" w:cs="仿宋_GB2312" w:hint="eastAsia"/>
          <w:sz w:val="32"/>
          <w:szCs w:val="32"/>
        </w:rPr>
        <w:t>（五）监督保障情况</w:t>
      </w:r>
    </w:p>
    <w:p w:rsidR="00C91853" w:rsidRDefault="0030478A" w:rsidP="00C91853">
      <w:pPr>
        <w:widowControl/>
        <w:shd w:val="clear" w:color="auto" w:fill="FFFFFF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加强对各科室、各社区政务公开工作的日常督导，</w:t>
      </w:r>
      <w:r w:rsidR="00616E31" w:rsidRPr="00616E31">
        <w:rPr>
          <w:rFonts w:ascii="仿宋_GB2312" w:eastAsia="仿宋_GB2312" w:hAnsi="仿宋_GB2312" w:cs="仿宋_GB2312" w:hint="eastAsia"/>
          <w:sz w:val="32"/>
          <w:szCs w:val="32"/>
        </w:rPr>
        <w:t>分解任务、压实责任，</w:t>
      </w:r>
      <w:r w:rsidRPr="00307689">
        <w:rPr>
          <w:rFonts w:ascii="仿宋_GB2312" w:eastAsia="仿宋_GB2312" w:hAnsi="仿宋_GB2312" w:cs="仿宋_GB2312" w:hint="eastAsia"/>
          <w:sz w:val="32"/>
          <w:szCs w:val="32"/>
        </w:rPr>
        <w:t>将政务公开工作列入街道考核指标。</w:t>
      </w:r>
      <w:r>
        <w:rPr>
          <w:rFonts w:ascii="仿宋_GB2312" w:eastAsia="仿宋_GB2312" w:hAnsi="仿宋_GB2312" w:cs="仿宋_GB2312" w:hint="eastAsia"/>
          <w:sz w:val="32"/>
          <w:szCs w:val="32"/>
        </w:rPr>
        <w:t>今</w:t>
      </w:r>
      <w:r w:rsidR="00C91853" w:rsidRPr="00307689">
        <w:rPr>
          <w:rFonts w:ascii="仿宋_GB2312" w:eastAsia="仿宋_GB2312" w:hAnsi="仿宋_GB2312" w:cs="仿宋_GB2312" w:hint="eastAsia"/>
          <w:sz w:val="32"/>
          <w:szCs w:val="32"/>
        </w:rPr>
        <w:t>年共召开政务公开专题会议</w:t>
      </w:r>
      <w:r w:rsidR="00C91853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C91853" w:rsidRPr="00307689">
        <w:rPr>
          <w:rFonts w:ascii="仿宋_GB2312" w:eastAsia="仿宋_GB2312" w:hAnsi="仿宋_GB2312" w:cs="仿宋_GB2312" w:hint="eastAsia"/>
          <w:sz w:val="32"/>
          <w:szCs w:val="32"/>
        </w:rPr>
        <w:t>次，举办培训班</w:t>
      </w:r>
      <w:r w:rsidR="00C91853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131E6E">
        <w:rPr>
          <w:rFonts w:ascii="仿宋_GB2312" w:eastAsia="仿宋_GB2312" w:hAnsi="仿宋_GB2312" w:cs="仿宋_GB2312" w:hint="eastAsia"/>
          <w:sz w:val="32"/>
          <w:szCs w:val="32"/>
        </w:rPr>
        <w:t>次，</w:t>
      </w:r>
      <w:r w:rsidR="00F915A5" w:rsidRPr="00307689">
        <w:rPr>
          <w:rFonts w:ascii="仿宋_GB2312" w:eastAsia="仿宋_GB2312" w:hAnsi="仿宋_GB2312" w:cs="仿宋_GB2312" w:hint="eastAsia"/>
          <w:sz w:val="32"/>
          <w:szCs w:val="32"/>
        </w:rPr>
        <w:t>主动研究</w:t>
      </w:r>
      <w:r w:rsidR="00C91853" w:rsidRPr="00307689">
        <w:rPr>
          <w:rFonts w:ascii="仿宋_GB2312" w:eastAsia="仿宋_GB2312" w:hAnsi="仿宋_GB2312" w:cs="仿宋_GB2312" w:hint="eastAsia"/>
          <w:sz w:val="32"/>
          <w:szCs w:val="32"/>
        </w:rPr>
        <w:t>学习《条例》，积极探索新模式</w:t>
      </w:r>
      <w:r w:rsidR="00616E31">
        <w:rPr>
          <w:rFonts w:ascii="仿宋_GB2312" w:eastAsia="仿宋_GB2312" w:hAnsi="仿宋_GB2312" w:cs="仿宋_GB2312" w:hint="eastAsia"/>
          <w:sz w:val="32"/>
          <w:szCs w:val="32"/>
        </w:rPr>
        <w:t>，不断</w:t>
      </w:r>
      <w:r w:rsidR="00616E31" w:rsidRPr="00616E31">
        <w:rPr>
          <w:rFonts w:ascii="仿宋_GB2312" w:eastAsia="仿宋_GB2312" w:hAnsi="仿宋_GB2312" w:cs="仿宋_GB2312" w:hint="eastAsia"/>
          <w:sz w:val="32"/>
          <w:szCs w:val="32"/>
        </w:rPr>
        <w:t>提升街道政务公开工作水平。</w:t>
      </w:r>
    </w:p>
    <w:p w:rsidR="00C91853" w:rsidRDefault="00C91853" w:rsidP="00C91853">
      <w:pPr>
        <w:numPr>
          <w:ilvl w:val="0"/>
          <w:numId w:val="1"/>
        </w:numPr>
        <w:snapToGrid w:val="0"/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主动公开政府信息情况</w:t>
      </w:r>
    </w:p>
    <w:p w:rsidR="00C91853" w:rsidRDefault="00C91853" w:rsidP="00C91853">
      <w:pPr>
        <w:snapToGrid w:val="0"/>
        <w:spacing w:line="220" w:lineRule="exact"/>
        <w:jc w:val="left"/>
        <w:rPr>
          <w:rFonts w:ascii="黑体" w:eastAsia="黑体" w:hAnsi="黑体"/>
          <w:color w:val="000000"/>
          <w:sz w:val="16"/>
          <w:szCs w:val="16"/>
        </w:rPr>
      </w:pP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540"/>
        <w:gridCol w:w="6499"/>
      </w:tblGrid>
      <w:tr w:rsidR="00C91853" w:rsidTr="00531112">
        <w:trPr>
          <w:trHeight w:val="480"/>
          <w:jc w:val="center"/>
        </w:trPr>
        <w:tc>
          <w:tcPr>
            <w:tcW w:w="9039" w:type="dxa"/>
            <w:gridSpan w:val="2"/>
            <w:noWrap/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第二十条第（五）项</w:t>
            </w:r>
          </w:p>
        </w:tc>
      </w:tr>
      <w:tr w:rsidR="00C91853" w:rsidTr="00531112">
        <w:trPr>
          <w:trHeight w:val="545"/>
          <w:jc w:val="center"/>
        </w:trPr>
        <w:tc>
          <w:tcPr>
            <w:tcW w:w="2540" w:type="dxa"/>
            <w:noWrap/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信息内容</w:t>
            </w:r>
          </w:p>
        </w:tc>
        <w:tc>
          <w:tcPr>
            <w:tcW w:w="6499" w:type="dxa"/>
            <w:noWrap/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本年处理决定数量</w:t>
            </w:r>
          </w:p>
        </w:tc>
      </w:tr>
      <w:tr w:rsidR="00C91853" w:rsidTr="00531112">
        <w:trPr>
          <w:trHeight w:val="528"/>
          <w:jc w:val="center"/>
        </w:trPr>
        <w:tc>
          <w:tcPr>
            <w:tcW w:w="2540" w:type="dxa"/>
            <w:noWrap/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行政许可</w:t>
            </w:r>
          </w:p>
        </w:tc>
        <w:tc>
          <w:tcPr>
            <w:tcW w:w="6499" w:type="dxa"/>
            <w:noWrap/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color w:val="FF0000"/>
                <w:sz w:val="22"/>
              </w:rPr>
            </w:pPr>
            <w:r w:rsidRPr="00070405">
              <w:rPr>
                <w:rFonts w:ascii="黑体" w:eastAsia="黑体" w:hAnsi="黑体" w:hint="eastAsia"/>
                <w:sz w:val="22"/>
                <w:szCs w:val="22"/>
              </w:rPr>
              <w:t>0</w:t>
            </w:r>
          </w:p>
        </w:tc>
      </w:tr>
      <w:tr w:rsidR="00C91853" w:rsidTr="00531112">
        <w:trPr>
          <w:trHeight w:val="406"/>
          <w:jc w:val="center"/>
        </w:trPr>
        <w:tc>
          <w:tcPr>
            <w:tcW w:w="9039" w:type="dxa"/>
            <w:gridSpan w:val="2"/>
            <w:noWrap/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第二十条第（六）项</w:t>
            </w:r>
          </w:p>
        </w:tc>
      </w:tr>
      <w:tr w:rsidR="00C91853" w:rsidTr="00531112">
        <w:trPr>
          <w:trHeight w:val="531"/>
          <w:jc w:val="center"/>
        </w:trPr>
        <w:tc>
          <w:tcPr>
            <w:tcW w:w="2540" w:type="dxa"/>
            <w:noWrap/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信息内容</w:t>
            </w:r>
          </w:p>
        </w:tc>
        <w:tc>
          <w:tcPr>
            <w:tcW w:w="6499" w:type="dxa"/>
            <w:noWrap/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本年处理决定数量</w:t>
            </w:r>
          </w:p>
        </w:tc>
      </w:tr>
      <w:tr w:rsidR="00C91853" w:rsidTr="00531112">
        <w:trPr>
          <w:trHeight w:val="430"/>
          <w:jc w:val="center"/>
        </w:trPr>
        <w:tc>
          <w:tcPr>
            <w:tcW w:w="2540" w:type="dxa"/>
            <w:noWrap/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行政处罚</w:t>
            </w:r>
          </w:p>
        </w:tc>
        <w:tc>
          <w:tcPr>
            <w:tcW w:w="6499" w:type="dxa"/>
            <w:noWrap/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0</w:t>
            </w:r>
          </w:p>
        </w:tc>
      </w:tr>
      <w:tr w:rsidR="00C91853" w:rsidTr="00531112">
        <w:trPr>
          <w:trHeight w:val="409"/>
          <w:jc w:val="center"/>
        </w:trPr>
        <w:tc>
          <w:tcPr>
            <w:tcW w:w="2540" w:type="dxa"/>
            <w:noWrap/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lastRenderedPageBreak/>
              <w:t>行政强制</w:t>
            </w:r>
          </w:p>
        </w:tc>
        <w:tc>
          <w:tcPr>
            <w:tcW w:w="6499" w:type="dxa"/>
            <w:noWrap/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0</w:t>
            </w:r>
          </w:p>
        </w:tc>
      </w:tr>
      <w:tr w:rsidR="00C91853" w:rsidTr="00531112">
        <w:trPr>
          <w:trHeight w:val="474"/>
          <w:jc w:val="center"/>
        </w:trPr>
        <w:tc>
          <w:tcPr>
            <w:tcW w:w="9039" w:type="dxa"/>
            <w:gridSpan w:val="2"/>
            <w:noWrap/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第二十条第（八）项</w:t>
            </w:r>
          </w:p>
        </w:tc>
      </w:tr>
      <w:tr w:rsidR="00C91853" w:rsidTr="00531112">
        <w:trPr>
          <w:trHeight w:val="270"/>
          <w:jc w:val="center"/>
        </w:trPr>
        <w:tc>
          <w:tcPr>
            <w:tcW w:w="2540" w:type="dxa"/>
            <w:noWrap/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信息内容</w:t>
            </w:r>
          </w:p>
        </w:tc>
        <w:tc>
          <w:tcPr>
            <w:tcW w:w="6499" w:type="dxa"/>
            <w:noWrap/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本年收费金额（单位：万元）</w:t>
            </w:r>
          </w:p>
        </w:tc>
      </w:tr>
      <w:tr w:rsidR="00C91853" w:rsidTr="00531112">
        <w:trPr>
          <w:trHeight w:val="551"/>
          <w:jc w:val="center"/>
        </w:trPr>
        <w:tc>
          <w:tcPr>
            <w:tcW w:w="2540" w:type="dxa"/>
            <w:noWrap/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行政事业性收费</w:t>
            </w:r>
          </w:p>
        </w:tc>
        <w:tc>
          <w:tcPr>
            <w:tcW w:w="6499" w:type="dxa"/>
            <w:noWrap/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0</w:t>
            </w:r>
          </w:p>
        </w:tc>
      </w:tr>
    </w:tbl>
    <w:p w:rsidR="00C91853" w:rsidRDefault="00C91853" w:rsidP="00C91853">
      <w:pPr>
        <w:snapToGrid w:val="0"/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 xml:space="preserve">　　三、收到和处理政府信息公开申请情况</w:t>
      </w:r>
    </w:p>
    <w:p w:rsidR="00C91853" w:rsidRDefault="00C91853" w:rsidP="00C91853">
      <w:pPr>
        <w:snapToGrid w:val="0"/>
        <w:spacing w:line="220" w:lineRule="exact"/>
        <w:jc w:val="left"/>
        <w:rPr>
          <w:rFonts w:ascii="黑体" w:eastAsia="黑体" w:hAnsi="黑体"/>
          <w:color w:val="000000"/>
          <w:sz w:val="32"/>
          <w:szCs w:val="32"/>
        </w:rPr>
      </w:pP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56"/>
        <w:gridCol w:w="876"/>
        <w:gridCol w:w="2063"/>
        <w:gridCol w:w="807"/>
        <w:gridCol w:w="750"/>
        <w:gridCol w:w="750"/>
        <w:gridCol w:w="807"/>
        <w:gridCol w:w="965"/>
        <w:gridCol w:w="707"/>
        <w:gridCol w:w="690"/>
      </w:tblGrid>
      <w:tr w:rsidR="00C91853" w:rsidTr="00531112">
        <w:trPr>
          <w:jc w:val="center"/>
        </w:trPr>
        <w:tc>
          <w:tcPr>
            <w:tcW w:w="35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（本列数据的勾</w:t>
            </w:r>
            <w:proofErr w:type="gramStart"/>
            <w:r>
              <w:rPr>
                <w:rFonts w:ascii="黑体" w:eastAsia="黑体" w:hAnsi="黑体" w:hint="eastAsia"/>
                <w:sz w:val="22"/>
                <w:szCs w:val="22"/>
              </w:rPr>
              <w:t>稽</w:t>
            </w:r>
            <w:proofErr w:type="gramEnd"/>
            <w:r>
              <w:rPr>
                <w:rFonts w:ascii="黑体" w:eastAsia="黑体" w:hAnsi="黑体" w:hint="eastAsia"/>
                <w:sz w:val="22"/>
                <w:szCs w:val="22"/>
              </w:rPr>
              <w:t>关系为：第一项加第二项之和，等于第三项加第四项之和）</w:t>
            </w:r>
          </w:p>
        </w:tc>
        <w:tc>
          <w:tcPr>
            <w:tcW w:w="54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申请人情况</w:t>
            </w:r>
          </w:p>
        </w:tc>
      </w:tr>
      <w:tr w:rsidR="00C91853" w:rsidTr="00531112">
        <w:trPr>
          <w:jc w:val="center"/>
        </w:trPr>
        <w:tc>
          <w:tcPr>
            <w:tcW w:w="35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自然人</w:t>
            </w:r>
          </w:p>
        </w:tc>
        <w:tc>
          <w:tcPr>
            <w:tcW w:w="39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总计</w:t>
            </w:r>
          </w:p>
        </w:tc>
      </w:tr>
      <w:tr w:rsidR="00C91853" w:rsidTr="00531112">
        <w:trPr>
          <w:jc w:val="center"/>
        </w:trPr>
        <w:tc>
          <w:tcPr>
            <w:tcW w:w="35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科研机构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社会公益组织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法律服务机构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其他</w:t>
            </w:r>
          </w:p>
        </w:tc>
        <w:tc>
          <w:tcPr>
            <w:tcW w:w="6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</w:tr>
      <w:tr w:rsidR="00C91853" w:rsidTr="00531112">
        <w:trPr>
          <w:jc w:val="center"/>
        </w:trPr>
        <w:tc>
          <w:tcPr>
            <w:tcW w:w="35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一、本年新收政府信息公开申请数量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082B9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4E6B66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6</w:t>
            </w:r>
          </w:p>
        </w:tc>
      </w:tr>
      <w:tr w:rsidR="00C91853" w:rsidTr="00531112">
        <w:trPr>
          <w:jc w:val="center"/>
        </w:trPr>
        <w:tc>
          <w:tcPr>
            <w:tcW w:w="35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二、上年结转政府信息公开申请数量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</w:tr>
      <w:tr w:rsidR="00C91853" w:rsidTr="00531112">
        <w:trPr>
          <w:jc w:val="center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三、本年度办理结果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  <w:szCs w:val="22"/>
              </w:rPr>
              <w:t>（一）予以公开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4F5E09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2</w:t>
            </w:r>
          </w:p>
        </w:tc>
      </w:tr>
      <w:tr w:rsidR="00C91853" w:rsidTr="00531112">
        <w:trPr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（二）部分公开（区分处理的，只计这一情形，不计其他情形）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</w:tr>
      <w:tr w:rsidR="00C91853" w:rsidTr="00531112">
        <w:trPr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（三）不予公开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1.属于国家秘密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</w:tr>
      <w:tr w:rsidR="00C91853" w:rsidTr="00531112">
        <w:trPr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2.其他法律行政法规禁止公开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</w:tr>
      <w:tr w:rsidR="00C91853" w:rsidTr="00531112">
        <w:trPr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3.危及“三安全</w:t>
            </w:r>
            <w:proofErr w:type="gramStart"/>
            <w:r>
              <w:rPr>
                <w:rFonts w:ascii="黑体" w:eastAsia="黑体" w:hAnsi="黑体" w:hint="eastAsia"/>
                <w:sz w:val="22"/>
                <w:szCs w:val="22"/>
              </w:rPr>
              <w:t>一</w:t>
            </w:r>
            <w:proofErr w:type="gramEnd"/>
            <w:r>
              <w:rPr>
                <w:rFonts w:ascii="黑体" w:eastAsia="黑体" w:hAnsi="黑体" w:hint="eastAsia"/>
                <w:sz w:val="22"/>
                <w:szCs w:val="22"/>
              </w:rPr>
              <w:t>稳定”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</w:tr>
      <w:tr w:rsidR="00C91853" w:rsidTr="00531112">
        <w:trPr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4.保护第三方合法权益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</w:tr>
      <w:tr w:rsidR="00C91853" w:rsidTr="00531112">
        <w:trPr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5.属于三类内部事务信息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</w:tr>
      <w:tr w:rsidR="00C91853" w:rsidTr="00531112">
        <w:trPr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6.属于四类过程性信息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</w:tr>
      <w:tr w:rsidR="00C91853" w:rsidTr="00531112">
        <w:trPr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7.属于行政执法案卷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</w:tr>
      <w:tr w:rsidR="00C91853" w:rsidTr="00531112">
        <w:trPr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8.属于行政查询事项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</w:tr>
      <w:tr w:rsidR="00C91853" w:rsidTr="00531112">
        <w:trPr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（四）无法提供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1.本机关不掌握相关政府信息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</w:tr>
      <w:tr w:rsidR="00C91853" w:rsidTr="00531112">
        <w:trPr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2.没有现成信息需</w:t>
            </w:r>
            <w:r>
              <w:rPr>
                <w:rFonts w:ascii="黑体" w:eastAsia="黑体" w:hAnsi="黑体" w:hint="eastAsia"/>
                <w:sz w:val="22"/>
                <w:szCs w:val="22"/>
              </w:rPr>
              <w:lastRenderedPageBreak/>
              <w:t>要另行制作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lastRenderedPageBreak/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</w:tr>
      <w:tr w:rsidR="00C91853" w:rsidTr="00531112">
        <w:trPr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3.补正后申请内容仍不明确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</w:tr>
      <w:tr w:rsidR="00C91853" w:rsidTr="00531112">
        <w:trPr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（五）</w:t>
            </w:r>
            <w:proofErr w:type="gramStart"/>
            <w:r>
              <w:rPr>
                <w:rFonts w:ascii="黑体" w:eastAsia="黑体" w:hAnsi="黑体" w:hint="eastAsia"/>
                <w:sz w:val="22"/>
                <w:szCs w:val="22"/>
              </w:rPr>
              <w:t>不予处理</w:t>
            </w:r>
            <w:proofErr w:type="gramEnd"/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1.信访举报投诉类申请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</w:tr>
      <w:tr w:rsidR="00C91853" w:rsidTr="00531112">
        <w:trPr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2.重复申请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</w:tr>
      <w:tr w:rsidR="00C91853" w:rsidTr="00531112">
        <w:trPr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3.要求提供公开出版物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</w:tr>
      <w:tr w:rsidR="00C91853" w:rsidTr="00531112">
        <w:trPr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4.无正当理由大量反复申请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</w:tr>
      <w:tr w:rsidR="00C91853" w:rsidTr="00531112">
        <w:trPr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5.要求行政机关确认或重新出具已获取信息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</w:tr>
      <w:tr w:rsidR="00C91853" w:rsidTr="00531112">
        <w:trPr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（六）其他处理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1.申请人无正当理由逾期不补正、行政机关不再处理其政府信息</w:t>
            </w:r>
            <w:r w:rsidR="00CD39DD">
              <w:rPr>
                <w:rFonts w:ascii="黑体" w:eastAsia="黑体" w:hAnsi="黑体" w:hint="eastAsia"/>
                <w:sz w:val="22"/>
                <w:szCs w:val="22"/>
              </w:rPr>
              <w:t>公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开申请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1369E1" w:rsidP="00531112">
            <w:pPr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</w:tr>
      <w:tr w:rsidR="00C91853" w:rsidTr="00531112">
        <w:trPr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876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2.申请人逾期未按收费通知要求缴纳费用、行政机关</w:t>
            </w:r>
            <w:proofErr w:type="gramStart"/>
            <w:r>
              <w:rPr>
                <w:rFonts w:ascii="黑体" w:eastAsia="黑体" w:hAnsi="黑体" w:hint="eastAsia"/>
                <w:sz w:val="22"/>
                <w:szCs w:val="22"/>
              </w:rPr>
              <w:t>不</w:t>
            </w:r>
            <w:proofErr w:type="gramEnd"/>
            <w:r>
              <w:rPr>
                <w:rFonts w:ascii="黑体" w:eastAsia="黑体" w:hAnsi="黑体" w:hint="eastAsia"/>
                <w:sz w:val="22"/>
                <w:szCs w:val="22"/>
              </w:rPr>
              <w:t>再处理其他政府信息公开申请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</w:tr>
      <w:tr w:rsidR="00C91853" w:rsidTr="00531112">
        <w:trPr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3.其他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</w:tr>
      <w:tr w:rsidR="00C91853" w:rsidTr="00531112">
        <w:trPr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（七）总计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082B9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4E6B66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6</w:t>
            </w:r>
          </w:p>
        </w:tc>
      </w:tr>
      <w:tr w:rsidR="00C91853" w:rsidTr="00531112">
        <w:trPr>
          <w:jc w:val="center"/>
        </w:trPr>
        <w:tc>
          <w:tcPr>
            <w:tcW w:w="35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四、结转下年度继续办理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0</w:t>
            </w:r>
          </w:p>
        </w:tc>
      </w:tr>
    </w:tbl>
    <w:p w:rsidR="00C91853" w:rsidRDefault="00C91853" w:rsidP="00E50D7E">
      <w:pPr>
        <w:snapToGrid w:val="0"/>
        <w:spacing w:line="42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22"/>
          <w:szCs w:val="22"/>
          <w:shd w:val="clear" w:color="auto" w:fill="FFFFFF"/>
        </w:rPr>
        <w:t xml:space="preserve">　　</w:t>
      </w:r>
      <w:r w:rsidR="004D13BF">
        <w:rPr>
          <w:rFonts w:ascii="仿宋_GB2312" w:eastAsia="仿宋_GB2312" w:hAnsi="宋体" w:cs="宋体" w:hint="eastAsia"/>
          <w:color w:val="333333"/>
          <w:kern w:val="0"/>
          <w:sz w:val="22"/>
          <w:szCs w:val="22"/>
          <w:shd w:val="clear" w:color="auto" w:fill="FFFFFF"/>
        </w:rPr>
        <w:t xml:space="preserve">  </w:t>
      </w:r>
      <w:r>
        <w:rPr>
          <w:rFonts w:ascii="黑体" w:eastAsia="黑体" w:hAnsi="黑体" w:hint="eastAsia"/>
          <w:color w:val="000000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C91853" w:rsidTr="00531112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行政诉讼</w:t>
            </w:r>
          </w:p>
        </w:tc>
      </w:tr>
      <w:tr w:rsidR="00C91853" w:rsidTr="00531112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复议后起诉</w:t>
            </w:r>
          </w:p>
        </w:tc>
      </w:tr>
      <w:tr w:rsidR="00C91853" w:rsidTr="00531112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总计</w:t>
            </w:r>
          </w:p>
        </w:tc>
      </w:tr>
      <w:tr w:rsidR="00C91853" w:rsidTr="00531112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99132F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99132F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99132F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99132F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99132F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eastAsia="黑体" w:hint="eastAsia"/>
                <w:sz w:val="22"/>
                <w:szCs w:val="2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1853" w:rsidRDefault="00C91853" w:rsidP="00531112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0</w:t>
            </w:r>
          </w:p>
        </w:tc>
      </w:tr>
    </w:tbl>
    <w:p w:rsidR="004D13BF" w:rsidRDefault="00C91853" w:rsidP="004D13BF">
      <w:pPr>
        <w:pStyle w:val="a6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cs="宋体"/>
          <w:b/>
          <w:color w:val="333333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五、存在的主要问题及改进情况</w:t>
      </w:r>
    </w:p>
    <w:p w:rsidR="00B05E89" w:rsidRPr="00B05E89" w:rsidRDefault="001369E1" w:rsidP="00E37DA7">
      <w:pPr>
        <w:pStyle w:val="a6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黑体"/>
          <w:color w:val="000000"/>
          <w:kern w:val="2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2022</w:t>
      </w:r>
      <w:r w:rsidR="00B05E89" w:rsidRPr="00B05E89">
        <w:rPr>
          <w:rFonts w:ascii="仿宋_GB2312" w:eastAsia="仿宋_GB2312" w:hAnsi="黑体" w:hint="eastAsia"/>
          <w:color w:val="000000"/>
          <w:sz w:val="32"/>
          <w:szCs w:val="32"/>
        </w:rPr>
        <w:t>年，</w:t>
      </w:r>
      <w:r w:rsidR="00B05E89" w:rsidRPr="00B05E89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我街道随着工作逐步深入，发现工作中仍存在一些</w:t>
      </w:r>
      <w:r w:rsidR="00E37DA7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不足</w:t>
      </w:r>
      <w:r w:rsidR="00B05E89" w:rsidRPr="00B05E89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。主要表现在:</w:t>
      </w:r>
      <w:r w:rsidR="00E37DA7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一是</w:t>
      </w:r>
      <w:r w:rsidR="00B05E89" w:rsidRPr="00B05E89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政策</w:t>
      </w:r>
      <w:r w:rsidR="002C3B46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文件</w:t>
      </w:r>
      <w:r w:rsidR="00B05E89" w:rsidRPr="00B05E89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学习不够，</w:t>
      </w:r>
      <w:r w:rsidR="002C3B46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政策解读形式</w:t>
      </w:r>
      <w:r w:rsidR="00E37DA7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缺</w:t>
      </w:r>
      <w:r w:rsidR="00E37DA7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lastRenderedPageBreak/>
        <w:t>乏创新，</w:t>
      </w:r>
      <w:r w:rsidR="00B05E89" w:rsidRPr="00B05E89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公开内容</w:t>
      </w:r>
      <w:r w:rsidR="002C3B46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仍需细化</w:t>
      </w:r>
      <w:r w:rsidR="00B05E89" w:rsidRPr="00B05E89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。</w:t>
      </w:r>
      <w:r w:rsidR="00E37DA7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二是</w:t>
      </w:r>
      <w:r w:rsidR="00B05E89" w:rsidRPr="00B05E89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信息公开的</w:t>
      </w:r>
      <w:r w:rsidR="002C3B46" w:rsidRPr="00B05E89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深度和广度不够，</w:t>
      </w:r>
      <w:r w:rsidR="002C3B46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个别</w:t>
      </w:r>
      <w:proofErr w:type="gramStart"/>
      <w:r w:rsidR="002C3B46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版块</w:t>
      </w:r>
      <w:proofErr w:type="gramEnd"/>
      <w:r w:rsidR="002C3B46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缺乏公开</w:t>
      </w:r>
      <w:r w:rsidR="00B05E89" w:rsidRPr="00B05E89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时效性</w:t>
      </w:r>
      <w:r w:rsidR="002C3B46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，</w:t>
      </w:r>
      <w:r w:rsidR="00B05E89" w:rsidRPr="00B05E89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公开的透明度</w:t>
      </w:r>
      <w:r w:rsidR="00E37DA7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有待提高</w:t>
      </w:r>
      <w:r w:rsidR="00B05E89" w:rsidRPr="00B05E89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。</w:t>
      </w:r>
      <w:r w:rsidR="00E37DA7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三是标准化规范化工作还不够深入，部分领域信息公开不全面，</w:t>
      </w:r>
      <w:r w:rsidR="00E37DA7" w:rsidRPr="00B05E89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公开</w:t>
      </w:r>
      <w:r w:rsidR="00E37DA7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内容</w:t>
      </w:r>
      <w:r w:rsidR="00B05E89" w:rsidRPr="00B05E89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仍有提升空间。</w:t>
      </w:r>
    </w:p>
    <w:p w:rsidR="009A4AF2" w:rsidRPr="009A4AF2" w:rsidRDefault="001369E1" w:rsidP="00353993">
      <w:pPr>
        <w:pStyle w:val="a6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黑体"/>
          <w:color w:val="000000"/>
          <w:kern w:val="2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2023</w:t>
      </w:r>
      <w:r w:rsidR="00B05E89" w:rsidRPr="00B05E89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年</w:t>
      </w:r>
      <w:r w:rsidR="00353993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，</w:t>
      </w:r>
      <w:r w:rsidR="00353993" w:rsidRPr="00353993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灵珠山街道将全面落实</w:t>
      </w:r>
      <w:r w:rsidR="00353993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上级</w:t>
      </w:r>
      <w:r w:rsidR="00353993" w:rsidRPr="00353993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关于政务公开工作的决策部署，重点做好以下工作</w:t>
      </w:r>
      <w:r w:rsidR="00B05E89" w:rsidRPr="00B05E89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：</w:t>
      </w:r>
      <w:r w:rsidR="00353993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一是提高</w:t>
      </w:r>
      <w:r w:rsidR="00B05E89" w:rsidRPr="00B05E89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信息公开</w:t>
      </w:r>
      <w:r w:rsidR="00353993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培训学习力度，</w:t>
      </w:r>
      <w:r w:rsidR="00A446BF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提升</w:t>
      </w:r>
      <w:r w:rsidR="00353993" w:rsidRPr="00353993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政策</w:t>
      </w:r>
      <w:r w:rsidR="00353993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文件</w:t>
      </w:r>
      <w:r w:rsidR="00353993" w:rsidRPr="00353993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解读质量，</w:t>
      </w:r>
      <w:r w:rsidR="00B05E89" w:rsidRPr="00B05E89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增强信息公开的主动性和自觉性。</w:t>
      </w:r>
      <w:r w:rsidR="00353993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二是</w:t>
      </w:r>
      <w:r w:rsidR="00B05E89" w:rsidRPr="00B05E89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扩展多形式的内容</w:t>
      </w:r>
      <w:r w:rsidR="00353993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公开，</w:t>
      </w:r>
      <w:r w:rsidR="00353993" w:rsidRPr="00353993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深挖政务公开工作特色亮点，不断丰富</w:t>
      </w:r>
      <w:r w:rsidR="00353993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公开</w:t>
      </w:r>
      <w:r w:rsidR="00353993" w:rsidRPr="00353993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内容</w:t>
      </w:r>
      <w:r w:rsidR="00B05E89" w:rsidRPr="00B05E89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。</w:t>
      </w:r>
      <w:r w:rsidR="00353993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三是</w:t>
      </w:r>
      <w:r w:rsidR="009358F5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严把信息公开质量关，</w:t>
      </w:r>
      <w:r w:rsidR="00353993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加强</w:t>
      </w:r>
      <w:r w:rsidR="00A446BF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监管各部门、社区</w:t>
      </w:r>
      <w:r w:rsidR="00353993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信息公开</w:t>
      </w:r>
      <w:r w:rsidR="00A446BF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内容</w:t>
      </w:r>
      <w:r w:rsidR="009A4AF2" w:rsidRPr="009A4AF2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，</w:t>
      </w:r>
      <w:r w:rsidR="00353993" w:rsidRPr="00353993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推进</w:t>
      </w:r>
      <w:r w:rsidR="009358F5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政务公开</w:t>
      </w:r>
      <w:r w:rsidR="00353993" w:rsidRPr="00353993">
        <w:rPr>
          <w:rFonts w:ascii="仿宋_GB2312" w:eastAsia="仿宋_GB2312" w:hAnsi="黑体" w:hint="eastAsia"/>
          <w:color w:val="000000"/>
          <w:kern w:val="2"/>
          <w:sz w:val="32"/>
          <w:szCs w:val="32"/>
        </w:rPr>
        <w:t>服务水平全面提升。</w:t>
      </w:r>
    </w:p>
    <w:p w:rsidR="00C91853" w:rsidRDefault="00C91853" w:rsidP="00B05E89">
      <w:pPr>
        <w:pStyle w:val="a6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六、其他需要报告的事项</w:t>
      </w:r>
    </w:p>
    <w:p w:rsidR="00FC3DCC" w:rsidRDefault="0000045C" w:rsidP="00FC3DCC">
      <w:pPr>
        <w:widowControl/>
        <w:shd w:val="clear" w:color="auto" w:fill="FFFFFF"/>
        <w:spacing w:line="560" w:lineRule="exact"/>
        <w:ind w:firstLine="482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00045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（一）收取信息处理费情况。本年度</w:t>
      </w:r>
      <w:r w:rsidR="00170EF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灵珠山</w:t>
      </w:r>
      <w:r w:rsidRPr="0000045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街道在办理政府信息公开申请过程中，根据《政府信息公开信息处理费管理办法》的相关规定，没有超出一定数量或频次范围，未收取信息处理费。</w:t>
      </w:r>
    </w:p>
    <w:p w:rsidR="0000045C" w:rsidRPr="00FC3DCC" w:rsidRDefault="0000045C" w:rsidP="00FC3DCC">
      <w:pPr>
        <w:widowControl/>
        <w:shd w:val="clear" w:color="auto" w:fill="FFFFFF"/>
        <w:spacing w:line="560" w:lineRule="exact"/>
        <w:ind w:firstLine="482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00045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（二）人大代表建议和政协提案办理结果公开情况。</w:t>
      </w:r>
      <w:r w:rsidRPr="009C29C7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 w:rsidRPr="009C29C7">
        <w:rPr>
          <w:rFonts w:ascii="仿宋_GB2312" w:eastAsia="仿宋_GB2312" w:hAnsi="仿宋_GB2312" w:cs="仿宋_GB2312" w:hint="eastAsia"/>
          <w:sz w:val="32"/>
          <w:szCs w:val="32"/>
        </w:rPr>
        <w:t>年，灵珠山街道承接人大代表建议</w:t>
      </w:r>
      <w:r w:rsidR="00170EF5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9C29C7">
        <w:rPr>
          <w:rFonts w:ascii="仿宋_GB2312" w:eastAsia="仿宋_GB2312" w:hAnsi="仿宋_GB2312" w:cs="仿宋_GB2312" w:hint="eastAsia"/>
          <w:sz w:val="32"/>
          <w:szCs w:val="32"/>
        </w:rPr>
        <w:t>件，其中协办</w:t>
      </w:r>
      <w:r w:rsidR="00170EF5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9C29C7">
        <w:rPr>
          <w:rFonts w:ascii="仿宋_GB2312" w:eastAsia="仿宋_GB2312" w:hAnsi="仿宋_GB2312" w:cs="仿宋_GB2312" w:hint="eastAsia"/>
          <w:sz w:val="32"/>
          <w:szCs w:val="32"/>
        </w:rPr>
        <w:t>件，已全部办理完毕。</w:t>
      </w:r>
    </w:p>
    <w:p w:rsidR="0000045C" w:rsidRPr="0000045C" w:rsidRDefault="0000045C" w:rsidP="0000045C">
      <w:pPr>
        <w:widowControl/>
        <w:shd w:val="clear" w:color="auto" w:fill="FFFFFF"/>
        <w:spacing w:line="560" w:lineRule="exact"/>
        <w:ind w:firstLine="482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00045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（三）2022年政务公开工作要点落实情况。一是开展“</w:t>
      </w:r>
      <w:r w:rsidR="00FB636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珍爱地球·人与自然和谐共生</w:t>
      </w:r>
      <w:r w:rsidRPr="0000045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</w:t>
      </w:r>
      <w:r w:rsidR="008B00C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垃圾分类绿色政府</w:t>
      </w:r>
      <w:r w:rsidRPr="0000045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公众开放日、“</w:t>
      </w:r>
      <w:r w:rsidR="00603C92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阳光民政·温暖民政</w:t>
      </w:r>
      <w:r w:rsidRPr="0000045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”公众开放日等活动，</w:t>
      </w:r>
      <w:r w:rsidR="005B549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参与群众</w:t>
      </w:r>
      <w:r w:rsidR="008B00CF" w:rsidRPr="0000045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</w:t>
      </w:r>
      <w:r w:rsidRPr="0000045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30余人。二是助力疫情防控工作。通过政府网站、</w:t>
      </w:r>
      <w:proofErr w:type="gramStart"/>
      <w:r w:rsidRPr="0000045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微信公众号、微信群</w:t>
      </w:r>
      <w:proofErr w:type="gramEnd"/>
      <w:r w:rsidRPr="0000045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等途</w:t>
      </w:r>
      <w:r w:rsidR="00EF5F0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径，及时发布核酸检测、疫苗接种、</w:t>
      </w:r>
      <w:r w:rsidR="004E6751" w:rsidRPr="0000045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防控</w:t>
      </w:r>
      <w:r w:rsidRPr="0000045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政策等信息</w:t>
      </w:r>
      <w:r w:rsidR="004E675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95</w:t>
      </w:r>
      <w:r w:rsidRPr="0000045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0余条，累计开展区域核酸检测</w:t>
      </w:r>
      <w:r w:rsidR="008B794B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38</w:t>
      </w:r>
      <w:r w:rsidR="004E675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</w:t>
      </w:r>
      <w:r w:rsidR="008B794B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3</w:t>
      </w:r>
      <w:r w:rsidRPr="0000045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万余人次，完成新冠疫苗接种</w:t>
      </w:r>
      <w:r w:rsidR="008B794B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9.3</w:t>
      </w:r>
      <w:r w:rsidRPr="0000045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万余剂次。</w:t>
      </w:r>
    </w:p>
    <w:p w:rsidR="0094668A" w:rsidRDefault="0000045C" w:rsidP="00D713CB">
      <w:pPr>
        <w:widowControl/>
        <w:shd w:val="clear" w:color="auto" w:fill="FFFFFF"/>
        <w:spacing w:line="560" w:lineRule="exact"/>
        <w:ind w:firstLine="482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00045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（四）政务公开工作创新情况。</w:t>
      </w:r>
      <w:r w:rsidR="00D713CB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一是</w:t>
      </w:r>
      <w:r w:rsidR="0094668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精准挖掘群众和企业“一件事”办事需求，建立跨部门的“一件事”全过程研发机制，助力优化营商环境。成功推出租赁房屋落户“一件事”</w:t>
      </w:r>
      <w:r w:rsidR="00D713CB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等办理标准规范3个，群众办事时间压缩70%。二是以公开助力</w:t>
      </w:r>
      <w:r w:rsidR="00FD0A1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重点项目实现从批准服务、批准结果到施工、竣工等8个环节</w:t>
      </w:r>
      <w:r w:rsidR="00D80902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生命周期公开，通过便民服务大厅自助终端机将审批服务事项进行“最小颗粒度”拆分，与所需材料与审核要点一一对应。</w:t>
      </w:r>
    </w:p>
    <w:p w:rsidR="001B32EB" w:rsidRPr="0000045C" w:rsidRDefault="001B32EB" w:rsidP="001B32EB">
      <w:pPr>
        <w:widowControl/>
        <w:shd w:val="clear" w:color="auto" w:fill="FFFFFF"/>
        <w:ind w:right="1280" w:firstLine="63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1B32EB" w:rsidRDefault="001B32EB" w:rsidP="001B32EB">
      <w:pPr>
        <w:widowControl/>
        <w:shd w:val="clear" w:color="auto" w:fill="FFFFFF"/>
        <w:ind w:right="1280" w:firstLine="63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C113D3" w:rsidRDefault="00C113D3" w:rsidP="001B32EB">
      <w:pPr>
        <w:widowControl/>
        <w:shd w:val="clear" w:color="auto" w:fill="FFFFFF"/>
        <w:ind w:right="1280" w:firstLine="63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C113D3">
        <w:rPr>
          <w:rFonts w:ascii="仿宋_GB2312" w:eastAsia="仿宋_GB2312" w:hAnsi="仿宋_GB2312" w:cs="仿宋_GB2312"/>
          <w:sz w:val="32"/>
          <w:szCs w:val="32"/>
        </w:rPr>
        <w:t xml:space="preserve">灵珠山街道办事处　</w:t>
      </w:r>
    </w:p>
    <w:p w:rsidR="00E84139" w:rsidRPr="00C113D3" w:rsidRDefault="001369E1" w:rsidP="001B32EB">
      <w:pPr>
        <w:widowControl/>
        <w:shd w:val="clear" w:color="auto" w:fill="FFFFFF"/>
        <w:ind w:right="1280" w:firstLine="63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C113D3" w:rsidRPr="00C113D3">
        <w:rPr>
          <w:rFonts w:ascii="仿宋_GB2312" w:eastAsia="仿宋_GB2312" w:hAnsi="仿宋_GB2312" w:cs="仿宋_GB2312"/>
          <w:sz w:val="32"/>
          <w:szCs w:val="32"/>
        </w:rPr>
        <w:t>年1月</w:t>
      </w:r>
      <w:r w:rsidR="000E0FF0">
        <w:rPr>
          <w:rFonts w:ascii="仿宋_GB2312" w:eastAsia="仿宋_GB2312" w:hAnsi="仿宋_GB2312" w:cs="仿宋_GB2312" w:hint="eastAsia"/>
          <w:sz w:val="32"/>
          <w:szCs w:val="32"/>
        </w:rPr>
        <w:t>19</w:t>
      </w:r>
      <w:r w:rsidR="00C113D3" w:rsidRPr="00C113D3">
        <w:rPr>
          <w:rFonts w:ascii="仿宋_GB2312" w:eastAsia="仿宋_GB2312" w:hAnsi="仿宋_GB2312" w:cs="仿宋_GB2312"/>
          <w:sz w:val="32"/>
          <w:szCs w:val="32"/>
        </w:rPr>
        <w:t>日</w:t>
      </w:r>
    </w:p>
    <w:sectPr w:rsidR="00E84139" w:rsidRPr="00C113D3" w:rsidSect="000F5181">
      <w:headerReference w:type="default" r:id="rId10"/>
      <w:footerReference w:type="even" r:id="rId11"/>
      <w:footerReference w:type="default" r:id="rId12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65E" w:rsidRDefault="0011765E" w:rsidP="00033283">
      <w:r>
        <w:separator/>
      </w:r>
    </w:p>
  </w:endnote>
  <w:endnote w:type="continuationSeparator" w:id="0">
    <w:p w:rsidR="0011765E" w:rsidRDefault="0011765E" w:rsidP="00033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746786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0F5181" w:rsidRPr="000F5181" w:rsidRDefault="00350001">
        <w:pPr>
          <w:pStyle w:val="a4"/>
          <w:rPr>
            <w:rFonts w:ascii="宋体" w:eastAsia="宋体" w:hAnsi="宋体"/>
            <w:sz w:val="28"/>
            <w:szCs w:val="28"/>
          </w:rPr>
        </w:pPr>
        <w:r w:rsidRPr="000F5181">
          <w:rPr>
            <w:rFonts w:ascii="宋体" w:eastAsia="宋体" w:hAnsi="宋体"/>
            <w:sz w:val="28"/>
            <w:szCs w:val="28"/>
          </w:rPr>
          <w:fldChar w:fldCharType="begin"/>
        </w:r>
        <w:r w:rsidR="000F5181" w:rsidRPr="000F5181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0F5181">
          <w:rPr>
            <w:rFonts w:ascii="宋体" w:eastAsia="宋体" w:hAnsi="宋体"/>
            <w:sz w:val="28"/>
            <w:szCs w:val="28"/>
          </w:rPr>
          <w:fldChar w:fldCharType="separate"/>
        </w:r>
        <w:r w:rsidR="004F5E09" w:rsidRPr="004F5E0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4F5E09"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0F518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0F5181" w:rsidRDefault="000F518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746786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0F5181" w:rsidRPr="000F5181" w:rsidRDefault="00350001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0F5181">
          <w:rPr>
            <w:rFonts w:ascii="宋体" w:eastAsia="宋体" w:hAnsi="宋体"/>
            <w:sz w:val="28"/>
            <w:szCs w:val="28"/>
          </w:rPr>
          <w:fldChar w:fldCharType="begin"/>
        </w:r>
        <w:r w:rsidR="000F5181" w:rsidRPr="000F5181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0F5181">
          <w:rPr>
            <w:rFonts w:ascii="宋体" w:eastAsia="宋体" w:hAnsi="宋体"/>
            <w:sz w:val="28"/>
            <w:szCs w:val="28"/>
          </w:rPr>
          <w:fldChar w:fldCharType="separate"/>
        </w:r>
        <w:r w:rsidR="004F5E09" w:rsidRPr="004F5E0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4F5E09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0F518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0F5181" w:rsidRDefault="000F518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65E" w:rsidRDefault="0011765E" w:rsidP="00033283">
      <w:r>
        <w:separator/>
      </w:r>
    </w:p>
  </w:footnote>
  <w:footnote w:type="continuationSeparator" w:id="0">
    <w:p w:rsidR="0011765E" w:rsidRDefault="0011765E" w:rsidP="00033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181" w:rsidRDefault="000F5181" w:rsidP="000F5181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F59609"/>
    <w:multiLevelType w:val="singleLevel"/>
    <w:tmpl w:val="B0F59609"/>
    <w:lvl w:ilvl="0">
      <w:start w:val="2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283"/>
    <w:rsid w:val="0000045C"/>
    <w:rsid w:val="00033283"/>
    <w:rsid w:val="00050FC1"/>
    <w:rsid w:val="0006274E"/>
    <w:rsid w:val="00082B93"/>
    <w:rsid w:val="000B2A10"/>
    <w:rsid w:val="000B2EDA"/>
    <w:rsid w:val="000D33F2"/>
    <w:rsid w:val="000E0FF0"/>
    <w:rsid w:val="000E3EC2"/>
    <w:rsid w:val="000F5181"/>
    <w:rsid w:val="000F6B9F"/>
    <w:rsid w:val="00112742"/>
    <w:rsid w:val="0011765E"/>
    <w:rsid w:val="00131E6E"/>
    <w:rsid w:val="001369E1"/>
    <w:rsid w:val="00170EF5"/>
    <w:rsid w:val="00176B80"/>
    <w:rsid w:val="00191619"/>
    <w:rsid w:val="001A3E7D"/>
    <w:rsid w:val="001B24EB"/>
    <w:rsid w:val="001B32EB"/>
    <w:rsid w:val="001B69D6"/>
    <w:rsid w:val="001E5A22"/>
    <w:rsid w:val="001E7190"/>
    <w:rsid w:val="002C3B46"/>
    <w:rsid w:val="002E0956"/>
    <w:rsid w:val="002E4ABC"/>
    <w:rsid w:val="002F4538"/>
    <w:rsid w:val="0030478A"/>
    <w:rsid w:val="00315F44"/>
    <w:rsid w:val="003277B5"/>
    <w:rsid w:val="00350001"/>
    <w:rsid w:val="00351C6D"/>
    <w:rsid w:val="00353993"/>
    <w:rsid w:val="003741EC"/>
    <w:rsid w:val="003B7F87"/>
    <w:rsid w:val="003C0680"/>
    <w:rsid w:val="003C50A8"/>
    <w:rsid w:val="003D6713"/>
    <w:rsid w:val="003E62A1"/>
    <w:rsid w:val="00402FFA"/>
    <w:rsid w:val="00405AB4"/>
    <w:rsid w:val="0042182B"/>
    <w:rsid w:val="0044575A"/>
    <w:rsid w:val="004642BB"/>
    <w:rsid w:val="00466DF2"/>
    <w:rsid w:val="00476249"/>
    <w:rsid w:val="00482115"/>
    <w:rsid w:val="00491E31"/>
    <w:rsid w:val="004C45C9"/>
    <w:rsid w:val="004D13BF"/>
    <w:rsid w:val="004E381D"/>
    <w:rsid w:val="004E6751"/>
    <w:rsid w:val="004E6B66"/>
    <w:rsid w:val="004F12F1"/>
    <w:rsid w:val="004F5E09"/>
    <w:rsid w:val="00506DA6"/>
    <w:rsid w:val="005207F5"/>
    <w:rsid w:val="00521686"/>
    <w:rsid w:val="00532048"/>
    <w:rsid w:val="00567AEC"/>
    <w:rsid w:val="00573E19"/>
    <w:rsid w:val="00582E21"/>
    <w:rsid w:val="00596AA1"/>
    <w:rsid w:val="005A3D11"/>
    <w:rsid w:val="005A6B2B"/>
    <w:rsid w:val="005B5493"/>
    <w:rsid w:val="005C17B2"/>
    <w:rsid w:val="005D12A2"/>
    <w:rsid w:val="005D7308"/>
    <w:rsid w:val="005E5F16"/>
    <w:rsid w:val="00603C92"/>
    <w:rsid w:val="00606657"/>
    <w:rsid w:val="00616E31"/>
    <w:rsid w:val="00626008"/>
    <w:rsid w:val="00642D3B"/>
    <w:rsid w:val="0067423C"/>
    <w:rsid w:val="00677468"/>
    <w:rsid w:val="006B270A"/>
    <w:rsid w:val="00713DB2"/>
    <w:rsid w:val="0074352C"/>
    <w:rsid w:val="00780398"/>
    <w:rsid w:val="00781821"/>
    <w:rsid w:val="0082733B"/>
    <w:rsid w:val="00867246"/>
    <w:rsid w:val="00874A70"/>
    <w:rsid w:val="00880ADC"/>
    <w:rsid w:val="00887AE2"/>
    <w:rsid w:val="008B00CF"/>
    <w:rsid w:val="008B11BB"/>
    <w:rsid w:val="008B794B"/>
    <w:rsid w:val="008C2445"/>
    <w:rsid w:val="008C791A"/>
    <w:rsid w:val="008D2658"/>
    <w:rsid w:val="008D51A8"/>
    <w:rsid w:val="008E55F5"/>
    <w:rsid w:val="008F5C02"/>
    <w:rsid w:val="009240BF"/>
    <w:rsid w:val="0093111E"/>
    <w:rsid w:val="009358F5"/>
    <w:rsid w:val="00940AF8"/>
    <w:rsid w:val="0094668A"/>
    <w:rsid w:val="00965133"/>
    <w:rsid w:val="00980363"/>
    <w:rsid w:val="0099132F"/>
    <w:rsid w:val="009A2DA2"/>
    <w:rsid w:val="009A4AF2"/>
    <w:rsid w:val="009B2F85"/>
    <w:rsid w:val="009B4212"/>
    <w:rsid w:val="009C29C7"/>
    <w:rsid w:val="009C5FB3"/>
    <w:rsid w:val="00A07C9A"/>
    <w:rsid w:val="00A258DE"/>
    <w:rsid w:val="00A26D38"/>
    <w:rsid w:val="00A442ED"/>
    <w:rsid w:val="00A446BF"/>
    <w:rsid w:val="00A711C3"/>
    <w:rsid w:val="00A85E04"/>
    <w:rsid w:val="00A8694A"/>
    <w:rsid w:val="00AB2B4D"/>
    <w:rsid w:val="00AB5DBC"/>
    <w:rsid w:val="00AD0C2E"/>
    <w:rsid w:val="00AE3152"/>
    <w:rsid w:val="00B028FF"/>
    <w:rsid w:val="00B05E89"/>
    <w:rsid w:val="00B17964"/>
    <w:rsid w:val="00B32D40"/>
    <w:rsid w:val="00B43535"/>
    <w:rsid w:val="00B612AC"/>
    <w:rsid w:val="00B67E91"/>
    <w:rsid w:val="00B87F49"/>
    <w:rsid w:val="00BC2632"/>
    <w:rsid w:val="00BD08BE"/>
    <w:rsid w:val="00BE620F"/>
    <w:rsid w:val="00BF3CD2"/>
    <w:rsid w:val="00C113D3"/>
    <w:rsid w:val="00C21556"/>
    <w:rsid w:val="00C32CB3"/>
    <w:rsid w:val="00C4245A"/>
    <w:rsid w:val="00C43213"/>
    <w:rsid w:val="00C44A14"/>
    <w:rsid w:val="00C543EF"/>
    <w:rsid w:val="00C81473"/>
    <w:rsid w:val="00C91853"/>
    <w:rsid w:val="00C91DC0"/>
    <w:rsid w:val="00CD28AD"/>
    <w:rsid w:val="00CD39DD"/>
    <w:rsid w:val="00CE2563"/>
    <w:rsid w:val="00D26630"/>
    <w:rsid w:val="00D57979"/>
    <w:rsid w:val="00D713CB"/>
    <w:rsid w:val="00D73C21"/>
    <w:rsid w:val="00D80902"/>
    <w:rsid w:val="00D82B72"/>
    <w:rsid w:val="00D841DC"/>
    <w:rsid w:val="00D94EEF"/>
    <w:rsid w:val="00DC2C51"/>
    <w:rsid w:val="00E0227D"/>
    <w:rsid w:val="00E02897"/>
    <w:rsid w:val="00E37DA7"/>
    <w:rsid w:val="00E406A6"/>
    <w:rsid w:val="00E50D7E"/>
    <w:rsid w:val="00E73FC3"/>
    <w:rsid w:val="00E83E2E"/>
    <w:rsid w:val="00E84139"/>
    <w:rsid w:val="00E97BE5"/>
    <w:rsid w:val="00EC307A"/>
    <w:rsid w:val="00ED54D2"/>
    <w:rsid w:val="00EE0AA6"/>
    <w:rsid w:val="00EE4861"/>
    <w:rsid w:val="00EF5F08"/>
    <w:rsid w:val="00F020FA"/>
    <w:rsid w:val="00F0235D"/>
    <w:rsid w:val="00F0248D"/>
    <w:rsid w:val="00F1653B"/>
    <w:rsid w:val="00F915A5"/>
    <w:rsid w:val="00F97205"/>
    <w:rsid w:val="00FB0348"/>
    <w:rsid w:val="00FB6364"/>
    <w:rsid w:val="00FC168D"/>
    <w:rsid w:val="00FC3DCC"/>
    <w:rsid w:val="00FD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2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3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32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32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32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32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3283"/>
    <w:rPr>
      <w:sz w:val="18"/>
      <w:szCs w:val="18"/>
    </w:rPr>
  </w:style>
  <w:style w:type="paragraph" w:styleId="a6">
    <w:name w:val="Normal (Web)"/>
    <w:basedOn w:val="a"/>
    <w:uiPriority w:val="99"/>
    <w:rsid w:val="00C9185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ihaian.gov.c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ha_lzsjd@qd.shandong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A0ACB-1B01-4FB8-A60F-9FD27ED1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7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xxk</dc:creator>
  <cp:keywords/>
  <dc:description/>
  <cp:lastModifiedBy>xxk</cp:lastModifiedBy>
  <cp:revision>136</cp:revision>
  <cp:lastPrinted>2022-01-21T07:21:00Z</cp:lastPrinted>
  <dcterms:created xsi:type="dcterms:W3CDTF">2022-01-05T09:32:00Z</dcterms:created>
  <dcterms:modified xsi:type="dcterms:W3CDTF">2023-02-21T06:23:00Z</dcterms:modified>
</cp:coreProperties>
</file>